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B3" w:rsidRPr="003C2AB3" w:rsidRDefault="003C2AB3" w:rsidP="003C2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2A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1. zahtjevu </w:t>
      </w:r>
      <w:r w:rsidRPr="003C2AB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_tradnl"/>
        </w:rPr>
        <w:t>za dodjelu izuzete državne potpore za premještaj poljoprivrednih zgrada (O – IDP) i zahtjevu za dodjelu nove državne potpore za zatvaranje proizvodnih kapaciteta na području Grada Zagreba u 2019. (O – NDP)</w:t>
      </w:r>
    </w:p>
    <w:p w:rsidR="003C2AB3" w:rsidRPr="003C2AB3" w:rsidRDefault="003C2AB3" w:rsidP="003C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IZJAVA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2AB3" w:rsidRPr="003C2AB3" w:rsidRDefault="003C2AB3" w:rsidP="003C2A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Ja ................................... (ime, prezime, adresa, OIB) nositelj poljoprivrednog gospodarstva .................................... (naziv, adresa, MIBPG) izjavljujem pod materijalnom i kaznenom odgovornošću da:</w:t>
      </w:r>
    </w:p>
    <w:p w:rsidR="003C2AB3" w:rsidRPr="003C2AB3" w:rsidRDefault="003C2AB3" w:rsidP="003C2AB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ću odobrena sredstva koristiti isključivo za namjenu za koju su odobrena,</w:t>
      </w:r>
      <w:r w:rsidRPr="003C2AB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sam upoznat s uvjetima javnog natječaja i natječajnom dokumentacijom,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da: </w:t>
      </w:r>
    </w:p>
    <w:p w:rsidR="003C2AB3" w:rsidRPr="003C2AB3" w:rsidRDefault="003C2AB3" w:rsidP="003C2A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3.1. sam primio potporu u poljoprivredi i ruralnom razvoju iz drugih izvora (sredstava 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Iznos dobivene potpore: ____________________________________ kn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Izvor dobivene potpore: _____________________________________kn</w:t>
      </w:r>
    </w:p>
    <w:p w:rsidR="003C2AB3" w:rsidRPr="003C2AB3" w:rsidRDefault="003C2AB3" w:rsidP="003C2AB3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numPr>
          <w:ilvl w:val="1"/>
          <w:numId w:val="1"/>
        </w:numPr>
        <w:snapToGri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bCs/>
          <w:sz w:val="24"/>
          <w:szCs w:val="24"/>
        </w:rPr>
        <w:t>nisam primio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potporu iz drugih izvora (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samouprave),</w:t>
      </w:r>
    </w:p>
    <w:p w:rsidR="003C2AB3" w:rsidRPr="003C2AB3" w:rsidRDefault="003C2AB3" w:rsidP="003C2AB3">
      <w:pPr>
        <w:snapToGri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nisam poduzetnik u teškoćama, </w:t>
      </w:r>
    </w:p>
    <w:p w:rsidR="003C2AB3" w:rsidRPr="003C2AB3" w:rsidRDefault="003C2AB3" w:rsidP="003C2AB3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3C2AB3" w:rsidRPr="003C2AB3" w:rsidRDefault="003C2AB3" w:rsidP="003C2A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su sve kopije dokumenata koje su priložene zahtjevu istovjetne s originalom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Datum                                                                              Potpis podnositelja zahtjeva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MP.             _____________________                                         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2AB3" w:rsidRPr="003C2AB3" w:rsidRDefault="003C2AB3" w:rsidP="003C2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5B91" w:rsidRDefault="00195B91">
      <w:bookmarkStart w:id="0" w:name="_GoBack"/>
      <w:bookmarkEnd w:id="0"/>
    </w:p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B3"/>
    <w:rsid w:val="00195B91"/>
    <w:rsid w:val="003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2019-05-08T09:44:00Z</dcterms:created>
  <dcterms:modified xsi:type="dcterms:W3CDTF">2019-05-08T09:45:00Z</dcterms:modified>
</cp:coreProperties>
</file>