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F6" w:rsidRDefault="007735F6" w:rsidP="008439C9">
      <w:pPr>
        <w:jc w:val="center"/>
        <w:rPr>
          <w:b/>
          <w:sz w:val="28"/>
          <w:szCs w:val="28"/>
        </w:rPr>
      </w:pPr>
    </w:p>
    <w:p w:rsidR="008439C9" w:rsidRDefault="008439C9" w:rsidP="00EB24BE">
      <w:pPr>
        <w:jc w:val="center"/>
        <w:rPr>
          <w:b/>
          <w:sz w:val="28"/>
          <w:szCs w:val="28"/>
        </w:rPr>
      </w:pPr>
      <w:r w:rsidRPr="008439C9">
        <w:rPr>
          <w:b/>
          <w:sz w:val="28"/>
          <w:szCs w:val="28"/>
        </w:rPr>
        <w:t>PRIOPĆENJE GRADSKOG UREDA ZA ZDRAVSTVO U VEZI NAJAVLJENOG ŠTRAJKA U DJELATNOSTI SANITETSKOG PRIJEVOZA</w:t>
      </w:r>
    </w:p>
    <w:p w:rsidR="00EB24BE" w:rsidRPr="00EB24BE" w:rsidRDefault="00EB24BE" w:rsidP="00EB24BE">
      <w:pPr>
        <w:rPr>
          <w:b/>
          <w:sz w:val="28"/>
          <w:szCs w:val="28"/>
        </w:rPr>
      </w:pPr>
    </w:p>
    <w:p w:rsidR="007735F6" w:rsidRDefault="007735F6" w:rsidP="007735F6">
      <w:pPr>
        <w:rPr>
          <w:b/>
          <w:sz w:val="24"/>
          <w:szCs w:val="24"/>
        </w:rPr>
      </w:pPr>
      <w:r>
        <w:rPr>
          <w:b/>
          <w:sz w:val="24"/>
          <w:szCs w:val="24"/>
        </w:rPr>
        <w:t>Zagreb 3. veljače 2020.</w:t>
      </w:r>
    </w:p>
    <w:p w:rsidR="007735F6" w:rsidRPr="00EB24BE" w:rsidRDefault="007735F6" w:rsidP="007735F6">
      <w:pPr>
        <w:rPr>
          <w:sz w:val="24"/>
          <w:szCs w:val="24"/>
        </w:rPr>
      </w:pPr>
      <w:r w:rsidRPr="007735F6">
        <w:rPr>
          <w:sz w:val="24"/>
          <w:szCs w:val="24"/>
        </w:rPr>
        <w:t>Vezano uz najavljeni štrajk u djelatnosti sanitetskog prijevoza</w:t>
      </w:r>
      <w:r>
        <w:rPr>
          <w:sz w:val="24"/>
          <w:szCs w:val="24"/>
        </w:rPr>
        <w:t xml:space="preserve"> u ustanovi Nastavni zavod za hitnu medicinu Grada Zagreba</w:t>
      </w:r>
      <w:r w:rsidRPr="007735F6">
        <w:rPr>
          <w:sz w:val="24"/>
          <w:szCs w:val="24"/>
        </w:rPr>
        <w:t>, a radi boljeg razumijevanja cijelog konteksta, ističemo sljedeće:</w:t>
      </w:r>
    </w:p>
    <w:p w:rsidR="00592A1D" w:rsidRPr="004A00FD" w:rsidRDefault="00163D14" w:rsidP="00FD07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A00FD">
        <w:rPr>
          <w:sz w:val="24"/>
          <w:szCs w:val="24"/>
        </w:rPr>
        <w:t>Izmjenama Zakona o zdravstvenoj zaštiti iz 2011. godine definirana je nova djelatnost sanitetskog prijevoza.</w:t>
      </w:r>
    </w:p>
    <w:p w:rsidR="00163D14" w:rsidRPr="004A00FD" w:rsidRDefault="008439C9" w:rsidP="00FD07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Nadalje,</w:t>
      </w:r>
      <w:r w:rsidR="00163D14" w:rsidRPr="004A00FD">
        <w:rPr>
          <w:sz w:val="24"/>
          <w:szCs w:val="24"/>
        </w:rPr>
        <w:t xml:space="preserve"> izmjenama i dopunama Zakona o zdravstvenoj zaštiti iz 2012. godine omogućeno je Zavodima za h</w:t>
      </w:r>
      <w:r>
        <w:rPr>
          <w:sz w:val="24"/>
          <w:szCs w:val="24"/>
        </w:rPr>
        <w:t>itnu medicinu da prema odlukama</w:t>
      </w:r>
      <w:r w:rsidR="00163D14" w:rsidRPr="004A00FD">
        <w:rPr>
          <w:sz w:val="24"/>
          <w:szCs w:val="24"/>
        </w:rPr>
        <w:t xml:space="preserve"> osnivača, mogu obavljati djelatnost sanitetskog prijevoza.</w:t>
      </w:r>
    </w:p>
    <w:p w:rsidR="00EB24BE" w:rsidRDefault="00163D14" w:rsidP="00A641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A00FD">
        <w:rPr>
          <w:sz w:val="24"/>
          <w:szCs w:val="24"/>
        </w:rPr>
        <w:t xml:space="preserve">Stupanjem na  snagu Uredbe </w:t>
      </w:r>
      <w:r w:rsidR="00A641BA" w:rsidRPr="004A00FD">
        <w:rPr>
          <w:sz w:val="24"/>
          <w:szCs w:val="24"/>
        </w:rPr>
        <w:t xml:space="preserve">o izmjenama </w:t>
      </w:r>
      <w:r w:rsidRPr="004A00FD">
        <w:rPr>
          <w:sz w:val="24"/>
          <w:szCs w:val="24"/>
        </w:rPr>
        <w:t>i dopunama Uredbe o nazivima radnih mjesta i koeficijentima složenosti</w:t>
      </w:r>
      <w:r w:rsidR="00A641BA" w:rsidRPr="004A00FD">
        <w:rPr>
          <w:sz w:val="24"/>
          <w:szCs w:val="24"/>
        </w:rPr>
        <w:t xml:space="preserve"> poslova u javnim službama </w:t>
      </w:r>
      <w:r w:rsidRPr="004A00FD">
        <w:rPr>
          <w:sz w:val="24"/>
          <w:szCs w:val="24"/>
        </w:rPr>
        <w:t>(NN broj 9/2014) nije bilo razlike u koeficijentima između radnika koji rade u te dvije djelatnosti (medicinski tehničari i vozači</w:t>
      </w:r>
      <w:r w:rsidR="00A641BA" w:rsidRPr="004A00FD">
        <w:rPr>
          <w:sz w:val="24"/>
          <w:szCs w:val="24"/>
        </w:rPr>
        <w:t>)</w:t>
      </w:r>
      <w:r w:rsidRPr="004A00FD">
        <w:rPr>
          <w:sz w:val="24"/>
          <w:szCs w:val="24"/>
        </w:rPr>
        <w:t xml:space="preserve">. </w:t>
      </w:r>
    </w:p>
    <w:p w:rsidR="004A00FD" w:rsidRDefault="008439C9" w:rsidP="00EB24B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Točkom e)</w:t>
      </w:r>
      <w:r w:rsidR="00A641BA" w:rsidRPr="004A00FD">
        <w:rPr>
          <w:sz w:val="24"/>
          <w:szCs w:val="24"/>
        </w:rPr>
        <w:t xml:space="preserve"> </w:t>
      </w:r>
      <w:r>
        <w:rPr>
          <w:sz w:val="24"/>
          <w:szCs w:val="24"/>
        </w:rPr>
        <w:t>kao r</w:t>
      </w:r>
      <w:r w:rsidR="00A641BA" w:rsidRPr="004A00FD">
        <w:rPr>
          <w:sz w:val="24"/>
          <w:szCs w:val="24"/>
        </w:rPr>
        <w:t>ad</w:t>
      </w:r>
      <w:r>
        <w:rPr>
          <w:sz w:val="24"/>
          <w:szCs w:val="24"/>
        </w:rPr>
        <w:t>no mjesto</w:t>
      </w:r>
      <w:r w:rsidR="004A00FD">
        <w:rPr>
          <w:sz w:val="24"/>
          <w:szCs w:val="24"/>
        </w:rPr>
        <w:t xml:space="preserve"> III vrste određuje se:</w:t>
      </w:r>
    </w:p>
    <w:p w:rsidR="00A641BA" w:rsidRPr="00125967" w:rsidRDefault="00FD0765" w:rsidP="004A00FD">
      <w:pPr>
        <w:pStyle w:val="NoSpacing"/>
        <w:rPr>
          <w:i/>
          <w:sz w:val="24"/>
          <w:szCs w:val="24"/>
        </w:rPr>
      </w:pPr>
      <w:r w:rsidRPr="004A00FD">
        <w:t xml:space="preserve"> </w:t>
      </w:r>
      <w:r w:rsidR="008439C9">
        <w:tab/>
      </w:r>
      <w:r w:rsidR="00A641BA" w:rsidRPr="00EB24BE">
        <w:rPr>
          <w:i/>
        </w:rPr>
        <w:t>-</w:t>
      </w:r>
      <w:r w:rsidR="00A641BA" w:rsidRPr="00125967">
        <w:rPr>
          <w:i/>
          <w:sz w:val="24"/>
          <w:szCs w:val="24"/>
        </w:rPr>
        <w:t xml:space="preserve">zdravstveni djelatnik (med. </w:t>
      </w:r>
      <w:r w:rsidR="004A00FD" w:rsidRPr="00125967">
        <w:rPr>
          <w:i/>
          <w:sz w:val="24"/>
          <w:szCs w:val="24"/>
        </w:rPr>
        <w:t>teh</w:t>
      </w:r>
      <w:r w:rsidR="00A641BA" w:rsidRPr="00125967">
        <w:rPr>
          <w:i/>
          <w:sz w:val="24"/>
          <w:szCs w:val="24"/>
        </w:rPr>
        <w:t>ničar) u hitnoj službi ima koeficijent 1.067</w:t>
      </w:r>
    </w:p>
    <w:p w:rsidR="00A641BA" w:rsidRPr="00125967" w:rsidRDefault="006718EB" w:rsidP="004A00FD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bookmarkStart w:id="0" w:name="_GoBack"/>
      <w:bookmarkEnd w:id="0"/>
      <w:r w:rsidR="00A641BA" w:rsidRPr="00125967">
        <w:rPr>
          <w:i/>
          <w:sz w:val="24"/>
          <w:szCs w:val="24"/>
        </w:rPr>
        <w:t>- vozač samo u djelatnosti hitne medicine ima koeficijent od 0.951</w:t>
      </w:r>
    </w:p>
    <w:p w:rsidR="00A641BA" w:rsidRPr="00125967" w:rsidRDefault="00A641BA" w:rsidP="008439C9">
      <w:pPr>
        <w:pStyle w:val="NoSpacing"/>
        <w:ind w:left="708"/>
        <w:rPr>
          <w:i/>
          <w:sz w:val="24"/>
          <w:szCs w:val="24"/>
        </w:rPr>
      </w:pPr>
      <w:r w:rsidRPr="00125967">
        <w:rPr>
          <w:i/>
          <w:sz w:val="24"/>
          <w:szCs w:val="24"/>
        </w:rPr>
        <w:t>- za medicinske tehničare primjenjuje se koeficijent kao za zdra</w:t>
      </w:r>
      <w:r w:rsidR="008439C9" w:rsidRPr="00125967">
        <w:rPr>
          <w:i/>
          <w:sz w:val="24"/>
          <w:szCs w:val="24"/>
        </w:rPr>
        <w:t>vstvenog djelatnika u primarnoj</w:t>
      </w:r>
      <w:r w:rsidR="00FD0765" w:rsidRPr="00125967">
        <w:rPr>
          <w:i/>
          <w:sz w:val="24"/>
          <w:szCs w:val="24"/>
        </w:rPr>
        <w:t xml:space="preserve">  </w:t>
      </w:r>
      <w:r w:rsidRPr="00125967">
        <w:rPr>
          <w:i/>
          <w:sz w:val="24"/>
          <w:szCs w:val="24"/>
        </w:rPr>
        <w:t>zdravstvenoj zaštiti od 0.951</w:t>
      </w:r>
    </w:p>
    <w:p w:rsidR="007D5A9F" w:rsidRPr="00125967" w:rsidRDefault="00A641BA" w:rsidP="007D5A9F">
      <w:pPr>
        <w:pStyle w:val="NoSpacing"/>
        <w:ind w:left="690"/>
        <w:rPr>
          <w:i/>
          <w:sz w:val="24"/>
          <w:szCs w:val="24"/>
        </w:rPr>
      </w:pPr>
      <w:r w:rsidRPr="00125967">
        <w:rPr>
          <w:i/>
          <w:sz w:val="24"/>
          <w:szCs w:val="24"/>
        </w:rPr>
        <w:t>- a vozaču u djelatnosti sanitetskog prijevoza dodjeljuje se koeficijent od 0.776 (kao ostala radna mjesta III. Vrste). Dakle snižen je koeficijent  za tehničare u djelatnosti sanitetskog prijevoza sa 1.067 na 0.951, te vozače u</w:t>
      </w:r>
      <w:r w:rsidR="00FD0765" w:rsidRPr="00125967">
        <w:rPr>
          <w:i/>
          <w:sz w:val="24"/>
          <w:szCs w:val="24"/>
        </w:rPr>
        <w:t xml:space="preserve"> djelatnosti sanitetskog prijevo</w:t>
      </w:r>
      <w:r w:rsidRPr="00125967">
        <w:rPr>
          <w:i/>
          <w:sz w:val="24"/>
          <w:szCs w:val="24"/>
        </w:rPr>
        <w:t>za sa 0.951 na 0.776.</w:t>
      </w:r>
    </w:p>
    <w:p w:rsidR="007D5A9F" w:rsidRPr="007D5A9F" w:rsidRDefault="007D5A9F" w:rsidP="007D5A9F">
      <w:pPr>
        <w:pStyle w:val="NoSpacing"/>
        <w:ind w:left="690"/>
        <w:rPr>
          <w:i/>
        </w:rPr>
      </w:pPr>
    </w:p>
    <w:p w:rsidR="007D5A9F" w:rsidRPr="007D5A9F" w:rsidRDefault="007D5A9F" w:rsidP="007D5A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D5A9F">
        <w:rPr>
          <w:sz w:val="24"/>
          <w:szCs w:val="24"/>
        </w:rPr>
        <w:t xml:space="preserve">Dodatkom I. </w:t>
      </w:r>
      <w:r w:rsidRPr="007D5A9F">
        <w:rPr>
          <w:b/>
          <w:sz w:val="24"/>
          <w:szCs w:val="24"/>
        </w:rPr>
        <w:t>Kolektivnom ugovoru za djelatnost zdravstva i zdravstvenog osiguranja</w:t>
      </w:r>
      <w:r w:rsidRPr="007D5A9F">
        <w:rPr>
          <w:sz w:val="24"/>
          <w:szCs w:val="24"/>
        </w:rPr>
        <w:t xml:space="preserve"> (NN 96/15) koji                   se primjenjuje od 1.10.2015</w:t>
      </w:r>
      <w:r w:rsidRPr="007D5A9F">
        <w:rPr>
          <w:b/>
          <w:sz w:val="24"/>
          <w:szCs w:val="24"/>
        </w:rPr>
        <w:t>. izjednačuju se dodaci za uvjete rada</w:t>
      </w:r>
      <w:r w:rsidRPr="007D5A9F">
        <w:rPr>
          <w:sz w:val="24"/>
          <w:szCs w:val="24"/>
        </w:rPr>
        <w:t xml:space="preserve"> pa se tako određuje (čl.3 Uredbe) da    zdravstveni radnik u sanitetskom prijevozu i vozač u djelatnosti sanitetskog prijevoza ima pripadajući dodatak od 20% (isti kao i med. tehničar i vozač u djelatnosti hitne medicinske pomoći)</w:t>
      </w:r>
    </w:p>
    <w:p w:rsidR="007D5A9F" w:rsidRPr="007D5A9F" w:rsidRDefault="007D5A9F" w:rsidP="007D5A9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D5A9F">
        <w:rPr>
          <w:sz w:val="24"/>
          <w:szCs w:val="24"/>
        </w:rPr>
        <w:t xml:space="preserve">Upravno vijeće NZHM Grada Zagreba je tijekom 2014. zatražilo suglasnost od Ministarstva zdravstva Republike Hrvatske za povećanje koeficijentima vozača sanitetskog prijevoza, </w:t>
      </w:r>
      <w:r w:rsidRPr="007D5A9F">
        <w:rPr>
          <w:b/>
          <w:sz w:val="24"/>
          <w:szCs w:val="24"/>
        </w:rPr>
        <w:t>na koju nije dobilo suglasnost.</w:t>
      </w:r>
    </w:p>
    <w:p w:rsidR="000C7B4C" w:rsidRPr="004A00FD" w:rsidRDefault="000C7B4C" w:rsidP="005D0EB1">
      <w:pPr>
        <w:ind w:left="708"/>
        <w:jc w:val="both"/>
        <w:rPr>
          <w:b/>
          <w:sz w:val="24"/>
          <w:szCs w:val="24"/>
          <w:u w:val="single"/>
        </w:rPr>
      </w:pPr>
      <w:r w:rsidRPr="004A00FD">
        <w:rPr>
          <w:sz w:val="24"/>
          <w:szCs w:val="24"/>
        </w:rPr>
        <w:t xml:space="preserve">U prosincu 2015. godine </w:t>
      </w:r>
      <w:r w:rsidRPr="004A00FD">
        <w:rPr>
          <w:b/>
          <w:sz w:val="24"/>
          <w:szCs w:val="24"/>
        </w:rPr>
        <w:t>provedena je izvanredna ciljana kontrola</w:t>
      </w:r>
      <w:r w:rsidR="004A00FD" w:rsidRPr="004A00FD">
        <w:rPr>
          <w:b/>
          <w:sz w:val="24"/>
          <w:szCs w:val="24"/>
        </w:rPr>
        <w:t xml:space="preserve"> o</w:t>
      </w:r>
      <w:r w:rsidRPr="004A00FD">
        <w:rPr>
          <w:b/>
          <w:sz w:val="24"/>
          <w:szCs w:val="24"/>
        </w:rPr>
        <w:t>d strane HZZO – odjel za vanjski nadzor i kontrolu kojim je utvrđeno</w:t>
      </w:r>
      <w:r w:rsidRPr="004A00FD">
        <w:rPr>
          <w:sz w:val="24"/>
          <w:szCs w:val="24"/>
        </w:rPr>
        <w:t xml:space="preserve"> </w:t>
      </w:r>
      <w:r w:rsidR="004A00FD">
        <w:rPr>
          <w:sz w:val="24"/>
          <w:szCs w:val="24"/>
        </w:rPr>
        <w:t>(</w:t>
      </w:r>
      <w:r w:rsidRPr="004A00FD">
        <w:rPr>
          <w:sz w:val="24"/>
          <w:szCs w:val="24"/>
        </w:rPr>
        <w:t>u Zaključku</w:t>
      </w:r>
      <w:r w:rsidR="004A00FD">
        <w:rPr>
          <w:sz w:val="24"/>
          <w:szCs w:val="24"/>
        </w:rPr>
        <w:t xml:space="preserve"> Izvješća o provedenoj izvanrednoj ciljanoj kontroli)</w:t>
      </w:r>
      <w:r w:rsidRPr="004A00FD">
        <w:rPr>
          <w:sz w:val="24"/>
          <w:szCs w:val="24"/>
        </w:rPr>
        <w:t xml:space="preserve"> </w:t>
      </w:r>
      <w:r w:rsidRPr="004A00FD">
        <w:rPr>
          <w:b/>
          <w:sz w:val="24"/>
          <w:szCs w:val="24"/>
          <w:u w:val="single"/>
        </w:rPr>
        <w:t xml:space="preserve">da se vozačima sanitetskog prijevoza plaća obračunava i isplaćuje po </w:t>
      </w:r>
      <w:proofErr w:type="spellStart"/>
      <w:r w:rsidRPr="004A00FD">
        <w:rPr>
          <w:b/>
          <w:sz w:val="24"/>
          <w:szCs w:val="24"/>
          <w:u w:val="single"/>
        </w:rPr>
        <w:t>nepripadajućem</w:t>
      </w:r>
      <w:proofErr w:type="spellEnd"/>
      <w:r w:rsidRPr="004A00FD">
        <w:rPr>
          <w:b/>
          <w:sz w:val="24"/>
          <w:szCs w:val="24"/>
          <w:u w:val="single"/>
        </w:rPr>
        <w:t xml:space="preserve"> koeficijentu od 0</w:t>
      </w:r>
      <w:r w:rsidR="00EB24BE">
        <w:rPr>
          <w:b/>
          <w:sz w:val="24"/>
          <w:szCs w:val="24"/>
          <w:u w:val="single"/>
        </w:rPr>
        <w:t>, 951 umjesto po koeficijentu 0</w:t>
      </w:r>
      <w:r w:rsidRPr="004A00FD">
        <w:rPr>
          <w:b/>
          <w:sz w:val="24"/>
          <w:szCs w:val="24"/>
          <w:u w:val="single"/>
        </w:rPr>
        <w:t xml:space="preserve">, 776. </w:t>
      </w:r>
    </w:p>
    <w:p w:rsidR="000C7B4C" w:rsidRPr="004A00FD" w:rsidRDefault="000C7B4C" w:rsidP="005D0EB1">
      <w:pPr>
        <w:ind w:left="708"/>
        <w:jc w:val="both"/>
        <w:rPr>
          <w:sz w:val="24"/>
          <w:szCs w:val="24"/>
        </w:rPr>
      </w:pPr>
      <w:r w:rsidRPr="004A00FD">
        <w:rPr>
          <w:sz w:val="24"/>
          <w:szCs w:val="24"/>
          <w:u w:val="single"/>
        </w:rPr>
        <w:t>Odjel za vanjski nadzor i kontrolu HZZO-a od 25. siječnja 2016. , nakon izvanredne ciljane kontrole dostavio je Nastavnom zavodu za hitnu medicinu Grada Zagreba ugovornu kaznu, od</w:t>
      </w:r>
      <w:r w:rsidR="004A00FD" w:rsidRPr="004A00FD">
        <w:rPr>
          <w:sz w:val="24"/>
          <w:szCs w:val="24"/>
          <w:u w:val="single"/>
        </w:rPr>
        <w:t xml:space="preserve">nosno opomenu jer Ustanova </w:t>
      </w:r>
      <w:r w:rsidRPr="004A00FD">
        <w:rPr>
          <w:sz w:val="24"/>
          <w:szCs w:val="24"/>
          <w:u w:val="single"/>
        </w:rPr>
        <w:t xml:space="preserve"> vozačima u djelatnosti sanitetskog prijevoza obračunava i isplaćuje</w:t>
      </w:r>
      <w:r w:rsidR="004A00FD" w:rsidRPr="004A00FD">
        <w:rPr>
          <w:sz w:val="24"/>
          <w:szCs w:val="24"/>
          <w:u w:val="single"/>
        </w:rPr>
        <w:t xml:space="preserve"> plaću</w:t>
      </w:r>
      <w:r w:rsidRPr="004A00FD">
        <w:rPr>
          <w:sz w:val="24"/>
          <w:szCs w:val="24"/>
          <w:u w:val="single"/>
        </w:rPr>
        <w:t xml:space="preserve"> po </w:t>
      </w:r>
      <w:proofErr w:type="spellStart"/>
      <w:r w:rsidRPr="004A00FD">
        <w:rPr>
          <w:sz w:val="24"/>
          <w:szCs w:val="24"/>
          <w:u w:val="single"/>
        </w:rPr>
        <w:t>nepripadajućem</w:t>
      </w:r>
      <w:proofErr w:type="spellEnd"/>
      <w:r w:rsidRPr="004A00FD">
        <w:rPr>
          <w:sz w:val="24"/>
          <w:szCs w:val="24"/>
          <w:u w:val="single"/>
        </w:rPr>
        <w:t xml:space="preserve"> koefic</w:t>
      </w:r>
      <w:r w:rsidR="008439C9">
        <w:rPr>
          <w:sz w:val="24"/>
          <w:szCs w:val="24"/>
          <w:u w:val="single"/>
        </w:rPr>
        <w:t>ijentu složenosti poslova od 0,</w:t>
      </w:r>
      <w:r w:rsidRPr="004A00FD">
        <w:rPr>
          <w:sz w:val="24"/>
          <w:szCs w:val="24"/>
          <w:u w:val="single"/>
        </w:rPr>
        <w:t>95</w:t>
      </w:r>
      <w:r w:rsidR="008439C9">
        <w:rPr>
          <w:sz w:val="24"/>
          <w:szCs w:val="24"/>
          <w:u w:val="single"/>
        </w:rPr>
        <w:t>1 umjesto po koeficijentu od 0,</w:t>
      </w:r>
      <w:r w:rsidRPr="004A00FD">
        <w:rPr>
          <w:sz w:val="24"/>
          <w:szCs w:val="24"/>
          <w:u w:val="single"/>
        </w:rPr>
        <w:t xml:space="preserve">776 </w:t>
      </w:r>
      <w:r w:rsidRPr="004A00FD">
        <w:rPr>
          <w:b/>
          <w:sz w:val="24"/>
          <w:szCs w:val="24"/>
          <w:u w:val="single"/>
        </w:rPr>
        <w:t>što je protivno članku 48 Kolektivnog ugovora za djelatnost zdravstvo i zdravstvenog osiguranja</w:t>
      </w:r>
      <w:r w:rsidRPr="004A00FD">
        <w:rPr>
          <w:sz w:val="24"/>
          <w:szCs w:val="24"/>
          <w:u w:val="single"/>
        </w:rPr>
        <w:t xml:space="preserve"> </w:t>
      </w:r>
      <w:r w:rsidRPr="004A00FD">
        <w:rPr>
          <w:sz w:val="24"/>
          <w:szCs w:val="24"/>
        </w:rPr>
        <w:t>(NN 143/13 i 96/15)</w:t>
      </w:r>
      <w:r w:rsidR="004A00FD" w:rsidRPr="004A00FD">
        <w:rPr>
          <w:sz w:val="24"/>
          <w:szCs w:val="24"/>
        </w:rPr>
        <w:t>, dakle uvećava plaće bez osnove i mjerila utvrđenih općim aktom i bez suglasnosti ministarstva, odnosno unatoč odgovoru Ministarstva zdravstva da takav zahtjev nije opravdan.</w:t>
      </w:r>
    </w:p>
    <w:p w:rsidR="00FD0765" w:rsidRPr="00EB24BE" w:rsidRDefault="004A00FD" w:rsidP="005D0EB1">
      <w:pPr>
        <w:ind w:left="708"/>
        <w:jc w:val="both"/>
        <w:rPr>
          <w:b/>
          <w:i/>
          <w:sz w:val="24"/>
          <w:szCs w:val="24"/>
        </w:rPr>
      </w:pPr>
      <w:r w:rsidRPr="004A00FD">
        <w:rPr>
          <w:b/>
          <w:i/>
          <w:sz w:val="24"/>
          <w:szCs w:val="24"/>
        </w:rPr>
        <w:t>U 2016. godini Nastavni zavod za hitnu medicinu Grada Zagreba postupio je sukladno nalogu i opome</w:t>
      </w:r>
      <w:r w:rsidR="008439C9">
        <w:rPr>
          <w:b/>
          <w:i/>
          <w:sz w:val="24"/>
          <w:szCs w:val="24"/>
        </w:rPr>
        <w:t>ni HZZO te uskladio</w:t>
      </w:r>
      <w:r w:rsidRPr="004A00FD">
        <w:rPr>
          <w:b/>
          <w:i/>
          <w:sz w:val="24"/>
          <w:szCs w:val="24"/>
        </w:rPr>
        <w:t xml:space="preserve"> navedene koeficijente s Kolektivnim ugovorom.</w:t>
      </w:r>
    </w:p>
    <w:sectPr w:rsidR="00FD0765" w:rsidRPr="00EB24BE" w:rsidSect="008439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F6876"/>
    <w:multiLevelType w:val="hybridMultilevel"/>
    <w:tmpl w:val="F5FC61C2"/>
    <w:lvl w:ilvl="0" w:tplc="C674E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4"/>
    <w:rsid w:val="000C7B4C"/>
    <w:rsid w:val="00125967"/>
    <w:rsid w:val="00163D14"/>
    <w:rsid w:val="004A00FD"/>
    <w:rsid w:val="004C38CD"/>
    <w:rsid w:val="00592A1D"/>
    <w:rsid w:val="005D0EB1"/>
    <w:rsid w:val="006718EB"/>
    <w:rsid w:val="007603B3"/>
    <w:rsid w:val="007735F6"/>
    <w:rsid w:val="007D5A9F"/>
    <w:rsid w:val="008439C9"/>
    <w:rsid w:val="00A641BA"/>
    <w:rsid w:val="00D01BED"/>
    <w:rsid w:val="00EB24BE"/>
    <w:rsid w:val="00F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2809"/>
  <w15:chartTrackingRefBased/>
  <w15:docId w15:val="{12555AA6-7589-4CF7-B3C3-7C7A6BD9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765"/>
    <w:pPr>
      <w:ind w:left="720"/>
      <w:contextualSpacing/>
    </w:pPr>
  </w:style>
  <w:style w:type="paragraph" w:styleId="NoSpacing">
    <w:name w:val="No Spacing"/>
    <w:uiPriority w:val="1"/>
    <w:qFormat/>
    <w:rsid w:val="004A00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Mamić</dc:creator>
  <cp:keywords/>
  <dc:description/>
  <cp:lastModifiedBy>Igor Vego</cp:lastModifiedBy>
  <cp:revision>7</cp:revision>
  <cp:lastPrinted>2020-02-03T12:56:00Z</cp:lastPrinted>
  <dcterms:created xsi:type="dcterms:W3CDTF">2020-02-03T12:58:00Z</dcterms:created>
  <dcterms:modified xsi:type="dcterms:W3CDTF">2020-02-03T13:15:00Z</dcterms:modified>
</cp:coreProperties>
</file>