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12B" w:rsidRPr="00F6412B" w:rsidRDefault="00F6412B" w:rsidP="00F6412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  <w:szCs w:val="24"/>
          <w:lang w:eastAsia="hr-HR"/>
        </w:rPr>
      </w:pPr>
      <w:r w:rsidRPr="00F6412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F6412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F6412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F6412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F6412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F6412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F6412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F6412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F6412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F6412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bookmarkStart w:id="0" w:name="_GoBack"/>
      <w:bookmarkEnd w:id="0"/>
      <w:r w:rsidR="00DA4CBC" w:rsidRPr="00F6412B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CFBD01E" wp14:editId="336BD39C">
                <wp:simplePos x="0" y="0"/>
                <wp:positionH relativeFrom="column">
                  <wp:posOffset>861695</wp:posOffset>
                </wp:positionH>
                <wp:positionV relativeFrom="paragraph">
                  <wp:posOffset>63501</wp:posOffset>
                </wp:positionV>
                <wp:extent cx="3581400" cy="2476500"/>
                <wp:effectExtent l="0" t="0" r="1905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581400" cy="2476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412B" w:rsidRPr="00DA4CBC" w:rsidRDefault="00F6412B" w:rsidP="00AE48AA">
                            <w:pPr>
                              <w:pStyle w:val="Heading1"/>
                              <w:spacing w:before="0"/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  <w:lang w:val="de-DE"/>
                              </w:rPr>
                            </w:pPr>
                            <w:proofErr w:type="spellStart"/>
                            <w:r w:rsidRPr="00DA4CBC">
                              <w:rPr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  <w:lang w:val="de-DE"/>
                              </w:rPr>
                              <w:t>Republika</w:t>
                            </w:r>
                            <w:proofErr w:type="spellEnd"/>
                            <w:r w:rsidRPr="00DA4CBC">
                              <w:rPr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DA4CBC">
                              <w:rPr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  <w:lang w:val="de-DE"/>
                              </w:rPr>
                              <w:t>Hrvatska</w:t>
                            </w:r>
                            <w:proofErr w:type="spellEnd"/>
                          </w:p>
                          <w:p w:rsidR="00F6412B" w:rsidRPr="00DA4CBC" w:rsidRDefault="00F53058" w:rsidP="00AE48AA">
                            <w:pPr>
                              <w:pStyle w:val="Heading1"/>
                              <w:spacing w:before="0"/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DA4CBC">
                              <w:rPr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  <w:lang w:val="de-DE"/>
                              </w:rPr>
                              <w:t xml:space="preserve"> </w:t>
                            </w:r>
                            <w:r w:rsidR="00F6412B" w:rsidRPr="00DA4CBC">
                              <w:rPr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  <w:lang w:val="de-DE"/>
                              </w:rPr>
                              <w:t>Grad Zagreb</w:t>
                            </w:r>
                          </w:p>
                          <w:p w:rsidR="00F6412B" w:rsidRPr="00DA4CBC" w:rsidRDefault="00AE48AA" w:rsidP="00AE48AA">
                            <w:pPr>
                              <w:pStyle w:val="Heading3"/>
                              <w:spacing w:before="0"/>
                              <w:rPr>
                                <w:rFonts w:ascii="Times New Roman" w:hAnsi="Times New Roman" w:cs="Times New Roman"/>
                                <w:color w:val="auto"/>
                                <w:lang w:val="pl-PL"/>
                              </w:rPr>
                            </w:pPr>
                            <w:r w:rsidRPr="00DA4CBC">
                              <w:rPr>
                                <w:rFonts w:ascii="Times New Roman" w:hAnsi="Times New Roman" w:cs="Times New Roman"/>
                                <w:color w:val="auto"/>
                                <w:lang w:val="pl-PL"/>
                              </w:rPr>
                              <w:t xml:space="preserve">                     </w:t>
                            </w:r>
                            <w:r w:rsidR="00F6412B" w:rsidRPr="00DA4CBC">
                              <w:rPr>
                                <w:rFonts w:ascii="Times New Roman" w:hAnsi="Times New Roman" w:cs="Times New Roman"/>
                                <w:color w:val="auto"/>
                                <w:lang w:val="pl-PL"/>
                              </w:rPr>
                              <w:t xml:space="preserve"> </w:t>
                            </w:r>
                            <w:r w:rsidR="00453FE0" w:rsidRPr="00DA4CBC">
                              <w:rPr>
                                <w:rFonts w:ascii="Times New Roman" w:hAnsi="Times New Roman" w:cs="Times New Roman"/>
                                <w:color w:val="auto"/>
                                <w:lang w:val="pl-PL"/>
                              </w:rPr>
                              <w:t xml:space="preserve">    </w:t>
                            </w:r>
                            <w:r w:rsidR="004C0766">
                              <w:rPr>
                                <w:rFonts w:ascii="Times New Roman" w:hAnsi="Times New Roman" w:cs="Times New Roman"/>
                                <w:color w:val="auto"/>
                                <w:lang w:val="pl-PL"/>
                              </w:rPr>
                              <w:t xml:space="preserve">       </w:t>
                            </w:r>
                            <w:r w:rsidR="00F6412B" w:rsidRPr="00DA4CBC">
                              <w:rPr>
                                <w:rFonts w:ascii="Times New Roman" w:hAnsi="Times New Roman" w:cs="Times New Roman"/>
                                <w:color w:val="auto"/>
                                <w:lang w:val="pl-PL"/>
                              </w:rPr>
                              <w:t>Gradonačelnik</w:t>
                            </w:r>
                          </w:p>
                          <w:p w:rsidR="00DA4CBC" w:rsidRPr="00DA4CBC" w:rsidRDefault="00DA4CBC" w:rsidP="00317F76">
                            <w:pPr>
                              <w:shd w:val="clear" w:color="auto" w:fill="FFFFFF"/>
                              <w:adjustRightInd w:val="0"/>
                              <w:spacing w:before="100" w:beforeAutospacing="1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A4CB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na temelju čl</w:t>
                            </w:r>
                            <w:r w:rsidR="004C076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anka</w:t>
                            </w:r>
                            <w:r w:rsidRPr="00DA4CB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60. stavka 1. točke 3. </w:t>
                            </w:r>
                            <w:r w:rsidRPr="00DA4CB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Statuta Grada Zagreba (Službeni glasnik Grada Zagreba 23/16, 2/18, 23/18 i 3/20) i</w:t>
                            </w:r>
                            <w:r w:rsidRPr="00DA4CB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točke 4. Zaključka o</w:t>
                            </w:r>
                            <w:r w:rsidRPr="00DA4CBC"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pomoći građanima Grada Zagreba dodjelom novčane </w:t>
                            </w:r>
                            <w:r w:rsidRPr="00DA4CBC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pomoći ili subvencijom</w:t>
                            </w:r>
                            <w:r w:rsidRPr="00DA4CBC"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kamata na kredite za obnovu nekretnina oštećenih u potresu </w:t>
                            </w:r>
                            <w:r w:rsidRPr="00DA4CB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(Službeni glasnik Grada Zagreba 18/20)</w:t>
                            </w:r>
                          </w:p>
                          <w:p w:rsidR="00DA4CBC" w:rsidRPr="00DA4CBC" w:rsidRDefault="00DA4CBC" w:rsidP="00DA4CB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A4CB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o b j a v </w:t>
                            </w:r>
                            <w:proofErr w:type="spellStart"/>
                            <w:r w:rsidRPr="00DA4CB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lj</w:t>
                            </w:r>
                            <w:proofErr w:type="spellEnd"/>
                            <w:r w:rsidRPr="00DA4CB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u j e  </w:t>
                            </w:r>
                          </w:p>
                          <w:p w:rsidR="00F6412B" w:rsidRDefault="00F6412B" w:rsidP="00F6412B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FBD01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7.85pt;margin-top:5pt;width:282pt;height:195pt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" strokecolor="white">
                <v:textbox>
                  <w:txbxContent>
                    <w:p w:rsidR="00F6412B" w:rsidRPr="00DA4CBC" w:rsidRDefault="00F6412B" w:rsidP="00AE48AA">
                      <w:pPr>
                        <w:pStyle w:val="Heading1"/>
                        <w:spacing w:before="0"/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24"/>
                          <w:szCs w:val="24"/>
                          <w:lang w:val="de-DE"/>
                        </w:rPr>
                      </w:pPr>
                      <w:proofErr w:type="spellStart"/>
                      <w:r w:rsidRPr="00DA4CBC">
                        <w:rPr>
                          <w:rFonts w:ascii="Times New Roman" w:hAnsi="Times New Roman" w:cs="Times New Roman"/>
                          <w:color w:val="auto"/>
                          <w:sz w:val="24"/>
                          <w:szCs w:val="24"/>
                          <w:lang w:val="de-DE"/>
                        </w:rPr>
                        <w:t>Republika</w:t>
                      </w:r>
                      <w:proofErr w:type="spellEnd"/>
                      <w:r w:rsidRPr="00DA4CBC">
                        <w:rPr>
                          <w:rFonts w:ascii="Times New Roman" w:hAnsi="Times New Roman" w:cs="Times New Roman"/>
                          <w:color w:val="auto"/>
                          <w:sz w:val="24"/>
                          <w:szCs w:val="24"/>
                          <w:lang w:val="de-DE"/>
                        </w:rPr>
                        <w:t xml:space="preserve"> </w:t>
                      </w:r>
                      <w:proofErr w:type="spellStart"/>
                      <w:r w:rsidRPr="00DA4CBC">
                        <w:rPr>
                          <w:rFonts w:ascii="Times New Roman" w:hAnsi="Times New Roman" w:cs="Times New Roman"/>
                          <w:color w:val="auto"/>
                          <w:sz w:val="24"/>
                          <w:szCs w:val="24"/>
                          <w:lang w:val="de-DE"/>
                        </w:rPr>
                        <w:t>Hrvatska</w:t>
                      </w:r>
                      <w:proofErr w:type="spellEnd"/>
                    </w:p>
                    <w:p w:rsidR="00F6412B" w:rsidRPr="00DA4CBC" w:rsidRDefault="00F53058" w:rsidP="00AE48AA">
                      <w:pPr>
                        <w:pStyle w:val="Heading1"/>
                        <w:spacing w:before="0"/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24"/>
                          <w:szCs w:val="24"/>
                          <w:lang w:val="de-DE"/>
                        </w:rPr>
                      </w:pPr>
                      <w:r w:rsidRPr="00DA4CBC">
                        <w:rPr>
                          <w:rFonts w:ascii="Times New Roman" w:hAnsi="Times New Roman" w:cs="Times New Roman"/>
                          <w:color w:val="auto"/>
                          <w:sz w:val="24"/>
                          <w:szCs w:val="24"/>
                          <w:lang w:val="de-DE"/>
                        </w:rPr>
                        <w:t xml:space="preserve"> </w:t>
                      </w:r>
                      <w:r w:rsidR="00F6412B" w:rsidRPr="00DA4CBC">
                        <w:rPr>
                          <w:rFonts w:ascii="Times New Roman" w:hAnsi="Times New Roman" w:cs="Times New Roman"/>
                          <w:color w:val="auto"/>
                          <w:sz w:val="24"/>
                          <w:szCs w:val="24"/>
                          <w:lang w:val="de-DE"/>
                        </w:rPr>
                        <w:t>Grad Zagreb</w:t>
                      </w:r>
                    </w:p>
                    <w:p w:rsidR="00F6412B" w:rsidRPr="00DA4CBC" w:rsidRDefault="00AE48AA" w:rsidP="00AE48AA">
                      <w:pPr>
                        <w:pStyle w:val="Heading3"/>
                        <w:spacing w:before="0"/>
                        <w:rPr>
                          <w:rFonts w:ascii="Times New Roman" w:hAnsi="Times New Roman" w:cs="Times New Roman"/>
                          <w:color w:val="auto"/>
                          <w:lang w:val="pl-PL"/>
                        </w:rPr>
                      </w:pPr>
                      <w:r w:rsidRPr="00DA4CBC">
                        <w:rPr>
                          <w:rFonts w:ascii="Times New Roman" w:hAnsi="Times New Roman" w:cs="Times New Roman"/>
                          <w:color w:val="auto"/>
                          <w:lang w:val="pl-PL"/>
                        </w:rPr>
                        <w:t xml:space="preserve">                     </w:t>
                      </w:r>
                      <w:r w:rsidR="00F6412B" w:rsidRPr="00DA4CBC">
                        <w:rPr>
                          <w:rFonts w:ascii="Times New Roman" w:hAnsi="Times New Roman" w:cs="Times New Roman"/>
                          <w:color w:val="auto"/>
                          <w:lang w:val="pl-PL"/>
                        </w:rPr>
                        <w:t xml:space="preserve"> </w:t>
                      </w:r>
                      <w:r w:rsidR="00453FE0" w:rsidRPr="00DA4CBC">
                        <w:rPr>
                          <w:rFonts w:ascii="Times New Roman" w:hAnsi="Times New Roman" w:cs="Times New Roman"/>
                          <w:color w:val="auto"/>
                          <w:lang w:val="pl-PL"/>
                        </w:rPr>
                        <w:t xml:space="preserve">    </w:t>
                      </w:r>
                      <w:r w:rsidR="004C0766">
                        <w:rPr>
                          <w:rFonts w:ascii="Times New Roman" w:hAnsi="Times New Roman" w:cs="Times New Roman"/>
                          <w:color w:val="auto"/>
                          <w:lang w:val="pl-PL"/>
                        </w:rPr>
                        <w:t xml:space="preserve">       </w:t>
                      </w:r>
                      <w:r w:rsidR="00F6412B" w:rsidRPr="00DA4CBC">
                        <w:rPr>
                          <w:rFonts w:ascii="Times New Roman" w:hAnsi="Times New Roman" w:cs="Times New Roman"/>
                          <w:color w:val="auto"/>
                          <w:lang w:val="pl-PL"/>
                        </w:rPr>
                        <w:t>Gradonačelnik</w:t>
                      </w:r>
                    </w:p>
                    <w:p w:rsidR="00DA4CBC" w:rsidRPr="00DA4CBC" w:rsidRDefault="00DA4CBC" w:rsidP="00317F76">
                      <w:pPr>
                        <w:shd w:val="clear" w:color="auto" w:fill="FFFFFF"/>
                        <w:adjustRightInd w:val="0"/>
                        <w:spacing w:before="100" w:beforeAutospacing="1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A4CB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na temelju čl</w:t>
                      </w:r>
                      <w:r w:rsidR="004C076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anka</w:t>
                      </w:r>
                      <w:r w:rsidRPr="00DA4CB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60. stavka 1. točke 3. </w:t>
                      </w:r>
                      <w:r w:rsidRPr="00DA4CB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Statuta Grada Zagreba (Službeni glasnik Grada Zagreba 23/16, 2/18, 23/18 i 3/20) i</w:t>
                      </w:r>
                      <w:r w:rsidRPr="00DA4CB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točke 4. Zaključka o</w:t>
                      </w:r>
                      <w:r w:rsidRPr="00DA4CBC">
                        <w:rPr>
                          <w:rFonts w:ascii="Times New Roman" w:hAnsi="Times New Roman" w:cs="Times New Roman"/>
                          <w:bCs/>
                          <w:color w:val="000000"/>
                          <w:sz w:val="24"/>
                          <w:szCs w:val="24"/>
                        </w:rPr>
                        <w:t xml:space="preserve"> pomoći građanima Grada Zagreba dodjelom novčane </w:t>
                      </w:r>
                      <w:r w:rsidRPr="00DA4CBC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>pomoći ili subvencijom</w:t>
                      </w:r>
                      <w:r w:rsidRPr="00DA4CBC">
                        <w:rPr>
                          <w:rFonts w:ascii="Times New Roman" w:hAnsi="Times New Roman" w:cs="Times New Roman"/>
                          <w:bCs/>
                          <w:color w:val="000000"/>
                          <w:sz w:val="24"/>
                          <w:szCs w:val="24"/>
                        </w:rPr>
                        <w:t xml:space="preserve"> kamata na kredite za obnovu nekretnina oštećenih u potresu </w:t>
                      </w:r>
                      <w:r w:rsidRPr="00DA4CB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(Službeni glasnik Grada Zagreba 18/20)</w:t>
                      </w:r>
                    </w:p>
                    <w:p w:rsidR="00DA4CBC" w:rsidRPr="00DA4CBC" w:rsidRDefault="00DA4CBC" w:rsidP="00DA4CBC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A4CB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o b j a v </w:t>
                      </w:r>
                      <w:proofErr w:type="spellStart"/>
                      <w:r w:rsidRPr="00DA4CB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lj</w:t>
                      </w:r>
                      <w:proofErr w:type="spellEnd"/>
                      <w:r w:rsidRPr="00DA4CB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u j e  </w:t>
                      </w:r>
                    </w:p>
                    <w:p w:rsidR="00F6412B" w:rsidRDefault="00F6412B" w:rsidP="00F6412B">
                      <w:pPr>
                        <w:pStyle w:val="BodyText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F4874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5031437</wp:posOffset>
            </wp:positionH>
            <wp:positionV relativeFrom="paragraph">
              <wp:posOffset>135227</wp:posOffset>
            </wp:positionV>
            <wp:extent cx="619125" cy="701675"/>
            <wp:effectExtent l="0" t="0" r="9525" b="3175"/>
            <wp:wrapNone/>
            <wp:docPr id="3" name="Picture 3" descr="ZGgrb sluzbe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Ggrb sluzben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0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48AA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anchor distT="0" distB="0" distL="114300" distR="114300" simplePos="0" relativeHeight="251657728" behindDoc="0" locked="0" layoutInCell="1" allowOverlap="1" wp14:anchorId="4366111E" wp14:editId="3DAB7D1F">
            <wp:simplePos x="0" y="0"/>
            <wp:positionH relativeFrom="column">
              <wp:posOffset>-297180</wp:posOffset>
            </wp:positionH>
            <wp:positionV relativeFrom="paragraph">
              <wp:posOffset>5715</wp:posOffset>
            </wp:positionV>
            <wp:extent cx="838200" cy="933450"/>
            <wp:effectExtent l="0" t="0" r="0" b="0"/>
            <wp:wrapSquare wrapText="right"/>
            <wp:docPr id="1" name="Picture 1" descr="Description: HRV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HRVG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6412B">
        <w:rPr>
          <w:rFonts w:ascii="Times New Roman" w:eastAsia="Times New Roman" w:hAnsi="Times New Roman" w:cs="Times New Roman"/>
          <w:b/>
          <w:sz w:val="32"/>
          <w:szCs w:val="24"/>
          <w:lang w:eastAsia="hr-HR"/>
        </w:rPr>
        <w:t xml:space="preserve"> </w:t>
      </w:r>
    </w:p>
    <w:p w:rsidR="00F6412B" w:rsidRPr="00F6412B" w:rsidRDefault="00F6412B" w:rsidP="00F6412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F6412B" w:rsidRPr="00F6412B" w:rsidRDefault="00F6412B" w:rsidP="00F641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6412B" w:rsidRPr="00F6412B" w:rsidRDefault="00F6412B" w:rsidP="00F641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6412B" w:rsidRPr="00F6412B" w:rsidRDefault="00F6412B" w:rsidP="00F641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hr-HR"/>
        </w:rPr>
      </w:pPr>
    </w:p>
    <w:p w:rsidR="00F6412B" w:rsidRPr="00F6412B" w:rsidRDefault="008F4874" w:rsidP="008F4874">
      <w:pPr>
        <w:tabs>
          <w:tab w:val="left" w:pos="8051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hr-HR"/>
        </w:rPr>
        <w:tab/>
      </w:r>
    </w:p>
    <w:p w:rsidR="00F6412B" w:rsidRPr="00F6412B" w:rsidRDefault="00F6412B" w:rsidP="00F641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hr-HR"/>
        </w:rPr>
      </w:pPr>
    </w:p>
    <w:p w:rsidR="00F6412B" w:rsidRDefault="00F6412B" w:rsidP="00F641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hr-HR"/>
        </w:rPr>
      </w:pPr>
    </w:p>
    <w:p w:rsidR="00DA4CBC" w:rsidRDefault="00DA4CBC" w:rsidP="00F641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hr-HR"/>
        </w:rPr>
      </w:pPr>
    </w:p>
    <w:p w:rsidR="00DA4CBC" w:rsidRDefault="00DA4CBC" w:rsidP="00F641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hr-HR"/>
        </w:rPr>
      </w:pPr>
    </w:p>
    <w:p w:rsidR="00DA4CBC" w:rsidRDefault="00DA4CBC" w:rsidP="00F641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hr-HR"/>
        </w:rPr>
      </w:pPr>
    </w:p>
    <w:p w:rsidR="00DA4CBC" w:rsidRDefault="00DA4CBC" w:rsidP="00F641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hr-HR"/>
        </w:rPr>
      </w:pPr>
    </w:p>
    <w:p w:rsidR="00DA4CBC" w:rsidRDefault="00DA4CBC" w:rsidP="00F641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99CCFF"/>
        <w:tblLook w:val="04A0" w:firstRow="1" w:lastRow="0" w:firstColumn="1" w:lastColumn="0" w:noHBand="0" w:noVBand="1"/>
      </w:tblPr>
      <w:tblGrid>
        <w:gridCol w:w="9060"/>
      </w:tblGrid>
      <w:tr w:rsidR="00F6412B" w:rsidRPr="00F6412B" w:rsidTr="00F6412B">
        <w:tc>
          <w:tcPr>
            <w:tcW w:w="9060" w:type="dxa"/>
            <w:shd w:val="clear" w:color="auto" w:fill="99CCFF"/>
          </w:tcPr>
          <w:p w:rsidR="00F6412B" w:rsidRPr="008D207B" w:rsidRDefault="00F6412B" w:rsidP="00F6412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</w:pPr>
            <w:r w:rsidRPr="008D20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  <w:t>Javni poziv bankama</w:t>
            </w:r>
          </w:p>
          <w:p w:rsidR="00F6412B" w:rsidRPr="00F6412B" w:rsidRDefault="00F6412B" w:rsidP="00F6412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hr-HR"/>
              </w:rPr>
            </w:pPr>
            <w:r w:rsidRPr="00F6412B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hr-HR"/>
              </w:rPr>
              <w:t xml:space="preserve">za iskazivanje interesa za odobravanje kredita </w:t>
            </w:r>
            <w:r w:rsidR="00732425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hr-HR"/>
              </w:rPr>
              <w:t xml:space="preserve">građanima Grada Zagreba za obnovu </w:t>
            </w:r>
            <w:r w:rsidR="00DD43C1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hr-HR"/>
              </w:rPr>
              <w:t>nekretnina</w:t>
            </w:r>
            <w:r w:rsidR="00732425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hr-HR"/>
              </w:rPr>
              <w:t xml:space="preserve"> oštećenih u potresu</w:t>
            </w:r>
          </w:p>
          <w:p w:rsidR="00F6412B" w:rsidRPr="00F6412B" w:rsidRDefault="00F6412B" w:rsidP="00F6412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hr-HR"/>
              </w:rPr>
            </w:pPr>
          </w:p>
        </w:tc>
      </w:tr>
    </w:tbl>
    <w:p w:rsidR="00F6412B" w:rsidRPr="00F6412B" w:rsidRDefault="00F6412B" w:rsidP="00F641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F6412B" w:rsidRPr="00F6412B" w:rsidRDefault="00317F76" w:rsidP="00500F3A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Pozivaju </w:t>
      </w:r>
      <w:r w:rsidR="00F6412B" w:rsidRPr="00F6412B">
        <w:rPr>
          <w:rFonts w:ascii="Times New Roman" w:eastAsia="Calibri" w:hAnsi="Times New Roman" w:cs="Times New Roman"/>
          <w:sz w:val="24"/>
          <w:szCs w:val="24"/>
        </w:rPr>
        <w:t xml:space="preserve">se banke da ponude uvjete odobravanja kredita </w:t>
      </w:r>
      <w:r w:rsidR="00732425">
        <w:rPr>
          <w:rFonts w:ascii="Times New Roman" w:eastAsia="Calibri" w:hAnsi="Times New Roman" w:cs="Times New Roman"/>
          <w:sz w:val="24"/>
          <w:szCs w:val="24"/>
        </w:rPr>
        <w:t xml:space="preserve">građanima Grada Zagreba za obnovu </w:t>
      </w:r>
      <w:r w:rsidR="00ED28AF">
        <w:rPr>
          <w:rFonts w:ascii="Times New Roman" w:eastAsia="Calibri" w:hAnsi="Times New Roman" w:cs="Times New Roman"/>
          <w:sz w:val="24"/>
          <w:szCs w:val="24"/>
        </w:rPr>
        <w:t>nekretnina</w:t>
      </w:r>
      <w:r w:rsidR="00732425">
        <w:rPr>
          <w:rFonts w:ascii="Times New Roman" w:eastAsia="Calibri" w:hAnsi="Times New Roman" w:cs="Times New Roman"/>
          <w:sz w:val="24"/>
          <w:szCs w:val="24"/>
        </w:rPr>
        <w:t xml:space="preserve"> o</w:t>
      </w:r>
      <w:r w:rsidR="00CE5E67">
        <w:rPr>
          <w:rFonts w:ascii="Times New Roman" w:eastAsia="Calibri" w:hAnsi="Times New Roman" w:cs="Times New Roman"/>
          <w:sz w:val="24"/>
          <w:szCs w:val="24"/>
        </w:rPr>
        <w:t>štećenih u potresu na području G</w:t>
      </w:r>
      <w:r w:rsidR="00732425">
        <w:rPr>
          <w:rFonts w:ascii="Times New Roman" w:eastAsia="Calibri" w:hAnsi="Times New Roman" w:cs="Times New Roman"/>
          <w:sz w:val="24"/>
          <w:szCs w:val="24"/>
        </w:rPr>
        <w:t>rada Zagreba</w:t>
      </w:r>
      <w:r w:rsidR="00F6412B" w:rsidRPr="00F6412B">
        <w:rPr>
          <w:rFonts w:ascii="Times New Roman" w:eastAsia="Calibri" w:hAnsi="Times New Roman" w:cs="Times New Roman"/>
          <w:sz w:val="24"/>
          <w:szCs w:val="24"/>
        </w:rPr>
        <w:t xml:space="preserve"> imajući u vidu sljedeće:</w:t>
      </w:r>
    </w:p>
    <w:p w:rsidR="00ED28AF" w:rsidRPr="0025546C" w:rsidRDefault="0025546C" w:rsidP="0025546C">
      <w:pPr>
        <w:pStyle w:val="ListParagraph"/>
        <w:numPr>
          <w:ilvl w:val="0"/>
          <w:numId w:val="4"/>
        </w:numPr>
        <w:spacing w:before="120" w:after="12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25546C">
        <w:rPr>
          <w:rFonts w:ascii="Times New Roman" w:eastAsia="Calibri" w:hAnsi="Times New Roman"/>
          <w:sz w:val="24"/>
          <w:szCs w:val="24"/>
        </w:rPr>
        <w:t>S</w:t>
      </w:r>
      <w:r w:rsidR="001701C6" w:rsidRPr="0025546C">
        <w:rPr>
          <w:rFonts w:ascii="Times New Roman" w:eastAsia="Calibri" w:hAnsi="Times New Roman"/>
          <w:sz w:val="24"/>
          <w:szCs w:val="24"/>
        </w:rPr>
        <w:t>ubvencija kamate na kredite odobravala bi se fizičkim osobama vlasnicima nekretnina</w:t>
      </w:r>
      <w:r w:rsidR="00ED28AF" w:rsidRPr="0025546C">
        <w:rPr>
          <w:rFonts w:ascii="Times New Roman" w:eastAsia="Calibri" w:hAnsi="Times New Roman"/>
          <w:sz w:val="24"/>
          <w:szCs w:val="24"/>
        </w:rPr>
        <w:t xml:space="preserve"> (stana ili obiteljske kuće)</w:t>
      </w:r>
      <w:r w:rsidR="001701C6" w:rsidRPr="0025546C">
        <w:rPr>
          <w:rFonts w:ascii="Times New Roman" w:eastAsia="Calibri" w:hAnsi="Times New Roman"/>
          <w:sz w:val="24"/>
          <w:szCs w:val="24"/>
        </w:rPr>
        <w:t xml:space="preserve"> oštećenih u potresu za kupnju materijala i građevinske radove uz uvjet da:</w:t>
      </w:r>
    </w:p>
    <w:p w:rsidR="00ED28AF" w:rsidRPr="00FF5802" w:rsidRDefault="00ED28AF" w:rsidP="0025546C">
      <w:pPr>
        <w:pStyle w:val="ListParagraph"/>
        <w:numPr>
          <w:ilvl w:val="1"/>
          <w:numId w:val="4"/>
        </w:numPr>
        <w:shd w:val="clear" w:color="auto" w:fill="FFFFFF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vlasnik nekretnine ima prijavljeno prebivalište na adresi nekretnine za koju traži dodjelu </w:t>
      </w:r>
      <w:r w:rsidR="00793870">
        <w:rPr>
          <w:rFonts w:ascii="Times New Roman" w:hAnsi="Times New Roman"/>
          <w:color w:val="000000"/>
          <w:sz w:val="24"/>
          <w:szCs w:val="24"/>
        </w:rPr>
        <w:t>kredita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ED28AF" w:rsidRPr="00ED28AF" w:rsidRDefault="00ED28AF" w:rsidP="0025546C">
      <w:pPr>
        <w:pStyle w:val="ListParagraph"/>
        <w:numPr>
          <w:ilvl w:val="1"/>
          <w:numId w:val="4"/>
        </w:numPr>
        <w:shd w:val="clear" w:color="auto" w:fill="FFFFFF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D28AF">
        <w:rPr>
          <w:rFonts w:ascii="Times New Roman" w:hAnsi="Times New Roman"/>
          <w:sz w:val="24"/>
          <w:szCs w:val="24"/>
        </w:rPr>
        <w:t xml:space="preserve">vlasnik nekretnine, njegov </w:t>
      </w:r>
      <w:r w:rsidRPr="00ED28AF">
        <w:rPr>
          <w:rFonts w:ascii="Times New Roman" w:hAnsi="Times New Roman"/>
          <w:color w:val="000000"/>
          <w:sz w:val="24"/>
          <w:szCs w:val="24"/>
        </w:rPr>
        <w:t xml:space="preserve">bračni ili izvanbračni drug te druga osoba koja je po posebnim propisima izjednačena s bračnim drugom, u vlasništvu </w:t>
      </w:r>
      <w:bookmarkStart w:id="1" w:name="_Hlk43284077"/>
      <w:r w:rsidRPr="00ED28AF">
        <w:rPr>
          <w:rFonts w:ascii="Times New Roman" w:hAnsi="Times New Roman"/>
          <w:color w:val="000000"/>
          <w:sz w:val="24"/>
          <w:szCs w:val="24"/>
        </w:rPr>
        <w:t xml:space="preserve">nemaju drugu nekretninu na području </w:t>
      </w:r>
      <w:r w:rsidR="00CE5E67">
        <w:rPr>
          <w:rFonts w:ascii="Times New Roman" w:hAnsi="Times New Roman"/>
          <w:color w:val="000000"/>
          <w:sz w:val="24"/>
          <w:szCs w:val="24"/>
        </w:rPr>
        <w:t>G</w:t>
      </w:r>
      <w:r w:rsidRPr="00ED28AF">
        <w:rPr>
          <w:rFonts w:ascii="Times New Roman" w:hAnsi="Times New Roman"/>
          <w:color w:val="000000"/>
          <w:sz w:val="24"/>
          <w:szCs w:val="24"/>
        </w:rPr>
        <w:t>rada Zagreba</w:t>
      </w:r>
      <w:r>
        <w:rPr>
          <w:rFonts w:ascii="Times New Roman" w:hAnsi="Times New Roman"/>
          <w:color w:val="000000"/>
          <w:sz w:val="24"/>
          <w:szCs w:val="24"/>
        </w:rPr>
        <w:t>;</w:t>
      </w:r>
      <w:r w:rsidRPr="00ED28AF">
        <w:rPr>
          <w:rFonts w:ascii="Times New Roman" w:hAnsi="Times New Roman"/>
          <w:color w:val="000000"/>
          <w:sz w:val="24"/>
          <w:szCs w:val="24"/>
        </w:rPr>
        <w:t xml:space="preserve"> </w:t>
      </w:r>
    </w:p>
    <w:bookmarkEnd w:id="1"/>
    <w:p w:rsidR="00ED28AF" w:rsidRPr="0025546C" w:rsidRDefault="00ED28AF" w:rsidP="0025546C">
      <w:pPr>
        <w:pStyle w:val="ListParagraph"/>
        <w:numPr>
          <w:ilvl w:val="1"/>
          <w:numId w:val="4"/>
        </w:numPr>
        <w:shd w:val="clear" w:color="auto" w:fill="FFFFFF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546C">
        <w:rPr>
          <w:rFonts w:ascii="Times New Roman" w:hAnsi="Times New Roman"/>
          <w:sz w:val="24"/>
          <w:szCs w:val="24"/>
        </w:rPr>
        <w:t>se radi o oštećenju iznad 30% vrijednosti nekretnine;</w:t>
      </w:r>
    </w:p>
    <w:p w:rsidR="00ED28AF" w:rsidRDefault="00ED28AF" w:rsidP="0025546C">
      <w:pPr>
        <w:pStyle w:val="ListParagraph"/>
        <w:numPr>
          <w:ilvl w:val="1"/>
          <w:numId w:val="4"/>
        </w:numPr>
        <w:shd w:val="clear" w:color="auto" w:fill="FFFFFF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546C">
        <w:rPr>
          <w:rFonts w:ascii="Times New Roman" w:hAnsi="Times New Roman"/>
          <w:sz w:val="24"/>
          <w:szCs w:val="24"/>
        </w:rPr>
        <w:t>je šteta prijavljena u Registar šteta.</w:t>
      </w:r>
    </w:p>
    <w:p w:rsidR="00971C46" w:rsidRPr="0025546C" w:rsidRDefault="00971C46" w:rsidP="00971C46">
      <w:pPr>
        <w:pStyle w:val="ListParagraph"/>
        <w:shd w:val="clear" w:color="auto" w:fill="FFFFFF"/>
        <w:adjustRightInd w:val="0"/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</w:p>
    <w:p w:rsidR="00ED28AF" w:rsidRDefault="00ED28AF" w:rsidP="0025546C">
      <w:pPr>
        <w:pStyle w:val="ListParagraph"/>
        <w:numPr>
          <w:ilvl w:val="0"/>
          <w:numId w:val="4"/>
        </w:numPr>
        <w:shd w:val="clear" w:color="auto" w:fill="FFFFFF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5546C">
        <w:rPr>
          <w:rFonts w:ascii="Times New Roman" w:hAnsi="Times New Roman"/>
          <w:color w:val="000000"/>
          <w:sz w:val="24"/>
          <w:szCs w:val="24"/>
        </w:rPr>
        <w:t>Ako je više suvlasnika nekretnine, pravo na subvenciju kamata može ostvariti samo jedan od suvlasnika.</w:t>
      </w:r>
    </w:p>
    <w:p w:rsidR="00971C46" w:rsidRPr="0025546C" w:rsidRDefault="00971C46" w:rsidP="00971C46">
      <w:pPr>
        <w:pStyle w:val="ListParagraph"/>
        <w:shd w:val="clear" w:color="auto" w:fill="FFFFFF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6412B" w:rsidRDefault="0025546C" w:rsidP="0025546C">
      <w:pPr>
        <w:pStyle w:val="ListParagraph"/>
        <w:numPr>
          <w:ilvl w:val="0"/>
          <w:numId w:val="4"/>
        </w:numPr>
        <w:spacing w:before="120" w:after="12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25546C">
        <w:rPr>
          <w:rFonts w:ascii="Times New Roman" w:eastAsia="Calibri" w:hAnsi="Times New Roman"/>
          <w:sz w:val="24"/>
          <w:szCs w:val="24"/>
        </w:rPr>
        <w:t>K</w:t>
      </w:r>
      <w:r w:rsidR="001701C6" w:rsidRPr="0025546C">
        <w:rPr>
          <w:rFonts w:ascii="Times New Roman" w:eastAsia="Calibri" w:hAnsi="Times New Roman"/>
          <w:sz w:val="24"/>
          <w:szCs w:val="24"/>
        </w:rPr>
        <w:t>amatna</w:t>
      </w:r>
      <w:r w:rsidR="00FC1753" w:rsidRPr="0025546C">
        <w:rPr>
          <w:rFonts w:ascii="Times New Roman" w:eastAsia="Calibri" w:hAnsi="Times New Roman"/>
          <w:sz w:val="24"/>
          <w:szCs w:val="24"/>
        </w:rPr>
        <w:t xml:space="preserve"> stop</w:t>
      </w:r>
      <w:r w:rsidR="001701C6" w:rsidRPr="0025546C">
        <w:rPr>
          <w:rFonts w:ascii="Times New Roman" w:eastAsia="Calibri" w:hAnsi="Times New Roman"/>
          <w:sz w:val="24"/>
          <w:szCs w:val="24"/>
        </w:rPr>
        <w:t>a</w:t>
      </w:r>
      <w:r w:rsidR="00FC1753" w:rsidRPr="0025546C">
        <w:rPr>
          <w:rFonts w:ascii="Times New Roman" w:eastAsia="Calibri" w:hAnsi="Times New Roman"/>
          <w:sz w:val="24"/>
          <w:szCs w:val="24"/>
        </w:rPr>
        <w:t xml:space="preserve"> na kredite </w:t>
      </w:r>
      <w:r w:rsidR="001701C6" w:rsidRPr="0025546C">
        <w:rPr>
          <w:rFonts w:ascii="Times New Roman" w:eastAsia="Calibri" w:hAnsi="Times New Roman"/>
          <w:sz w:val="24"/>
          <w:szCs w:val="24"/>
        </w:rPr>
        <w:t xml:space="preserve">subvencionirala bi se </w:t>
      </w:r>
      <w:r w:rsidR="00FC1753" w:rsidRPr="0025546C">
        <w:rPr>
          <w:rFonts w:ascii="Times New Roman" w:eastAsia="Calibri" w:hAnsi="Times New Roman"/>
          <w:sz w:val="24"/>
          <w:szCs w:val="24"/>
        </w:rPr>
        <w:t>u visini od 2</w:t>
      </w:r>
      <w:r w:rsidR="00212862" w:rsidRPr="0025546C">
        <w:rPr>
          <w:rFonts w:ascii="Times New Roman" w:eastAsia="Calibri" w:hAnsi="Times New Roman"/>
          <w:sz w:val="24"/>
          <w:szCs w:val="24"/>
        </w:rPr>
        <w:t>%</w:t>
      </w:r>
      <w:r w:rsidRPr="0025546C">
        <w:rPr>
          <w:rFonts w:ascii="Times New Roman" w:eastAsia="Calibri" w:hAnsi="Times New Roman"/>
          <w:sz w:val="24"/>
          <w:szCs w:val="24"/>
        </w:rPr>
        <w:t xml:space="preserve"> godišnje, fiksno</w:t>
      </w:r>
      <w:r w:rsidR="00FC1753" w:rsidRPr="0025546C">
        <w:rPr>
          <w:rFonts w:ascii="Times New Roman" w:eastAsia="Calibri" w:hAnsi="Times New Roman"/>
          <w:sz w:val="24"/>
          <w:szCs w:val="24"/>
        </w:rPr>
        <w:t xml:space="preserve"> za razdoblje od </w:t>
      </w:r>
      <w:r w:rsidR="00212862" w:rsidRPr="0025546C">
        <w:rPr>
          <w:rFonts w:ascii="Times New Roman" w:eastAsia="Calibri" w:hAnsi="Times New Roman"/>
          <w:sz w:val="24"/>
          <w:szCs w:val="24"/>
        </w:rPr>
        <w:t>10</w:t>
      </w:r>
      <w:r w:rsidR="00FC1753" w:rsidRPr="0025546C">
        <w:rPr>
          <w:rFonts w:ascii="Times New Roman" w:eastAsia="Calibri" w:hAnsi="Times New Roman"/>
          <w:sz w:val="24"/>
          <w:szCs w:val="24"/>
        </w:rPr>
        <w:t xml:space="preserve"> godina</w:t>
      </w:r>
      <w:r w:rsidRPr="0025546C">
        <w:rPr>
          <w:rFonts w:ascii="Times New Roman" w:eastAsia="Calibri" w:hAnsi="Times New Roman"/>
          <w:sz w:val="24"/>
          <w:szCs w:val="24"/>
        </w:rPr>
        <w:t>.</w:t>
      </w:r>
    </w:p>
    <w:p w:rsidR="00971C46" w:rsidRPr="00971C46" w:rsidRDefault="00971C46" w:rsidP="00971C46">
      <w:pPr>
        <w:pStyle w:val="ListParagraph"/>
        <w:rPr>
          <w:rFonts w:ascii="Times New Roman" w:eastAsia="Calibri" w:hAnsi="Times New Roman"/>
          <w:sz w:val="24"/>
          <w:szCs w:val="24"/>
        </w:rPr>
      </w:pPr>
    </w:p>
    <w:p w:rsidR="002308EE" w:rsidRPr="00971C46" w:rsidRDefault="0025546C" w:rsidP="0025546C">
      <w:pPr>
        <w:pStyle w:val="ListParagraph"/>
        <w:numPr>
          <w:ilvl w:val="0"/>
          <w:numId w:val="4"/>
        </w:numPr>
        <w:shd w:val="clear" w:color="auto" w:fill="FFFFFF"/>
        <w:adjustRightInd w:val="0"/>
        <w:spacing w:after="0" w:line="240" w:lineRule="auto"/>
        <w:jc w:val="both"/>
        <w:rPr>
          <w:rFonts w:ascii="Times New Roman" w:hAnsi="Times New Roman"/>
          <w:strike/>
          <w:sz w:val="24"/>
          <w:szCs w:val="24"/>
        </w:rPr>
      </w:pPr>
      <w:r w:rsidRPr="0025546C">
        <w:rPr>
          <w:rFonts w:ascii="Times New Roman" w:hAnsi="Times New Roman"/>
          <w:sz w:val="24"/>
          <w:szCs w:val="24"/>
        </w:rPr>
        <w:t>I</w:t>
      </w:r>
      <w:r w:rsidR="002308EE" w:rsidRPr="0025546C">
        <w:rPr>
          <w:rFonts w:ascii="Times New Roman" w:hAnsi="Times New Roman"/>
          <w:sz w:val="24"/>
          <w:szCs w:val="24"/>
        </w:rPr>
        <w:t>znos kredita za koji će se subvencionirati kamata ne može biti veći od procijenjenog iznosa štete</w:t>
      </w:r>
      <w:r w:rsidRPr="0025546C">
        <w:rPr>
          <w:rFonts w:ascii="Times New Roman" w:hAnsi="Times New Roman"/>
          <w:sz w:val="24"/>
          <w:szCs w:val="24"/>
        </w:rPr>
        <w:t>.</w:t>
      </w:r>
    </w:p>
    <w:p w:rsidR="00971C46" w:rsidRPr="00971C46" w:rsidRDefault="00971C46" w:rsidP="00971C46">
      <w:pPr>
        <w:pStyle w:val="ListParagraph"/>
        <w:rPr>
          <w:rFonts w:ascii="Times New Roman" w:hAnsi="Times New Roman"/>
          <w:strike/>
          <w:sz w:val="24"/>
          <w:szCs w:val="24"/>
        </w:rPr>
      </w:pPr>
    </w:p>
    <w:p w:rsidR="00F6412B" w:rsidRDefault="00F6412B" w:rsidP="0025546C">
      <w:pPr>
        <w:pStyle w:val="ListParagraph"/>
        <w:numPr>
          <w:ilvl w:val="0"/>
          <w:numId w:val="4"/>
        </w:numPr>
        <w:spacing w:before="120" w:after="12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25546C">
        <w:rPr>
          <w:rFonts w:ascii="Times New Roman" w:eastAsia="Calibri" w:hAnsi="Times New Roman"/>
          <w:sz w:val="24"/>
          <w:szCs w:val="24"/>
        </w:rPr>
        <w:t>Grad Zagreb i banke sklopit će ugovore kojima će se ut</w:t>
      </w:r>
      <w:r w:rsidR="002308EE" w:rsidRPr="0025546C">
        <w:rPr>
          <w:rFonts w:ascii="Times New Roman" w:eastAsia="Calibri" w:hAnsi="Times New Roman"/>
          <w:sz w:val="24"/>
          <w:szCs w:val="24"/>
        </w:rPr>
        <w:t>vrditi međusobna prava i obveze</w:t>
      </w:r>
      <w:r w:rsidR="0025546C" w:rsidRPr="0025546C">
        <w:rPr>
          <w:rFonts w:ascii="Times New Roman" w:eastAsia="Calibri" w:hAnsi="Times New Roman"/>
          <w:sz w:val="24"/>
          <w:szCs w:val="24"/>
        </w:rPr>
        <w:t>.</w:t>
      </w:r>
      <w:r w:rsidRPr="0025546C">
        <w:rPr>
          <w:rFonts w:ascii="Times New Roman" w:eastAsia="Calibri" w:hAnsi="Times New Roman"/>
          <w:sz w:val="24"/>
          <w:szCs w:val="24"/>
        </w:rPr>
        <w:t xml:space="preserve"> </w:t>
      </w:r>
    </w:p>
    <w:p w:rsidR="00971C46" w:rsidRPr="00971C46" w:rsidRDefault="00971C46" w:rsidP="00971C46">
      <w:pPr>
        <w:pStyle w:val="ListParagraph"/>
        <w:rPr>
          <w:rFonts w:ascii="Times New Roman" w:eastAsia="Calibri" w:hAnsi="Times New Roman"/>
          <w:sz w:val="24"/>
          <w:szCs w:val="24"/>
        </w:rPr>
      </w:pPr>
    </w:p>
    <w:p w:rsidR="002308EE" w:rsidRDefault="002308EE" w:rsidP="0025546C">
      <w:pPr>
        <w:pStyle w:val="ListParagraph"/>
        <w:numPr>
          <w:ilvl w:val="0"/>
          <w:numId w:val="4"/>
        </w:numPr>
        <w:shd w:val="clear" w:color="auto" w:fill="FFFFFF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5546C">
        <w:rPr>
          <w:rFonts w:ascii="Times New Roman" w:hAnsi="Times New Roman"/>
          <w:color w:val="000000"/>
          <w:sz w:val="24"/>
          <w:szCs w:val="24"/>
        </w:rPr>
        <w:t>Grad Zagreb će raspisati javni poziv za dodjelu kredita građanima uz subvenciju                         kamata za obnovu nekretnina oštećenih u potresu</w:t>
      </w:r>
      <w:r w:rsidR="0025546C" w:rsidRPr="0025546C">
        <w:rPr>
          <w:rFonts w:ascii="Times New Roman" w:hAnsi="Times New Roman"/>
          <w:color w:val="000000"/>
          <w:sz w:val="24"/>
          <w:szCs w:val="24"/>
        </w:rPr>
        <w:t>.</w:t>
      </w:r>
    </w:p>
    <w:p w:rsidR="00971C46" w:rsidRPr="00971C46" w:rsidRDefault="00971C46" w:rsidP="00971C46">
      <w:pPr>
        <w:pStyle w:val="ListParagraph"/>
        <w:rPr>
          <w:rFonts w:ascii="Times New Roman" w:hAnsi="Times New Roman"/>
          <w:color w:val="000000"/>
          <w:sz w:val="24"/>
          <w:szCs w:val="24"/>
        </w:rPr>
      </w:pPr>
    </w:p>
    <w:p w:rsidR="00685CA5" w:rsidRDefault="00685CA5" w:rsidP="0025546C">
      <w:pPr>
        <w:pStyle w:val="ListParagraph"/>
        <w:numPr>
          <w:ilvl w:val="0"/>
          <w:numId w:val="4"/>
        </w:numPr>
        <w:shd w:val="clear" w:color="auto" w:fill="FFFFFF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546C">
        <w:rPr>
          <w:rFonts w:ascii="Times New Roman" w:hAnsi="Times New Roman"/>
          <w:sz w:val="24"/>
          <w:szCs w:val="24"/>
        </w:rPr>
        <w:lastRenderedPageBreak/>
        <w:t>Subvencija kamata na kredite odobrit će se podnositeljima zahtjeva koji se nalaze na Popisu korisnika kojima se subvencionira kamata na kredite namijenjene za obnovu nekretnina o</w:t>
      </w:r>
      <w:r w:rsidR="00CE5E67">
        <w:rPr>
          <w:rFonts w:ascii="Times New Roman" w:hAnsi="Times New Roman"/>
          <w:sz w:val="24"/>
          <w:szCs w:val="24"/>
        </w:rPr>
        <w:t>štećenih u potresu na području G</w:t>
      </w:r>
      <w:r w:rsidRPr="0025546C">
        <w:rPr>
          <w:rFonts w:ascii="Times New Roman" w:hAnsi="Times New Roman"/>
          <w:sz w:val="24"/>
          <w:szCs w:val="24"/>
        </w:rPr>
        <w:t>rada Zagreba, a koji će utvrditi gradonačelnik Grada Zagreba</w:t>
      </w:r>
      <w:r w:rsidR="0025546C" w:rsidRPr="0025546C">
        <w:rPr>
          <w:rFonts w:ascii="Times New Roman" w:hAnsi="Times New Roman"/>
          <w:sz w:val="24"/>
          <w:szCs w:val="24"/>
        </w:rPr>
        <w:t>.</w:t>
      </w:r>
    </w:p>
    <w:p w:rsidR="00971C46" w:rsidRPr="00971C46" w:rsidRDefault="00971C46" w:rsidP="00971C46">
      <w:pPr>
        <w:pStyle w:val="ListParagraph"/>
        <w:rPr>
          <w:rFonts w:ascii="Times New Roman" w:hAnsi="Times New Roman"/>
          <w:sz w:val="24"/>
          <w:szCs w:val="24"/>
        </w:rPr>
      </w:pPr>
    </w:p>
    <w:p w:rsidR="002308EE" w:rsidRDefault="0025546C" w:rsidP="0025546C">
      <w:pPr>
        <w:pStyle w:val="ListParagraph"/>
        <w:numPr>
          <w:ilvl w:val="0"/>
          <w:numId w:val="4"/>
        </w:numPr>
        <w:shd w:val="clear" w:color="auto" w:fill="FFFFFF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5546C">
        <w:rPr>
          <w:rFonts w:ascii="Times New Roman" w:hAnsi="Times New Roman"/>
          <w:color w:val="000000"/>
          <w:sz w:val="24"/>
          <w:szCs w:val="24"/>
        </w:rPr>
        <w:t>K</w:t>
      </w:r>
      <w:r w:rsidR="002308EE" w:rsidRPr="0025546C">
        <w:rPr>
          <w:rFonts w:ascii="Times New Roman" w:hAnsi="Times New Roman"/>
          <w:color w:val="000000"/>
          <w:sz w:val="24"/>
          <w:szCs w:val="24"/>
        </w:rPr>
        <w:t>onačnu odluku o odobravanju kredita donosi banka</w:t>
      </w:r>
      <w:r w:rsidRPr="0025546C">
        <w:rPr>
          <w:rFonts w:ascii="Times New Roman" w:hAnsi="Times New Roman"/>
          <w:color w:val="000000"/>
          <w:sz w:val="24"/>
          <w:szCs w:val="24"/>
        </w:rPr>
        <w:t>.</w:t>
      </w:r>
    </w:p>
    <w:p w:rsidR="00971C46" w:rsidRPr="00971C46" w:rsidRDefault="00971C46" w:rsidP="00971C46">
      <w:pPr>
        <w:pStyle w:val="ListParagraph"/>
        <w:rPr>
          <w:rFonts w:ascii="Times New Roman" w:hAnsi="Times New Roman"/>
          <w:color w:val="000000"/>
          <w:sz w:val="24"/>
          <w:szCs w:val="24"/>
        </w:rPr>
      </w:pPr>
    </w:p>
    <w:p w:rsidR="002308EE" w:rsidRDefault="002308EE" w:rsidP="0025546C">
      <w:pPr>
        <w:pStyle w:val="ListParagraph"/>
        <w:numPr>
          <w:ilvl w:val="0"/>
          <w:numId w:val="4"/>
        </w:numPr>
        <w:shd w:val="clear" w:color="auto" w:fill="FFFFFF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546C">
        <w:rPr>
          <w:rFonts w:ascii="Times New Roman" w:hAnsi="Times New Roman"/>
          <w:sz w:val="24"/>
          <w:szCs w:val="24"/>
        </w:rPr>
        <w:t>Grad će subvencionirati kamatu isključivo za korisnike kredita koji redovito ispunjavaju obveze preuzete ugovorom o kreditu koji će sklopiti banka i korisnik kredita</w:t>
      </w:r>
      <w:r w:rsidR="0025546C" w:rsidRPr="0025546C">
        <w:rPr>
          <w:rFonts w:ascii="Times New Roman" w:hAnsi="Times New Roman"/>
          <w:sz w:val="24"/>
          <w:szCs w:val="24"/>
        </w:rPr>
        <w:t>.</w:t>
      </w:r>
    </w:p>
    <w:p w:rsidR="00971C46" w:rsidRPr="00971C46" w:rsidRDefault="00971C46" w:rsidP="00971C46">
      <w:pPr>
        <w:pStyle w:val="ListParagraph"/>
        <w:rPr>
          <w:rFonts w:ascii="Times New Roman" w:hAnsi="Times New Roman"/>
          <w:sz w:val="24"/>
          <w:szCs w:val="24"/>
        </w:rPr>
      </w:pPr>
    </w:p>
    <w:p w:rsidR="002308EE" w:rsidRPr="0025546C" w:rsidRDefault="0025546C" w:rsidP="0025546C">
      <w:pPr>
        <w:pStyle w:val="ListParagraph"/>
        <w:numPr>
          <w:ilvl w:val="0"/>
          <w:numId w:val="4"/>
        </w:numPr>
        <w:shd w:val="clear" w:color="auto" w:fill="FFFFFF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546C">
        <w:rPr>
          <w:rFonts w:ascii="Times New Roman" w:hAnsi="Times New Roman"/>
          <w:sz w:val="24"/>
          <w:szCs w:val="24"/>
        </w:rPr>
        <w:t>K</w:t>
      </w:r>
      <w:r w:rsidR="002308EE" w:rsidRPr="0025546C">
        <w:rPr>
          <w:rFonts w:ascii="Times New Roman" w:hAnsi="Times New Roman"/>
          <w:sz w:val="24"/>
          <w:szCs w:val="24"/>
        </w:rPr>
        <w:t>orisnik gubi pravo na subvenciju kamate ako prestane biti vlasnik nekretnine i/ili ukoliko promijeni mjesto prebivališta.</w:t>
      </w:r>
    </w:p>
    <w:p w:rsidR="0050051E" w:rsidRDefault="0050051E" w:rsidP="0050051E">
      <w:pPr>
        <w:pStyle w:val="ListParagraph"/>
        <w:shd w:val="clear" w:color="auto" w:fill="FFFFFF"/>
        <w:adjustRightInd w:val="0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6412B" w:rsidRDefault="00F6412B" w:rsidP="001A431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412B">
        <w:rPr>
          <w:rFonts w:ascii="Times New Roman" w:eastAsia="Calibri" w:hAnsi="Times New Roman" w:cs="Times New Roman"/>
          <w:sz w:val="24"/>
          <w:szCs w:val="24"/>
        </w:rPr>
        <w:t>Ponude</w:t>
      </w:r>
      <w:r w:rsidR="0016095C">
        <w:rPr>
          <w:rFonts w:ascii="Times New Roman" w:eastAsia="Calibri" w:hAnsi="Times New Roman" w:cs="Times New Roman"/>
          <w:sz w:val="24"/>
          <w:szCs w:val="24"/>
        </w:rPr>
        <w:t xml:space="preserve"> s naznakom „Javni poziv bankama“</w:t>
      </w:r>
      <w:r w:rsidRPr="00F6412B">
        <w:rPr>
          <w:rFonts w:ascii="Times New Roman" w:eastAsia="Calibri" w:hAnsi="Times New Roman" w:cs="Times New Roman"/>
          <w:sz w:val="24"/>
          <w:szCs w:val="24"/>
        </w:rPr>
        <w:t xml:space="preserve"> se dostavljaju </w:t>
      </w:r>
      <w:r w:rsidRPr="00C561BC">
        <w:rPr>
          <w:rFonts w:ascii="Times New Roman" w:eastAsia="Calibri" w:hAnsi="Times New Roman" w:cs="Times New Roman"/>
          <w:b/>
          <w:sz w:val="24"/>
          <w:szCs w:val="24"/>
        </w:rPr>
        <w:t xml:space="preserve">najkasnije do </w:t>
      </w:r>
      <w:r w:rsidR="006C2EBB">
        <w:rPr>
          <w:rFonts w:ascii="Times New Roman" w:eastAsia="Calibri" w:hAnsi="Times New Roman" w:cs="Times New Roman"/>
          <w:b/>
          <w:sz w:val="24"/>
          <w:szCs w:val="24"/>
        </w:rPr>
        <w:t xml:space="preserve">1. rujna 2020. </w:t>
      </w:r>
      <w:r w:rsidR="00361F5B" w:rsidRPr="00361F5B">
        <w:rPr>
          <w:rFonts w:ascii="Times New Roman" w:eastAsia="Calibri" w:hAnsi="Times New Roman" w:cs="Times New Roman"/>
          <w:sz w:val="24"/>
          <w:szCs w:val="24"/>
        </w:rPr>
        <w:t xml:space="preserve">putem elektronske pošte na e-mail adresu: </w:t>
      </w:r>
      <w:hyperlink r:id="rId9" w:history="1">
        <w:r w:rsidR="00361F5B" w:rsidRPr="00361F5B">
          <w:rPr>
            <w:rStyle w:val="Hyperlink"/>
            <w:rFonts w:ascii="Times New Roman" w:eastAsia="Calibri" w:hAnsi="Times New Roman" w:cs="Times New Roman"/>
            <w:color w:val="auto"/>
            <w:sz w:val="24"/>
            <w:szCs w:val="24"/>
            <w:u w:val="none"/>
          </w:rPr>
          <w:t>gospodarstvo@zagreb.hr</w:t>
        </w:r>
      </w:hyperlink>
      <w:r w:rsidR="00361F5B" w:rsidRPr="00361F5B">
        <w:rPr>
          <w:rFonts w:ascii="Times New Roman" w:eastAsia="Calibri" w:hAnsi="Times New Roman" w:cs="Times New Roman"/>
          <w:sz w:val="24"/>
          <w:szCs w:val="24"/>
        </w:rPr>
        <w:t xml:space="preserve"> ili </w:t>
      </w:r>
      <w:r w:rsidRPr="00361F5B">
        <w:rPr>
          <w:rFonts w:ascii="Times New Roman" w:eastAsia="Calibri" w:hAnsi="Times New Roman" w:cs="Times New Roman"/>
          <w:sz w:val="24"/>
          <w:szCs w:val="24"/>
        </w:rPr>
        <w:t xml:space="preserve">poštom </w:t>
      </w:r>
      <w:r w:rsidRPr="00F6412B">
        <w:rPr>
          <w:rFonts w:ascii="Times New Roman" w:eastAsia="Calibri" w:hAnsi="Times New Roman" w:cs="Times New Roman"/>
          <w:sz w:val="24"/>
          <w:szCs w:val="24"/>
        </w:rPr>
        <w:t>na adresu:</w:t>
      </w:r>
    </w:p>
    <w:p w:rsidR="00453FE0" w:rsidRDefault="00453FE0" w:rsidP="001A431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F677D" w:rsidRPr="007F677D" w:rsidRDefault="007F677D" w:rsidP="007F677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F677D">
        <w:rPr>
          <w:rFonts w:ascii="Times New Roman" w:eastAsia="Calibri" w:hAnsi="Times New Roman" w:cs="Times New Roman"/>
          <w:b/>
          <w:sz w:val="24"/>
          <w:szCs w:val="24"/>
        </w:rPr>
        <w:t>GRAD ZAGREB</w:t>
      </w:r>
    </w:p>
    <w:p w:rsidR="007F677D" w:rsidRPr="007F677D" w:rsidRDefault="007F677D" w:rsidP="007F677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F677D">
        <w:rPr>
          <w:rFonts w:ascii="Times New Roman" w:eastAsia="Calibri" w:hAnsi="Times New Roman" w:cs="Times New Roman"/>
          <w:b/>
          <w:sz w:val="24"/>
          <w:szCs w:val="24"/>
        </w:rPr>
        <w:t xml:space="preserve">GRADSKI URED ZA GOSPODARSTVO, </w:t>
      </w:r>
      <w:r w:rsidR="001701C6">
        <w:rPr>
          <w:rFonts w:ascii="Times New Roman" w:eastAsia="Calibri" w:hAnsi="Times New Roman" w:cs="Times New Roman"/>
          <w:b/>
          <w:sz w:val="24"/>
          <w:szCs w:val="24"/>
        </w:rPr>
        <w:t>ENERGETIKU I ZAŠTITU OKOLIŠA</w:t>
      </w:r>
    </w:p>
    <w:p w:rsidR="007F677D" w:rsidRPr="007F677D" w:rsidRDefault="007F677D" w:rsidP="007F677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F677D">
        <w:rPr>
          <w:rFonts w:ascii="Times New Roman" w:eastAsia="Calibri" w:hAnsi="Times New Roman" w:cs="Times New Roman"/>
          <w:b/>
          <w:sz w:val="24"/>
          <w:szCs w:val="24"/>
        </w:rPr>
        <w:t>10000 ZAGREB</w:t>
      </w:r>
    </w:p>
    <w:p w:rsidR="007F677D" w:rsidRDefault="007F677D" w:rsidP="007F677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F677D">
        <w:rPr>
          <w:rFonts w:ascii="Times New Roman" w:eastAsia="Calibri" w:hAnsi="Times New Roman" w:cs="Times New Roman"/>
          <w:b/>
          <w:sz w:val="24"/>
          <w:szCs w:val="24"/>
        </w:rPr>
        <w:t>TRG STJEPANA RADIĆA 1</w:t>
      </w:r>
    </w:p>
    <w:p w:rsidR="00453FE0" w:rsidRPr="007F677D" w:rsidRDefault="00453FE0" w:rsidP="007F677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453FE0" w:rsidRPr="007F677D" w:rsidSect="000650D2">
      <w:headerReference w:type="default" r:id="rId10"/>
      <w:footerReference w:type="default" r:id="rId11"/>
      <w:headerReference w:type="first" r:id="rId12"/>
      <w:pgSz w:w="11906" w:h="16838" w:code="9"/>
      <w:pgMar w:top="1259" w:right="1418" w:bottom="1616" w:left="1418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6F3A" w:rsidRDefault="00C561BC">
      <w:pPr>
        <w:spacing w:after="0" w:line="240" w:lineRule="auto"/>
      </w:pPr>
      <w:r>
        <w:separator/>
      </w:r>
    </w:p>
  </w:endnote>
  <w:endnote w:type="continuationSeparator" w:id="0">
    <w:p w:rsidR="00DE6F3A" w:rsidRDefault="00C561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4D38" w:rsidRDefault="002F31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6F3A" w:rsidRDefault="00C561BC">
      <w:pPr>
        <w:spacing w:after="0" w:line="240" w:lineRule="auto"/>
      </w:pPr>
      <w:r>
        <w:separator/>
      </w:r>
    </w:p>
  </w:footnote>
  <w:footnote w:type="continuationSeparator" w:id="0">
    <w:p w:rsidR="00DE6F3A" w:rsidRDefault="00C561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4D38" w:rsidRDefault="002F31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4D38" w:rsidRDefault="002F31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AC4F58"/>
    <w:multiLevelType w:val="hybridMultilevel"/>
    <w:tmpl w:val="C0700260"/>
    <w:lvl w:ilvl="0" w:tplc="C1DEF06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56496902"/>
    <w:multiLevelType w:val="hybridMultilevel"/>
    <w:tmpl w:val="847E33E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BC612B"/>
    <w:multiLevelType w:val="hybridMultilevel"/>
    <w:tmpl w:val="16E6BF4E"/>
    <w:lvl w:ilvl="0" w:tplc="041A0005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B502773"/>
    <w:multiLevelType w:val="hybridMultilevel"/>
    <w:tmpl w:val="463618E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C5ACD0C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12B"/>
    <w:rsid w:val="0016095C"/>
    <w:rsid w:val="001701C6"/>
    <w:rsid w:val="00190A17"/>
    <w:rsid w:val="001A431A"/>
    <w:rsid w:val="00212862"/>
    <w:rsid w:val="002308EE"/>
    <w:rsid w:val="0025546C"/>
    <w:rsid w:val="00256C33"/>
    <w:rsid w:val="00274772"/>
    <w:rsid w:val="002D09A3"/>
    <w:rsid w:val="002F31D5"/>
    <w:rsid w:val="00317F76"/>
    <w:rsid w:val="00361F5B"/>
    <w:rsid w:val="00402EAB"/>
    <w:rsid w:val="004423CF"/>
    <w:rsid w:val="00453FE0"/>
    <w:rsid w:val="00481477"/>
    <w:rsid w:val="00494F41"/>
    <w:rsid w:val="004C0766"/>
    <w:rsid w:val="0050051E"/>
    <w:rsid w:val="00500F3A"/>
    <w:rsid w:val="00575991"/>
    <w:rsid w:val="0067097D"/>
    <w:rsid w:val="00685CA5"/>
    <w:rsid w:val="006C2EBB"/>
    <w:rsid w:val="00732425"/>
    <w:rsid w:val="007840F9"/>
    <w:rsid w:val="00793870"/>
    <w:rsid w:val="007F677D"/>
    <w:rsid w:val="008D207B"/>
    <w:rsid w:val="008F4874"/>
    <w:rsid w:val="00954ED1"/>
    <w:rsid w:val="00971C46"/>
    <w:rsid w:val="00A037C2"/>
    <w:rsid w:val="00AE48AA"/>
    <w:rsid w:val="00B1061B"/>
    <w:rsid w:val="00C561BC"/>
    <w:rsid w:val="00CE5E67"/>
    <w:rsid w:val="00DA4CBC"/>
    <w:rsid w:val="00DD43C1"/>
    <w:rsid w:val="00DE6F3A"/>
    <w:rsid w:val="00ED28AF"/>
    <w:rsid w:val="00F503B9"/>
    <w:rsid w:val="00F53058"/>
    <w:rsid w:val="00F6412B"/>
    <w:rsid w:val="00F71CD8"/>
    <w:rsid w:val="00FC1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74023A-8E7B-4D83-BA62-48AAEE76C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41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412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41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412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F6412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6412B"/>
  </w:style>
  <w:style w:type="paragraph" w:styleId="Header">
    <w:name w:val="header"/>
    <w:basedOn w:val="Normal"/>
    <w:link w:val="HeaderChar"/>
    <w:rsid w:val="00F6412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erChar">
    <w:name w:val="Header Char"/>
    <w:basedOn w:val="DefaultParagraphFont"/>
    <w:link w:val="Header"/>
    <w:rsid w:val="00F6412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rsid w:val="00F6412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FooterChar">
    <w:name w:val="Footer Char"/>
    <w:basedOn w:val="DefaultParagraphFont"/>
    <w:link w:val="Footer"/>
    <w:rsid w:val="00F6412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ED28AF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hr-HR"/>
    </w:rPr>
  </w:style>
  <w:style w:type="character" w:styleId="Hyperlink">
    <w:name w:val="Hyperlink"/>
    <w:basedOn w:val="DefaultParagraphFont"/>
    <w:uiPriority w:val="99"/>
    <w:unhideWhenUsed/>
    <w:rsid w:val="00361F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25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gospodarstvo@zagreb.h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Svjetlana Maleković</dc:creator>
  <cp:keywords/>
  <dc:description/>
  <cp:lastModifiedBy>Svjetlana Maleković</cp:lastModifiedBy>
  <cp:revision>34</cp:revision>
  <dcterms:created xsi:type="dcterms:W3CDTF">2020-07-08T08:25:00Z</dcterms:created>
  <dcterms:modified xsi:type="dcterms:W3CDTF">2020-07-20T07:05:00Z</dcterms:modified>
</cp:coreProperties>
</file>