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9F3F08" w:rsidTr="00FB3DCA">
        <w:trPr>
          <w:trHeight w:hRule="exact" w:val="907"/>
        </w:trPr>
        <w:tc>
          <w:tcPr>
            <w:tcW w:w="9278" w:type="dxa"/>
            <w:hideMark/>
          </w:tcPr>
          <w:p w:rsidR="00884869" w:rsidRPr="003C53D5" w:rsidRDefault="00AC01C6" w:rsidP="00F32EE9">
            <w:pPr>
              <w:ind w:right="3415"/>
              <w:jc w:val="center"/>
              <w:rPr>
                <w:caps/>
                <w:sz w:val="22"/>
                <w:szCs w:val="22"/>
              </w:rPr>
            </w:pPr>
            <w:bookmarkStart w:id="0" w:name="_GoBack"/>
            <w:bookmarkEnd w:id="0"/>
            <w:r w:rsidRPr="003C53D5">
              <w:rPr>
                <w:caps/>
                <w:noProof/>
              </w:rPr>
              <w:drawing>
                <wp:inline distT="0" distB="0" distL="0" distR="0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4869" w:rsidRPr="003C53D5" w:rsidRDefault="00AC01C6" w:rsidP="00F32EE9">
      <w:pPr>
        <w:ind w:right="3415"/>
        <w:jc w:val="center"/>
        <w:rPr>
          <w:rFonts w:ascii="Times New Roman" w:hAnsi="Times New Roman"/>
          <w:caps/>
        </w:rPr>
      </w:pPr>
      <w:r w:rsidRPr="003C53D5">
        <w:rPr>
          <w:rFonts w:ascii="Times New Roman" w:hAnsi="Times New Roman"/>
          <w:caps/>
        </w:rPr>
        <w:t>Republika Hrvatska</w:t>
      </w:r>
    </w:p>
    <w:p w:rsidR="00884869" w:rsidRPr="003C53D5" w:rsidRDefault="00AC01C6" w:rsidP="00F32EE9">
      <w:pPr>
        <w:ind w:right="3415"/>
        <w:jc w:val="center"/>
        <w:rPr>
          <w:rFonts w:ascii="Times New Roman" w:hAnsi="Times New Roman"/>
        </w:rPr>
      </w:pPr>
      <w:r w:rsidRPr="003C53D5">
        <w:rPr>
          <w:rFonts w:ascii="Times New Roman" w:hAnsi="Times New Roman"/>
          <w:caps/>
        </w:rPr>
        <w:t>Grad Zagreb</w:t>
      </w:r>
    </w:p>
    <w:p w:rsidR="00884869" w:rsidRPr="00EB7624" w:rsidRDefault="00AC01C6" w:rsidP="00F32EE9">
      <w:pPr>
        <w:ind w:right="3415"/>
        <w:jc w:val="center"/>
        <w:rPr>
          <w:rFonts w:ascii="Times New Roman" w:hAnsi="Times New Roman"/>
          <w:b/>
        </w:rPr>
      </w:pPr>
      <w:r w:rsidRPr="003C53D5">
        <w:rPr>
          <w:rFonts w:ascii="Times New Roman" w:hAnsi="Times New Roman"/>
          <w:b/>
        </w:rPr>
        <w:t>GRADSKI URED ZA PROSTORNO UREĐENJE,  IZG</w:t>
      </w:r>
      <w:r w:rsidRPr="00EB7624">
        <w:rPr>
          <w:rFonts w:ascii="Times New Roman" w:hAnsi="Times New Roman"/>
          <w:b/>
        </w:rPr>
        <w:t>RADNJU GRADA,  GRADITELJSTVO, KOMUNALNE POSLOVE I PROMET</w:t>
      </w:r>
    </w:p>
    <w:p w:rsidR="00A86047" w:rsidRPr="00EB7624" w:rsidRDefault="00AC01C6" w:rsidP="00F32EE9">
      <w:pPr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Odjel za</w:t>
      </w:r>
      <w:r w:rsidRPr="00EB7624">
        <w:rPr>
          <w:rFonts w:ascii="Times New Roman" w:hAnsi="Times New Roman"/>
        </w:rPr>
        <w:t xml:space="preserve"> graditeljstvo </w:t>
      </w:r>
    </w:p>
    <w:p w:rsidR="00A86047" w:rsidRPr="00EB7624" w:rsidRDefault="00AC01C6" w:rsidP="00F32EE9">
      <w:pPr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Središnji odsjek</w:t>
      </w:r>
      <w:r w:rsidRPr="00EB7624">
        <w:rPr>
          <w:rFonts w:ascii="Times New Roman" w:hAnsi="Times New Roman"/>
        </w:rPr>
        <w:t xml:space="preserve"> za graditeljstvo</w:t>
      </w:r>
    </w:p>
    <w:p w:rsidR="00A86047" w:rsidRPr="00EB7624" w:rsidRDefault="00AC01C6" w:rsidP="00F32EE9">
      <w:pPr>
        <w:spacing w:line="240" w:lineRule="auto"/>
        <w:ind w:right="3415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Trg Stjepana</w:t>
      </w:r>
      <w:r w:rsidRPr="00EB7624">
        <w:rPr>
          <w:rFonts w:ascii="Times New Roman" w:hAnsi="Times New Roman"/>
        </w:rPr>
        <w:t xml:space="preserve"> Radića 1, Zagreb</w:t>
      </w:r>
    </w:p>
    <w:p w:rsidR="00A86047" w:rsidRPr="00EB7624" w:rsidRDefault="00AC01C6" w:rsidP="00F32EE9">
      <w:pPr>
        <w:spacing w:line="240" w:lineRule="auto"/>
        <w:ind w:right="3415"/>
        <w:jc w:val="center"/>
        <w:rPr>
          <w:rFonts w:ascii="Times New Roman" w:hAnsi="Times New Roman"/>
        </w:rPr>
      </w:pPr>
    </w:p>
    <w:p w:rsidR="00A86047" w:rsidRPr="00EB7624" w:rsidRDefault="00AC01C6" w:rsidP="00F32EE9">
      <w:pPr>
        <w:tabs>
          <w:tab w:val="left" w:pos="2970"/>
        </w:tabs>
        <w:spacing w:line="240" w:lineRule="auto"/>
        <w:rPr>
          <w:rFonts w:ascii="Times New Roman" w:hAnsi="Times New Roman"/>
        </w:rPr>
      </w:pPr>
      <w:r w:rsidRPr="00EB7624">
        <w:rPr>
          <w:rFonts w:ascii="Times New Roman" w:hAnsi="Times New Roman"/>
        </w:rPr>
        <w:tab/>
      </w:r>
    </w:p>
    <w:p w:rsidR="00A86047" w:rsidRPr="00EB7624" w:rsidRDefault="00AC01C6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Klasa: </w:t>
      </w:r>
      <w:r w:rsidRPr="00EB7624">
        <w:rPr>
          <w:rFonts w:ascii="Times New Roman" w:hAnsi="Times New Roman"/>
          <w:noProof/>
        </w:rPr>
        <w:t>UP/I-361-03</w:t>
      </w:r>
      <w:r w:rsidRPr="00EB7624">
        <w:rPr>
          <w:rFonts w:ascii="Times New Roman" w:hAnsi="Times New Roman"/>
        </w:rPr>
        <w:t>/18-001/346</w:t>
      </w:r>
    </w:p>
    <w:p w:rsidR="00A86047" w:rsidRPr="00EB7624" w:rsidRDefault="00AC01C6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Urbroj: </w:t>
      </w:r>
      <w:r w:rsidRPr="00EB7624">
        <w:rPr>
          <w:rFonts w:ascii="Times New Roman" w:hAnsi="Times New Roman"/>
          <w:noProof/>
        </w:rPr>
        <w:t>251-13-22-1/050-18-3</w:t>
      </w:r>
    </w:p>
    <w:p w:rsidR="00A86047" w:rsidRPr="00EB7624" w:rsidRDefault="00AC01C6" w:rsidP="00F32EE9">
      <w:pPr>
        <w:tabs>
          <w:tab w:val="left" w:pos="432"/>
          <w:tab w:val="left" w:pos="864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Zagreb, </w:t>
      </w:r>
      <w:r w:rsidRPr="00EB7624">
        <w:rPr>
          <w:rFonts w:ascii="Times New Roman" w:hAnsi="Times New Roman"/>
          <w:noProof/>
        </w:rPr>
        <w:t>5.4.2018.</w:t>
      </w:r>
    </w:p>
    <w:p w:rsidR="00884869" w:rsidRPr="00EB7624" w:rsidRDefault="00AC01C6" w:rsidP="00F32EE9">
      <w:pPr>
        <w:ind w:firstLine="720"/>
        <w:rPr>
          <w:rFonts w:ascii="Times New Roman" w:hAnsi="Times New Roman"/>
          <w:lang w:val="da-DK"/>
        </w:rPr>
      </w:pPr>
    </w:p>
    <w:p w:rsidR="00F32EE9" w:rsidRPr="00EB7624" w:rsidRDefault="00AC01C6" w:rsidP="00F32EE9">
      <w:pPr>
        <w:tabs>
          <w:tab w:val="center" w:pos="709"/>
          <w:tab w:val="center" w:pos="900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ab/>
      </w:r>
      <w:r w:rsidRPr="00EB7624">
        <w:rPr>
          <w:rFonts w:ascii="Times New Roman" w:hAnsi="Times New Roman"/>
        </w:rPr>
        <w:tab/>
        <w:t xml:space="preserve">Gradski ured za prostorno uređenje, izgradnju grada, graditeljstvo, komunalne poslove i promet, na temelju odredbe </w:t>
      </w:r>
      <w:r w:rsidRPr="00EB7624">
        <w:rPr>
          <w:rFonts w:ascii="Times New Roman" w:hAnsi="Times New Roman"/>
          <w:lang w:val="sl-SI"/>
        </w:rPr>
        <w:t>čl. 116. st. 1. Zakona o gradnji  (NN 153/13 i 20/17)</w:t>
      </w:r>
      <w:r w:rsidRPr="00EB7624">
        <w:rPr>
          <w:rFonts w:ascii="Times New Roman" w:hAnsi="Times New Roman"/>
        </w:rPr>
        <w:t xml:space="preserve">, u postupku izdavanja građevinske </w:t>
      </w:r>
      <w:r w:rsidRPr="00EB7624">
        <w:rPr>
          <w:rFonts w:ascii="Times New Roman" w:hAnsi="Times New Roman"/>
        </w:rPr>
        <w:t>dozvole:</w:t>
      </w:r>
    </w:p>
    <w:p w:rsidR="00026EE9" w:rsidRPr="00EB7624" w:rsidRDefault="00AC01C6" w:rsidP="00F32EE9">
      <w:pPr>
        <w:jc w:val="center"/>
        <w:rPr>
          <w:rFonts w:ascii="Times New Roman" w:hAnsi="Times New Roman" w:cs="Times New Roman"/>
        </w:rPr>
      </w:pPr>
    </w:p>
    <w:p w:rsidR="001A3DCB" w:rsidRPr="00EB7624" w:rsidRDefault="00AC01C6" w:rsidP="00F32EE9">
      <w:pPr>
        <w:jc w:val="center"/>
        <w:rPr>
          <w:rFonts w:ascii="Times New Roman" w:hAnsi="Times New Roman" w:cs="Times New Roman"/>
        </w:rPr>
      </w:pPr>
    </w:p>
    <w:p w:rsidR="00884869" w:rsidRPr="00EB7624" w:rsidRDefault="00AC01C6" w:rsidP="00F32EE9">
      <w:pPr>
        <w:jc w:val="center"/>
        <w:rPr>
          <w:rFonts w:ascii="Times New Roman" w:hAnsi="Times New Roman" w:cs="Times New Roman"/>
          <w:spacing w:val="40"/>
          <w:sz w:val="24"/>
        </w:rPr>
      </w:pPr>
      <w:r w:rsidRPr="00EB7624">
        <w:rPr>
          <w:rFonts w:ascii="Times New Roman" w:hAnsi="Times New Roman" w:cs="Times New Roman"/>
          <w:b/>
          <w:spacing w:val="40"/>
          <w:sz w:val="24"/>
        </w:rPr>
        <w:t>POZIVA</w:t>
      </w:r>
    </w:p>
    <w:p w:rsidR="00884869" w:rsidRPr="00EB7624" w:rsidRDefault="00AC01C6" w:rsidP="00F32EE9">
      <w:pPr>
        <w:jc w:val="left"/>
        <w:rPr>
          <w:rFonts w:ascii="Times New Roman" w:hAnsi="Times New Roman" w:cs="Times New Roman"/>
        </w:rPr>
      </w:pPr>
    </w:p>
    <w:p w:rsidR="00F32EE9" w:rsidRPr="00EB7624" w:rsidRDefault="00AC01C6" w:rsidP="00F32EE9">
      <w:pPr>
        <w:ind w:firstLine="720"/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vlasnike i nositelje drugih stvarnih prava na nekretnini za koju se izdaje građevinska dozvola </w:t>
      </w:r>
      <w:r>
        <w:rPr>
          <w:rFonts w:ascii="Times New Roman" w:hAnsi="Times New Roman"/>
        </w:rPr>
        <w:t>(</w:t>
      </w:r>
      <w:r w:rsidRPr="00EB7624">
        <w:rPr>
          <w:rFonts w:ascii="Times New Roman" w:hAnsi="Times New Roman"/>
        </w:rPr>
        <w:t xml:space="preserve">k.č.br. </w:t>
      </w:r>
      <w:r w:rsidRPr="00EB7624">
        <w:rPr>
          <w:rFonts w:ascii="Times New Roman" w:hAnsi="Times New Roman"/>
          <w:noProof/>
        </w:rPr>
        <w:t>3490/1</w:t>
      </w:r>
      <w:r w:rsidRPr="00EB7624">
        <w:rPr>
          <w:rFonts w:ascii="Times New Roman" w:hAnsi="Times New Roman"/>
        </w:rPr>
        <w:t xml:space="preserve"> k.o. M</w:t>
      </w:r>
      <w:r w:rsidRPr="00EB7624">
        <w:rPr>
          <w:rFonts w:ascii="Times New Roman" w:hAnsi="Times New Roman"/>
        </w:rPr>
        <w:t>aksimir</w:t>
      </w:r>
      <w:r>
        <w:rPr>
          <w:rFonts w:ascii="Times New Roman" w:hAnsi="Times New Roman"/>
        </w:rPr>
        <w:t>)</w:t>
      </w:r>
      <w:r w:rsidRPr="00EB7624">
        <w:rPr>
          <w:rFonts w:ascii="Times New Roman" w:hAnsi="Times New Roman"/>
        </w:rPr>
        <w:t xml:space="preserve"> i na nekretninama koje s njom neposredno graniče </w:t>
      </w:r>
      <w:r>
        <w:rPr>
          <w:rFonts w:ascii="Times New Roman" w:hAnsi="Times New Roman"/>
        </w:rPr>
        <w:t>(</w:t>
      </w:r>
      <w:r w:rsidRPr="00EB7624">
        <w:rPr>
          <w:rFonts w:ascii="Times New Roman" w:hAnsi="Times New Roman"/>
        </w:rPr>
        <w:t xml:space="preserve">k. č. br. </w:t>
      </w:r>
      <w:r>
        <w:rPr>
          <w:rFonts w:ascii="Times New Roman" w:hAnsi="Times New Roman"/>
        </w:rPr>
        <w:t>3558, 3368/1, 3451/1, 3369 i 3490/2</w:t>
      </w:r>
      <w:r w:rsidRPr="00EB7624">
        <w:rPr>
          <w:rFonts w:ascii="Times New Roman" w:hAnsi="Times New Roman"/>
        </w:rPr>
        <w:t xml:space="preserve"> k. o. </w:t>
      </w:r>
      <w:r>
        <w:rPr>
          <w:rFonts w:ascii="Times New Roman" w:hAnsi="Times New Roman"/>
        </w:rPr>
        <w:t xml:space="preserve">Maksimir </w:t>
      </w:r>
      <w:r>
        <w:rPr>
          <w:rFonts w:ascii="Times New Roman" w:hAnsi="Times New Roman"/>
        </w:rPr>
        <w:t>)</w:t>
      </w:r>
      <w:r w:rsidRPr="00EB7624">
        <w:rPr>
          <w:rFonts w:ascii="Times New Roman" w:hAnsi="Times New Roman"/>
        </w:rPr>
        <w:t xml:space="preserve"> </w:t>
      </w:r>
    </w:p>
    <w:p w:rsidR="00F32EE9" w:rsidRPr="00EB7624" w:rsidRDefault="00AC01C6" w:rsidP="00F32EE9">
      <w:pPr>
        <w:rPr>
          <w:rFonts w:ascii="Times New Roman" w:hAnsi="Times New Roman"/>
        </w:rPr>
      </w:pPr>
    </w:p>
    <w:p w:rsidR="00F32EE9" w:rsidRPr="00EB7624" w:rsidRDefault="00AC01C6" w:rsidP="00F32EE9">
      <w:pPr>
        <w:jc w:val="center"/>
        <w:rPr>
          <w:rFonts w:ascii="Times New Roman" w:hAnsi="Times New Roman"/>
          <w:b/>
          <w:bCs/>
        </w:rPr>
      </w:pPr>
      <w:r w:rsidRPr="00EB7624">
        <w:rPr>
          <w:rFonts w:ascii="Times New Roman" w:hAnsi="Times New Roman"/>
          <w:b/>
          <w:bCs/>
        </w:rPr>
        <w:t>na uvid u spis predmeta radi  izjašnjenja.</w:t>
      </w:r>
    </w:p>
    <w:p w:rsidR="00F32EE9" w:rsidRPr="00EB7624" w:rsidRDefault="00AC01C6" w:rsidP="00F32EE9">
      <w:pPr>
        <w:rPr>
          <w:rFonts w:ascii="Times New Roman" w:hAnsi="Times New Roman"/>
          <w:b/>
          <w:bCs/>
        </w:rPr>
      </w:pPr>
    </w:p>
    <w:p w:rsidR="00F32EE9" w:rsidRPr="00EB7624" w:rsidRDefault="00AC01C6" w:rsidP="00FD26C5">
      <w:pPr>
        <w:tabs>
          <w:tab w:val="center" w:pos="-3119"/>
        </w:tabs>
        <w:spacing w:before="60"/>
        <w:rPr>
          <w:rFonts w:ascii="Times New Roman" w:hAnsi="Times New Roman"/>
        </w:rPr>
      </w:pPr>
      <w:r w:rsidRPr="00EB7624">
        <w:rPr>
          <w:rFonts w:ascii="Times New Roman" w:hAnsi="Times New Roman"/>
          <w:b/>
        </w:rPr>
        <w:t>Investitor:</w:t>
      </w:r>
      <w:r w:rsidRPr="00EB7624">
        <w:rPr>
          <w:rFonts w:ascii="Times New Roman" w:hAnsi="Times New Roman"/>
        </w:rPr>
        <w:t xml:space="preserve">  </w:t>
      </w:r>
      <w:r w:rsidRPr="00EB7624">
        <w:rPr>
          <w:rFonts w:ascii="Times New Roman" w:hAnsi="Times New Roman"/>
          <w:noProof/>
        </w:rPr>
        <w:t>GRAD ZAGREB</w:t>
      </w:r>
      <w:r w:rsidRPr="00EB7624">
        <w:rPr>
          <w:rFonts w:ascii="Times New Roman" w:hAnsi="Times New Roman"/>
        </w:rPr>
        <w:t>, Grad Zagreb, Trg Stjepana Radića 1</w:t>
      </w:r>
    </w:p>
    <w:p w:rsidR="00F32EE9" w:rsidRPr="00EB7624" w:rsidRDefault="00AC01C6" w:rsidP="00FD26C5">
      <w:pPr>
        <w:tabs>
          <w:tab w:val="center" w:pos="-3119"/>
        </w:tabs>
        <w:spacing w:before="60"/>
        <w:rPr>
          <w:rFonts w:ascii="Times New Roman" w:hAnsi="Times New Roman"/>
        </w:rPr>
      </w:pPr>
      <w:r w:rsidRPr="00EB7624">
        <w:rPr>
          <w:rFonts w:ascii="Times New Roman" w:hAnsi="Times New Roman"/>
          <w:b/>
        </w:rPr>
        <w:t>Vrsta građevine i radova:</w:t>
      </w:r>
      <w:r w:rsidRPr="00EB7624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 xml:space="preserve">rekonstrukcija hotelsko poslovne građevine s garažom i prenamjena lokala 8 a u dječji vrtić </w:t>
      </w:r>
    </w:p>
    <w:p w:rsidR="00F32EE9" w:rsidRPr="00EB7624" w:rsidRDefault="00AC01C6" w:rsidP="00FD26C5">
      <w:pPr>
        <w:spacing w:before="60" w:line="240" w:lineRule="auto"/>
        <w:ind w:right="-2"/>
        <w:jc w:val="left"/>
        <w:rPr>
          <w:rFonts w:ascii="Times New Roman" w:hAnsi="Times New Roman"/>
        </w:rPr>
      </w:pPr>
      <w:r w:rsidRPr="00EB7624">
        <w:rPr>
          <w:rFonts w:ascii="Times New Roman" w:hAnsi="Times New Roman"/>
          <w:b/>
        </w:rPr>
        <w:t>Mjesto i vrijeme uvida u s</w:t>
      </w:r>
      <w:r w:rsidRPr="00EB7624">
        <w:rPr>
          <w:rFonts w:ascii="Times New Roman" w:hAnsi="Times New Roman"/>
          <w:b/>
        </w:rPr>
        <w:t>pis predmeta i davanje izjašnjenja:</w:t>
      </w:r>
      <w:r w:rsidRPr="00EB7624">
        <w:rPr>
          <w:rFonts w:ascii="Times New Roman" w:hAnsi="Times New Roman"/>
        </w:rPr>
        <w:t xml:space="preserve"> </w:t>
      </w:r>
      <w:r w:rsidRPr="00EB7624">
        <w:rPr>
          <w:rFonts w:ascii="Times New Roman" w:hAnsi="Times New Roman"/>
          <w:noProof/>
        </w:rPr>
        <w:t>Središnji odsjek</w:t>
      </w:r>
      <w:r w:rsidRPr="00EB7624">
        <w:rPr>
          <w:rFonts w:ascii="Times New Roman" w:hAnsi="Times New Roman"/>
        </w:rPr>
        <w:t xml:space="preserve"> za graditeljstvo, </w:t>
      </w:r>
      <w:r w:rsidRPr="00EB7624">
        <w:rPr>
          <w:rFonts w:ascii="Times New Roman" w:hAnsi="Times New Roman"/>
          <w:noProof/>
        </w:rPr>
        <w:t>Trg Stjepana</w:t>
      </w:r>
      <w:r w:rsidRPr="00EB7624">
        <w:rPr>
          <w:rFonts w:ascii="Times New Roman" w:hAnsi="Times New Roman"/>
        </w:rPr>
        <w:t xml:space="preserve"> Radića 1, Zagreb, soba </w:t>
      </w:r>
      <w:r>
        <w:rPr>
          <w:rFonts w:ascii="Times New Roman" w:hAnsi="Times New Roman"/>
        </w:rPr>
        <w:t xml:space="preserve">125, </w:t>
      </w:r>
      <w:r w:rsidRPr="00EB7624">
        <w:rPr>
          <w:rFonts w:ascii="Times New Roman" w:hAnsi="Times New Roman"/>
        </w:rPr>
        <w:t xml:space="preserve"> dana </w:t>
      </w:r>
      <w:r>
        <w:rPr>
          <w:rFonts w:ascii="Times New Roman" w:hAnsi="Times New Roman"/>
        </w:rPr>
        <w:t xml:space="preserve">18. 4. 2018. </w:t>
      </w:r>
      <w:r w:rsidRPr="00EB7624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9.30</w:t>
      </w:r>
      <w:r w:rsidRPr="00EB7624">
        <w:rPr>
          <w:rFonts w:ascii="Times New Roman" w:hAnsi="Times New Roman"/>
        </w:rPr>
        <w:t xml:space="preserve"> sati. </w:t>
      </w:r>
    </w:p>
    <w:p w:rsidR="00F32EE9" w:rsidRPr="00EB7624" w:rsidRDefault="00AC01C6" w:rsidP="00F32EE9">
      <w:pPr>
        <w:spacing w:before="120"/>
        <w:ind w:firstLine="720"/>
        <w:rPr>
          <w:rFonts w:ascii="Times New Roman" w:hAnsi="Times New Roman"/>
        </w:rPr>
      </w:pPr>
      <w:r w:rsidRPr="00EB7624">
        <w:rPr>
          <w:rFonts w:ascii="Times New Roman" w:hAnsi="Times New Roman"/>
        </w:rPr>
        <w:t xml:space="preserve">Uvidu u spis predmeta mogu pristupiti osobe koje dokažu da su stranke </w:t>
      </w:r>
      <w:r w:rsidRPr="00EB7624">
        <w:rPr>
          <w:rFonts w:ascii="Times New Roman" w:hAnsi="Times New Roman"/>
        </w:rPr>
        <w:t xml:space="preserve">u postupku osobno ili putem opunomoćenika, </w:t>
      </w:r>
      <w:r w:rsidRPr="00EB7624">
        <w:rPr>
          <w:rFonts w:ascii="Times New Roman" w:hAnsi="Times New Roman"/>
          <w:lang w:val="sl-SI"/>
        </w:rPr>
        <w:t xml:space="preserve">uz predočenje isprave temeljem koje su stekli pravo vlasništva ili kakvo drugo stvarno pravo. </w:t>
      </w:r>
    </w:p>
    <w:p w:rsidR="00F32EE9" w:rsidRPr="00EB7624" w:rsidRDefault="00AC01C6" w:rsidP="00F32EE9">
      <w:pPr>
        <w:tabs>
          <w:tab w:val="center" w:pos="-3119"/>
        </w:tabs>
        <w:rPr>
          <w:rFonts w:ascii="Times New Roman" w:hAnsi="Times New Roman"/>
        </w:rPr>
      </w:pPr>
      <w:r w:rsidRPr="00EB7624">
        <w:rPr>
          <w:rFonts w:ascii="Times New Roman" w:hAnsi="Times New Roman"/>
        </w:rPr>
        <w:tab/>
        <w:t xml:space="preserve">Građevinska dozvola se može izdati i ukoliko se pozvani ne odazovu ovom pozivu. </w:t>
      </w:r>
    </w:p>
    <w:p w:rsidR="00026EE9" w:rsidRPr="00EB7624" w:rsidRDefault="00AC01C6" w:rsidP="00F32EE9">
      <w:pPr>
        <w:spacing w:line="240" w:lineRule="auto"/>
        <w:rPr>
          <w:rFonts w:ascii="Times New Roman" w:hAnsi="Times New Roman" w:cs="Times New Roman"/>
        </w:rPr>
      </w:pPr>
    </w:p>
    <w:p w:rsidR="00026EE9" w:rsidRPr="00EB7624" w:rsidRDefault="00AC01C6" w:rsidP="00F32EE9">
      <w:pPr>
        <w:ind w:left="4536"/>
        <w:jc w:val="center"/>
        <w:rPr>
          <w:rFonts w:ascii="Times New Roman" w:hAnsi="Times New Roman" w:cs="Times New Roman"/>
        </w:rPr>
      </w:pPr>
    </w:p>
    <w:p w:rsidR="00A86047" w:rsidRPr="00EB7624" w:rsidRDefault="00AC01C6" w:rsidP="00F32EE9">
      <w:pPr>
        <w:ind w:left="4536"/>
        <w:jc w:val="center"/>
        <w:rPr>
          <w:rFonts w:ascii="Times New Roman" w:hAnsi="Times New Roman"/>
        </w:rPr>
      </w:pPr>
      <w:r w:rsidRPr="00EB7624">
        <w:rPr>
          <w:rFonts w:ascii="Times New Roman" w:hAnsi="Times New Roman"/>
          <w:noProof/>
        </w:rPr>
        <w:t>Viši upravni</w:t>
      </w:r>
      <w:r w:rsidRPr="00EB7624">
        <w:rPr>
          <w:rFonts w:ascii="Times New Roman" w:hAnsi="Times New Roman"/>
        </w:rPr>
        <w:t xml:space="preserve"> savjetnik</w:t>
      </w:r>
    </w:p>
    <w:p w:rsidR="00F32EE9" w:rsidRPr="00EB7624" w:rsidRDefault="00AC01C6" w:rsidP="00F32EE9">
      <w:pPr>
        <w:ind w:left="4536"/>
        <w:jc w:val="center"/>
        <w:rPr>
          <w:rFonts w:ascii="Times New Roman" w:eastAsia="Times New Roman" w:hAnsi="Times New Roman" w:cs="Times New Roman"/>
        </w:rPr>
      </w:pPr>
    </w:p>
    <w:p w:rsidR="00CE17ED" w:rsidRPr="00EB7624" w:rsidRDefault="00AC01C6" w:rsidP="00F32EE9">
      <w:pPr>
        <w:ind w:left="4536"/>
        <w:jc w:val="center"/>
        <w:rPr>
          <w:rFonts w:ascii="Times New Roman" w:hAnsi="Times New Roman" w:cs="Times New Roman"/>
        </w:rPr>
      </w:pPr>
      <w:r w:rsidRPr="00EB7624">
        <w:rPr>
          <w:rFonts w:ascii="Times New Roman" w:hAnsi="Times New Roman"/>
          <w:noProof/>
        </w:rPr>
        <w:t xml:space="preserve">Gordan </w:t>
      </w:r>
      <w:r w:rsidRPr="00EB7624">
        <w:rPr>
          <w:rFonts w:ascii="Times New Roman" w:hAnsi="Times New Roman"/>
          <w:noProof/>
        </w:rPr>
        <w:t>Ciglar</w:t>
      </w:r>
      <w:r w:rsidRPr="00EB7624">
        <w:rPr>
          <w:rFonts w:ascii="Times New Roman" w:hAnsi="Times New Roman"/>
        </w:rPr>
        <w:t xml:space="preserve"> dipl. ing. arh.</w:t>
      </w:r>
    </w:p>
    <w:p w:rsidR="00F32EE9" w:rsidRDefault="00AC01C6" w:rsidP="00F32EE9">
      <w:pPr>
        <w:rPr>
          <w:rFonts w:ascii="Times New Roman" w:hAnsi="Times New Roman" w:cs="Times New Roman"/>
        </w:rPr>
      </w:pPr>
    </w:p>
    <w:p w:rsidR="00F32EE9" w:rsidRDefault="00AC01C6" w:rsidP="00F32EE9">
      <w:pPr>
        <w:rPr>
          <w:rFonts w:ascii="Times New Roman" w:hAnsi="Times New Roman" w:cs="Times New Roman"/>
        </w:rPr>
      </w:pPr>
    </w:p>
    <w:p w:rsidR="00CE17ED" w:rsidRPr="003C53D5" w:rsidRDefault="00AC01C6" w:rsidP="00F32EE9">
      <w:pPr>
        <w:rPr>
          <w:rFonts w:ascii="Times New Roman" w:hAnsi="Times New Roman" w:cs="Times New Roman"/>
        </w:rPr>
      </w:pPr>
      <w:r w:rsidRPr="003C53D5">
        <w:rPr>
          <w:rFonts w:ascii="Times New Roman" w:hAnsi="Times New Roman" w:cs="Times New Roman"/>
        </w:rPr>
        <w:t>DOSTAVITI:</w:t>
      </w:r>
    </w:p>
    <w:p w:rsidR="00FD26C5" w:rsidRPr="00FD26C5" w:rsidRDefault="00AC01C6" w:rsidP="00FD26C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D26C5">
        <w:rPr>
          <w:rFonts w:ascii="Times New Roman" w:hAnsi="Times New Roman" w:cs="Times New Roman"/>
        </w:rPr>
        <w:t>Oglasna ploča (8 dana)</w:t>
      </w:r>
    </w:p>
    <w:p w:rsidR="00FD26C5" w:rsidRPr="00FD26C5" w:rsidRDefault="00AC01C6" w:rsidP="00FD26C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D26C5">
        <w:rPr>
          <w:rFonts w:ascii="Times New Roman" w:hAnsi="Times New Roman" w:cs="Times New Roman"/>
        </w:rPr>
        <w:t>Na građevini</w:t>
      </w:r>
    </w:p>
    <w:p w:rsidR="00FD26C5" w:rsidRPr="00FD26C5" w:rsidRDefault="00AC01C6" w:rsidP="00FD26C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FD26C5">
        <w:rPr>
          <w:rFonts w:ascii="Times New Roman" w:hAnsi="Times New Roman" w:cs="Times New Roman"/>
        </w:rPr>
        <w:t>Na web stranici Grada Zagreba</w:t>
      </w:r>
    </w:p>
    <w:p w:rsidR="00FD26C5" w:rsidRPr="00FD26C5" w:rsidRDefault="00AC01C6" w:rsidP="00FD26C5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spis, ovdje</w:t>
      </w:r>
    </w:p>
    <w:sectPr w:rsidR="00FD26C5" w:rsidRPr="00FD26C5" w:rsidSect="00F32EE9">
      <w:headerReference w:type="default" r:id="rId8"/>
      <w:footerReference w:type="default" r:id="rId9"/>
      <w:pgSz w:w="11906" w:h="16838"/>
      <w:pgMar w:top="851" w:right="1418" w:bottom="851" w:left="1418" w:header="40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01C6">
      <w:pPr>
        <w:spacing w:line="240" w:lineRule="auto"/>
      </w:pPr>
      <w:r>
        <w:separator/>
      </w:r>
    </w:p>
  </w:endnote>
  <w:endnote w:type="continuationSeparator" w:id="0">
    <w:p w:rsidR="00000000" w:rsidRDefault="00AC0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BF" w:rsidRDefault="00AC01C6">
    <w:pPr>
      <w:jc w:val="center"/>
    </w:pPr>
    <w:r>
      <w:fldChar w:fldCharType="begin"/>
    </w:r>
    <w:r>
      <w:instrText>PAGE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01C6">
      <w:pPr>
        <w:spacing w:line="240" w:lineRule="auto"/>
      </w:pPr>
      <w:r>
        <w:separator/>
      </w:r>
    </w:p>
  </w:footnote>
  <w:footnote w:type="continuationSeparator" w:id="0">
    <w:p w:rsidR="00000000" w:rsidRDefault="00AC0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BF" w:rsidRDefault="00AC01C6">
    <w:pPr>
      <w:jc w:val="right"/>
    </w:pPr>
    <w:r>
      <w:t>UP/I-361-03/18-001/346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846"/>
    <w:multiLevelType w:val="hybridMultilevel"/>
    <w:tmpl w:val="89921118"/>
    <w:lvl w:ilvl="0" w:tplc="99FE22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65B2FE98" w:tentative="1">
      <w:start w:val="1"/>
      <w:numFmt w:val="lowerLetter"/>
      <w:lvlText w:val="%2."/>
      <w:lvlJc w:val="left"/>
      <w:pPr>
        <w:ind w:left="1440" w:hanging="360"/>
      </w:pPr>
    </w:lvl>
    <w:lvl w:ilvl="2" w:tplc="A2F8832A" w:tentative="1">
      <w:start w:val="1"/>
      <w:numFmt w:val="lowerRoman"/>
      <w:lvlText w:val="%3."/>
      <w:lvlJc w:val="right"/>
      <w:pPr>
        <w:ind w:left="2160" w:hanging="180"/>
      </w:pPr>
    </w:lvl>
    <w:lvl w:ilvl="3" w:tplc="63FAD322" w:tentative="1">
      <w:start w:val="1"/>
      <w:numFmt w:val="decimal"/>
      <w:lvlText w:val="%4."/>
      <w:lvlJc w:val="left"/>
      <w:pPr>
        <w:ind w:left="2880" w:hanging="360"/>
      </w:pPr>
    </w:lvl>
    <w:lvl w:ilvl="4" w:tplc="7D046864" w:tentative="1">
      <w:start w:val="1"/>
      <w:numFmt w:val="lowerLetter"/>
      <w:lvlText w:val="%5."/>
      <w:lvlJc w:val="left"/>
      <w:pPr>
        <w:ind w:left="3600" w:hanging="360"/>
      </w:pPr>
    </w:lvl>
    <w:lvl w:ilvl="5" w:tplc="429E14B4" w:tentative="1">
      <w:start w:val="1"/>
      <w:numFmt w:val="lowerRoman"/>
      <w:lvlText w:val="%6."/>
      <w:lvlJc w:val="right"/>
      <w:pPr>
        <w:ind w:left="4320" w:hanging="180"/>
      </w:pPr>
    </w:lvl>
    <w:lvl w:ilvl="6" w:tplc="B0CE5960" w:tentative="1">
      <w:start w:val="1"/>
      <w:numFmt w:val="decimal"/>
      <w:lvlText w:val="%7."/>
      <w:lvlJc w:val="left"/>
      <w:pPr>
        <w:ind w:left="5040" w:hanging="360"/>
      </w:pPr>
    </w:lvl>
    <w:lvl w:ilvl="7" w:tplc="12942608" w:tentative="1">
      <w:start w:val="1"/>
      <w:numFmt w:val="lowerLetter"/>
      <w:lvlText w:val="%8."/>
      <w:lvlJc w:val="left"/>
      <w:pPr>
        <w:ind w:left="5760" w:hanging="360"/>
      </w:pPr>
    </w:lvl>
    <w:lvl w:ilvl="8" w:tplc="454E132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08"/>
    <w:rsid w:val="009F3F08"/>
    <w:rsid w:val="00A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65724-2985-4DA9-808A-BC674BE4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86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 d.o.o.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s00HrBi</dc:creator>
  <cp:lastModifiedBy>Jelica Glas</cp:lastModifiedBy>
  <cp:revision>2</cp:revision>
  <dcterms:created xsi:type="dcterms:W3CDTF">2018-04-05T14:52:00Z</dcterms:created>
  <dcterms:modified xsi:type="dcterms:W3CDTF">2018-04-05T14:52:00Z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_ID">
    <vt:lpwstr>2166579</vt:lpwstr>
  </property>
  <property fmtid="{D5CDD505-2E9C-101B-9397-08002B2CF9AE}" pid="3" name="DOKUMENT_UR_BROJ">
    <vt:lpwstr>251-13-22-1/050-18-3</vt:lpwstr>
  </property>
  <property fmtid="{D5CDD505-2E9C-101B-9397-08002B2CF9AE}" pid="4" name="DOZVOLA_ID">
    <vt:lpwstr>2031266</vt:lpwstr>
  </property>
  <property fmtid="{D5CDD505-2E9C-101B-9397-08002B2CF9AE}" pid="5" name="INTERNI_BROJ">
    <vt:lpwstr>94C02FAFF99AA5BB122E6343A92E5515</vt:lpwstr>
  </property>
  <property fmtid="{D5CDD505-2E9C-101B-9397-08002B2CF9AE}" pid="6" name="PREDLOZAK_ID">
    <vt:lpwstr>350</vt:lpwstr>
  </property>
  <property fmtid="{D5CDD505-2E9C-101B-9397-08002B2CF9AE}" pid="7" name="USERNAME">
    <vt:lpwstr>jglas</vt:lpwstr>
  </property>
</Properties>
</file>