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6051FB" w:rsidTr="00467711">
        <w:trPr>
          <w:trHeight w:hRule="exact" w:val="907"/>
        </w:trPr>
        <w:tc>
          <w:tcPr>
            <w:tcW w:w="9287" w:type="dxa"/>
            <w:hideMark/>
          </w:tcPr>
          <w:p w:rsidR="00CD6DEB" w:rsidRPr="00A85FE5" w:rsidRDefault="008824ED" w:rsidP="00467711">
            <w:pPr>
              <w:overflowPunct w:val="0"/>
              <w:autoSpaceDE w:val="0"/>
              <w:autoSpaceDN w:val="0"/>
              <w:adjustRightInd w:val="0"/>
              <w:ind w:right="3542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A85FE5">
              <w:rPr>
                <w:caps/>
                <w:noProof/>
                <w:sz w:val="22"/>
                <w:szCs w:val="22"/>
              </w:rPr>
              <w:drawing>
                <wp:inline distT="0" distB="0" distL="0" distR="0">
                  <wp:extent cx="428625" cy="514350"/>
                  <wp:effectExtent l="19050" t="0" r="9525" b="0"/>
                  <wp:docPr id="6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DEB" w:rsidRPr="00A85FE5" w:rsidRDefault="008824ED" w:rsidP="00CD6DEB">
      <w:pPr>
        <w:ind w:right="3413"/>
        <w:jc w:val="center"/>
        <w:rPr>
          <w:caps/>
          <w:sz w:val="22"/>
          <w:szCs w:val="22"/>
        </w:rPr>
      </w:pPr>
      <w:r w:rsidRPr="00A85FE5">
        <w:rPr>
          <w:caps/>
          <w:sz w:val="22"/>
          <w:szCs w:val="22"/>
        </w:rPr>
        <w:t>Republika Hrvatska</w:t>
      </w:r>
    </w:p>
    <w:p w:rsidR="00CD6DEB" w:rsidRPr="00A85FE5" w:rsidRDefault="008824ED" w:rsidP="00CD6DEB">
      <w:pPr>
        <w:ind w:right="3413"/>
        <w:jc w:val="center"/>
        <w:rPr>
          <w:sz w:val="22"/>
          <w:szCs w:val="22"/>
        </w:rPr>
      </w:pPr>
      <w:r w:rsidRPr="00A85FE5">
        <w:rPr>
          <w:caps/>
          <w:sz w:val="22"/>
          <w:szCs w:val="22"/>
        </w:rPr>
        <w:t>Grad Zagreb</w:t>
      </w:r>
    </w:p>
    <w:p w:rsidR="00CD6DEB" w:rsidRPr="00A85FE5" w:rsidRDefault="008824ED" w:rsidP="00CD6DEB">
      <w:pPr>
        <w:ind w:right="3413"/>
        <w:jc w:val="center"/>
        <w:rPr>
          <w:b/>
          <w:sz w:val="22"/>
          <w:szCs w:val="22"/>
        </w:rPr>
      </w:pPr>
      <w:r w:rsidRPr="00A85FE5">
        <w:rPr>
          <w:b/>
          <w:sz w:val="22"/>
          <w:szCs w:val="22"/>
        </w:rPr>
        <w:t>GRADSKI URED ZA PROSTORNO UREĐENJE,  IZGRADNJU GRADA,  GRADITELJSTVO, KOMUNALNE POSLOVE I PROMET</w:t>
      </w:r>
    </w:p>
    <w:p w:rsidR="00A85FE5" w:rsidRPr="00A85FE5" w:rsidRDefault="008824ED" w:rsidP="00A85FE5">
      <w:pPr>
        <w:ind w:right="3415"/>
        <w:jc w:val="center"/>
        <w:rPr>
          <w:sz w:val="22"/>
          <w:szCs w:val="22"/>
        </w:rPr>
      </w:pPr>
      <w:r w:rsidRPr="00A85FE5">
        <w:rPr>
          <w:noProof/>
          <w:sz w:val="22"/>
          <w:szCs w:val="22"/>
        </w:rPr>
        <w:t>Odjel za</w:t>
      </w:r>
      <w:r w:rsidRPr="00A85FE5">
        <w:rPr>
          <w:sz w:val="22"/>
          <w:szCs w:val="22"/>
        </w:rPr>
        <w:t xml:space="preserve"> prostorno uređenje </w:t>
      </w:r>
    </w:p>
    <w:p w:rsidR="00A85FE5" w:rsidRPr="00A85FE5" w:rsidRDefault="008824ED" w:rsidP="00A85FE5">
      <w:pPr>
        <w:ind w:right="3415"/>
        <w:jc w:val="center"/>
        <w:rPr>
          <w:sz w:val="22"/>
          <w:szCs w:val="22"/>
        </w:rPr>
      </w:pPr>
      <w:r w:rsidRPr="00A85FE5">
        <w:rPr>
          <w:noProof/>
          <w:sz w:val="22"/>
          <w:szCs w:val="22"/>
        </w:rPr>
        <w:t>Središnji odsjek</w:t>
      </w:r>
      <w:r w:rsidRPr="00A85FE5">
        <w:rPr>
          <w:sz w:val="22"/>
          <w:szCs w:val="22"/>
        </w:rPr>
        <w:t xml:space="preserve"> za prostorno uređenje</w:t>
      </w:r>
    </w:p>
    <w:p w:rsidR="00A85FE5" w:rsidRPr="00A85FE5" w:rsidRDefault="008824ED" w:rsidP="00A85FE5">
      <w:pPr>
        <w:tabs>
          <w:tab w:val="left" w:pos="5670"/>
        </w:tabs>
        <w:ind w:right="3402"/>
        <w:jc w:val="center"/>
        <w:rPr>
          <w:sz w:val="22"/>
          <w:szCs w:val="22"/>
        </w:rPr>
      </w:pPr>
      <w:r w:rsidRPr="00A85FE5">
        <w:rPr>
          <w:noProof/>
          <w:sz w:val="22"/>
          <w:szCs w:val="22"/>
        </w:rPr>
        <w:t>Trg Stjepana</w:t>
      </w:r>
      <w:r w:rsidRPr="00A85FE5">
        <w:rPr>
          <w:sz w:val="22"/>
          <w:szCs w:val="22"/>
        </w:rPr>
        <w:t xml:space="preserve"> Radića 1, Zagreb</w:t>
      </w:r>
    </w:p>
    <w:p w:rsidR="00A85FE5" w:rsidRPr="00A85FE5" w:rsidRDefault="008824ED" w:rsidP="00A85FE5">
      <w:pPr>
        <w:ind w:right="3413"/>
        <w:jc w:val="center"/>
        <w:rPr>
          <w:sz w:val="22"/>
          <w:szCs w:val="22"/>
        </w:rPr>
      </w:pPr>
      <w:r w:rsidRPr="00A85FE5">
        <w:rPr>
          <w:sz w:val="22"/>
          <w:szCs w:val="22"/>
        </w:rPr>
        <w:t xml:space="preserve"> </w:t>
      </w:r>
    </w:p>
    <w:p w:rsidR="00A85FE5" w:rsidRPr="00A85FE5" w:rsidRDefault="008824ED" w:rsidP="00A85FE5">
      <w:pPr>
        <w:tabs>
          <w:tab w:val="left" w:pos="432"/>
          <w:tab w:val="left" w:pos="864"/>
        </w:tabs>
        <w:rPr>
          <w:sz w:val="22"/>
          <w:szCs w:val="22"/>
        </w:rPr>
      </w:pPr>
      <w:r w:rsidRPr="00A85FE5">
        <w:rPr>
          <w:sz w:val="22"/>
          <w:szCs w:val="22"/>
        </w:rPr>
        <w:t xml:space="preserve">Klasa: </w:t>
      </w:r>
      <w:r w:rsidRPr="00A85FE5">
        <w:rPr>
          <w:noProof/>
          <w:sz w:val="22"/>
          <w:szCs w:val="22"/>
        </w:rPr>
        <w:t>UP/I-350-05</w:t>
      </w:r>
      <w:r w:rsidRPr="00A85FE5">
        <w:rPr>
          <w:sz w:val="22"/>
          <w:szCs w:val="22"/>
        </w:rPr>
        <w:t>/17-001/70</w:t>
      </w:r>
    </w:p>
    <w:p w:rsidR="00A85FE5" w:rsidRPr="00A85FE5" w:rsidRDefault="008824ED" w:rsidP="00A85FE5">
      <w:pPr>
        <w:tabs>
          <w:tab w:val="left" w:pos="432"/>
          <w:tab w:val="left" w:pos="864"/>
        </w:tabs>
        <w:rPr>
          <w:sz w:val="22"/>
          <w:szCs w:val="22"/>
        </w:rPr>
      </w:pPr>
      <w:r w:rsidRPr="00A85FE5">
        <w:rPr>
          <w:sz w:val="22"/>
          <w:szCs w:val="22"/>
        </w:rPr>
        <w:t xml:space="preserve">Urbroj: </w:t>
      </w:r>
      <w:r w:rsidRPr="00A85FE5">
        <w:rPr>
          <w:sz w:val="22"/>
          <w:szCs w:val="22"/>
        </w:rPr>
        <w:fldChar w:fldCharType="begin"/>
      </w:r>
      <w:r w:rsidRPr="00A85FE5">
        <w:rPr>
          <w:sz w:val="22"/>
          <w:szCs w:val="22"/>
        </w:rPr>
        <w:instrText xml:space="preserve"> MERGEFIELD  urBroj  \* MERGEFORMAT </w:instrText>
      </w:r>
      <w:r w:rsidRPr="00A85FE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251-13-21-1/037-18-8</w:t>
      </w:r>
      <w:r w:rsidRPr="00A85FE5">
        <w:rPr>
          <w:sz w:val="22"/>
          <w:szCs w:val="22"/>
        </w:rPr>
        <w:fldChar w:fldCharType="end"/>
      </w:r>
    </w:p>
    <w:p w:rsidR="00A85FE5" w:rsidRPr="00A85FE5" w:rsidRDefault="008824ED" w:rsidP="00A85FE5">
      <w:pPr>
        <w:rPr>
          <w:sz w:val="22"/>
          <w:szCs w:val="22"/>
        </w:rPr>
      </w:pPr>
      <w:r w:rsidRPr="00A85FE5">
        <w:rPr>
          <w:sz w:val="22"/>
          <w:szCs w:val="22"/>
        </w:rPr>
        <w:t xml:space="preserve">Zagreb, </w:t>
      </w:r>
      <w:r w:rsidRPr="00A85FE5">
        <w:rPr>
          <w:sz w:val="22"/>
          <w:szCs w:val="22"/>
        </w:rPr>
        <w:fldChar w:fldCharType="begin"/>
      </w:r>
      <w:r w:rsidRPr="00A85FE5">
        <w:rPr>
          <w:sz w:val="22"/>
          <w:szCs w:val="22"/>
        </w:rPr>
        <w:instrText xml:space="preserve"> MERGEFIELD  datum  \* MERGEFORMAT </w:instrText>
      </w:r>
      <w:r w:rsidRPr="00A85FE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11.4.2018.</w:t>
      </w:r>
      <w:r w:rsidRPr="00A85FE5">
        <w:rPr>
          <w:sz w:val="22"/>
          <w:szCs w:val="22"/>
        </w:rPr>
        <w:fldChar w:fldCharType="end"/>
      </w:r>
    </w:p>
    <w:p w:rsidR="0025496B" w:rsidRPr="004E4895" w:rsidRDefault="00004000" w:rsidP="00CD60E5">
      <w:pPr>
        <w:rPr>
          <w:sz w:val="22"/>
          <w:szCs w:val="22"/>
        </w:rPr>
      </w:pPr>
    </w:p>
    <w:p w:rsidR="005E515B" w:rsidRPr="000455C8" w:rsidRDefault="008824ED" w:rsidP="005E515B">
      <w:pPr>
        <w:ind w:firstLine="708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Gradski ured za prostorno uređenje, izgradnju Grada, graditeljstvo, komunalne poslove i promet, na temelju čl. 117. st. 2. Zakona o prostornom uređenju (NN 153/13), </w:t>
      </w:r>
      <w:r w:rsidRPr="002302F8">
        <w:t>vezano za čl. 95. Zakona o općem upravnom postupku (NN 47/09)</w:t>
      </w:r>
      <w:r w:rsidRPr="000455C8">
        <w:rPr>
          <w:sz w:val="22"/>
          <w:szCs w:val="22"/>
        </w:rPr>
        <w:t>, u postupku izdavanja lokacijske dozvole koji se vodi po zahtjevu "VODOOPSKRBA I ODVODNJA" d.o.o. iz Zagreba, Folnegovićeva 1, zastupani po tvrtki "MAŠINOPROJEKT"</w:t>
      </w:r>
      <w:r w:rsidRPr="000455C8">
        <w:rPr>
          <w:noProof/>
          <w:sz w:val="22"/>
          <w:szCs w:val="22"/>
        </w:rPr>
        <w:t xml:space="preserve"> d.o.o. iz Zagreba, Braće Domany 8</w:t>
      </w:r>
      <w:r w:rsidRPr="000455C8">
        <w:rPr>
          <w:sz w:val="22"/>
          <w:szCs w:val="22"/>
        </w:rPr>
        <w:t xml:space="preserve">. </w:t>
      </w:r>
    </w:p>
    <w:p w:rsidR="005E515B" w:rsidRDefault="00004000" w:rsidP="005E515B">
      <w:pPr>
        <w:rPr>
          <w:b/>
          <w:spacing w:val="40"/>
          <w:sz w:val="22"/>
          <w:szCs w:val="22"/>
        </w:rPr>
      </w:pPr>
    </w:p>
    <w:p w:rsidR="005E515B" w:rsidRDefault="00004000" w:rsidP="005E515B">
      <w:pPr>
        <w:rPr>
          <w:b/>
          <w:spacing w:val="40"/>
          <w:sz w:val="22"/>
          <w:szCs w:val="22"/>
        </w:rPr>
      </w:pPr>
    </w:p>
    <w:p w:rsidR="005E515B" w:rsidRPr="000455C8" w:rsidRDefault="00004000" w:rsidP="005E515B">
      <w:pPr>
        <w:rPr>
          <w:b/>
          <w:spacing w:val="40"/>
          <w:sz w:val="22"/>
          <w:szCs w:val="22"/>
        </w:rPr>
      </w:pPr>
    </w:p>
    <w:p w:rsidR="005E515B" w:rsidRPr="000455C8" w:rsidRDefault="008824ED" w:rsidP="005E515B">
      <w:pPr>
        <w:jc w:val="center"/>
        <w:rPr>
          <w:b/>
          <w:spacing w:val="40"/>
          <w:sz w:val="22"/>
          <w:szCs w:val="22"/>
        </w:rPr>
      </w:pPr>
      <w:r w:rsidRPr="000455C8">
        <w:rPr>
          <w:b/>
          <w:spacing w:val="40"/>
          <w:sz w:val="22"/>
          <w:szCs w:val="22"/>
        </w:rPr>
        <w:t>POZIVA</w:t>
      </w:r>
    </w:p>
    <w:p w:rsidR="005E515B" w:rsidRDefault="00004000" w:rsidP="005E515B">
      <w:pPr>
        <w:jc w:val="center"/>
        <w:rPr>
          <w:b/>
          <w:spacing w:val="40"/>
          <w:sz w:val="22"/>
          <w:szCs w:val="22"/>
        </w:rPr>
      </w:pPr>
    </w:p>
    <w:p w:rsidR="005E515B" w:rsidRPr="000455C8" w:rsidRDefault="00004000" w:rsidP="005E515B">
      <w:pPr>
        <w:jc w:val="center"/>
        <w:rPr>
          <w:b/>
          <w:spacing w:val="40"/>
          <w:sz w:val="22"/>
          <w:szCs w:val="22"/>
        </w:rPr>
      </w:pPr>
    </w:p>
    <w:p w:rsidR="005E515B" w:rsidRPr="000455C8" w:rsidRDefault="008824ED" w:rsidP="005E515B">
      <w:pPr>
        <w:jc w:val="both"/>
        <w:rPr>
          <w:color w:val="000000"/>
          <w:sz w:val="22"/>
          <w:szCs w:val="22"/>
        </w:rPr>
      </w:pPr>
      <w:r w:rsidRPr="000455C8">
        <w:rPr>
          <w:sz w:val="22"/>
          <w:szCs w:val="22"/>
        </w:rPr>
        <w:t>vlasnike i nositelje drugih stvarnih prava na k.č.br. 2147, 2148/1, 2148/2, 2149, 2150/2,</w:t>
      </w:r>
      <w:r>
        <w:rPr>
          <w:sz w:val="22"/>
          <w:szCs w:val="22"/>
        </w:rPr>
        <w:t xml:space="preserve"> 2152,</w:t>
      </w:r>
      <w:r w:rsidRPr="000455C8">
        <w:rPr>
          <w:sz w:val="22"/>
          <w:szCs w:val="22"/>
        </w:rPr>
        <w:t xml:space="preserve"> 2437, 2438, 3761 sve k.o. Gračani, u Zagrebu, za koje se vodi postupak izdavanja lokacijske dozvole za izgradnju javnog kanala u Ulici Zvečaj u Zagrebu, da izvrše uvid u Idejni projekt oznake: TD </w:t>
      </w:r>
      <w:r>
        <w:t>3814/2</w:t>
      </w:r>
      <w:r w:rsidRPr="000455C8">
        <w:rPr>
          <w:sz w:val="22"/>
          <w:szCs w:val="22"/>
        </w:rPr>
        <w:t xml:space="preserve"> izrađen u prosincu 2017. / siječnju 2018. godine po </w:t>
      </w:r>
      <w:r w:rsidRPr="000455C8">
        <w:rPr>
          <w:color w:val="000000"/>
          <w:sz w:val="22"/>
          <w:szCs w:val="22"/>
        </w:rPr>
        <w:t>ovlaštenom inženjeru građevinarstva Milanu Babiću, dipl.ing.građ. (MAŠINAPROJEKT d.o.o., Braće Domany 8, Zagreb).</w:t>
      </w:r>
    </w:p>
    <w:p w:rsidR="005E515B" w:rsidRPr="000455C8" w:rsidRDefault="008824ED" w:rsidP="005E51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 xml:space="preserve">Uvid u Idejni projekt može se izvršiti osobno ili putem opunomoćenika, </w:t>
      </w:r>
      <w:r w:rsidRPr="000455C8">
        <w:rPr>
          <w:rFonts w:ascii="Times New Roman" w:hAnsi="Times New Roman" w:cs="Times New Roman"/>
          <w:b/>
          <w:sz w:val="22"/>
          <w:szCs w:val="22"/>
        </w:rPr>
        <w:t xml:space="preserve">dana </w:t>
      </w:r>
      <w:r>
        <w:rPr>
          <w:rFonts w:ascii="Times New Roman" w:hAnsi="Times New Roman" w:cs="Times New Roman"/>
          <w:b/>
          <w:sz w:val="22"/>
          <w:szCs w:val="22"/>
        </w:rPr>
        <w:t>20.4.2018. u 9</w:t>
      </w:r>
      <w:r w:rsidRPr="000455C8">
        <w:rPr>
          <w:rFonts w:ascii="Times New Roman" w:hAnsi="Times New Roman" w:cs="Times New Roman"/>
          <w:b/>
          <w:sz w:val="22"/>
          <w:szCs w:val="22"/>
        </w:rPr>
        <w:t>.30 sati,</w:t>
      </w:r>
    </w:p>
    <w:p w:rsidR="005E515B" w:rsidRPr="000455C8" w:rsidRDefault="008824ED" w:rsidP="005E515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55C8">
        <w:rPr>
          <w:rFonts w:ascii="Times New Roman" w:hAnsi="Times New Roman" w:cs="Times New Roman"/>
          <w:b/>
          <w:sz w:val="22"/>
          <w:szCs w:val="22"/>
        </w:rPr>
        <w:t xml:space="preserve">u prostorijama Gradskog ureda, </w:t>
      </w:r>
      <w:r w:rsidRPr="000455C8">
        <w:rPr>
          <w:rFonts w:ascii="Times New Roman" w:hAnsi="Times New Roman" w:cs="Times New Roman"/>
          <w:noProof/>
          <w:sz w:val="22"/>
          <w:szCs w:val="22"/>
        </w:rPr>
        <w:t>Trg Stjepana</w:t>
      </w:r>
      <w:r w:rsidRPr="000455C8">
        <w:rPr>
          <w:rFonts w:ascii="Times New Roman" w:hAnsi="Times New Roman" w:cs="Times New Roman"/>
          <w:sz w:val="22"/>
          <w:szCs w:val="22"/>
        </w:rPr>
        <w:t xml:space="preserve"> Radića 1, Zagreb,</w:t>
      </w:r>
      <w:r w:rsidRPr="000455C8">
        <w:rPr>
          <w:rFonts w:ascii="Times New Roman" w:hAnsi="Times New Roman" w:cs="Times New Roman"/>
          <w:b/>
          <w:sz w:val="22"/>
          <w:szCs w:val="22"/>
        </w:rPr>
        <w:t xml:space="preserve"> soba 136.</w:t>
      </w: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55C8">
        <w:rPr>
          <w:rFonts w:ascii="Times New Roman" w:hAnsi="Times New Roman" w:cs="Times New Roman"/>
          <w:b/>
          <w:sz w:val="22"/>
          <w:szCs w:val="22"/>
        </w:rPr>
        <w:br/>
      </w:r>
      <w:r w:rsidRPr="000455C8">
        <w:rPr>
          <w:rFonts w:ascii="Times New Roman" w:hAnsi="Times New Roman" w:cs="Times New Roman"/>
          <w:sz w:val="22"/>
          <w:szCs w:val="22"/>
        </w:rPr>
        <w:t>Osobe koje se odazovu pozivu dužne su donijeti ispravu (izvadak iz zemljišne knjige, ugovor ili drugi dokaz) kojom dokazuju da imaju svojstvo stranke, u protivnom će se uskratiti mogućnost uvida u Idejni projekt. Neodazivanje stranke ovom pozivu ne spr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0455C8">
        <w:rPr>
          <w:rFonts w:ascii="Times New Roman" w:hAnsi="Times New Roman" w:cs="Times New Roman"/>
          <w:sz w:val="22"/>
          <w:szCs w:val="22"/>
        </w:rPr>
        <w:t>ečava izdavanje lokacijske dozvole.</w:t>
      </w:r>
      <w:r w:rsidRPr="000455C8">
        <w:rPr>
          <w:rFonts w:ascii="Times New Roman" w:hAnsi="Times New Roman" w:cs="Times New Roman"/>
          <w:sz w:val="22"/>
          <w:szCs w:val="22"/>
        </w:rPr>
        <w:tab/>
      </w:r>
    </w:p>
    <w:p w:rsidR="005E515B" w:rsidRPr="000455C8" w:rsidRDefault="00004000" w:rsidP="005E515B">
      <w:pPr>
        <w:rPr>
          <w:b/>
          <w:sz w:val="22"/>
          <w:szCs w:val="22"/>
        </w:rPr>
      </w:pPr>
    </w:p>
    <w:p w:rsidR="005E515B" w:rsidRPr="000455C8" w:rsidRDefault="00004000" w:rsidP="005E515B">
      <w:pPr>
        <w:jc w:val="right"/>
        <w:rPr>
          <w:noProof/>
          <w:sz w:val="22"/>
          <w:szCs w:val="22"/>
        </w:rPr>
      </w:pPr>
    </w:p>
    <w:p w:rsidR="005E515B" w:rsidRPr="000455C8" w:rsidRDefault="008824ED" w:rsidP="005E515B">
      <w:pPr>
        <w:jc w:val="center"/>
        <w:rPr>
          <w:sz w:val="22"/>
          <w:szCs w:val="22"/>
        </w:rPr>
      </w:pPr>
      <w:r w:rsidRPr="00FF4799">
        <w:rPr>
          <w:b/>
          <w:sz w:val="22"/>
          <w:szCs w:val="22"/>
        </w:rPr>
        <w:t xml:space="preserve">                                                                                     Samostalni upravni referent                                                                                                                                                                            </w:t>
      </w:r>
      <w:r w:rsidRPr="000455C8">
        <w:rPr>
          <w:color w:val="FFFFFF" w:themeColor="background1"/>
          <w:sz w:val="22"/>
          <w:szCs w:val="22"/>
        </w:rPr>
        <w:t>kkkkkkkkkkkkkkkkkkkkkkkkkkkkkkkkkkkkkkkkkkk</w:t>
      </w:r>
      <w:r w:rsidRPr="000455C8">
        <w:rPr>
          <w:sz w:val="22"/>
          <w:szCs w:val="22"/>
        </w:rPr>
        <w:t xml:space="preserve">Ivana Ćorić, mag.ing.arh.    </w:t>
      </w:r>
    </w:p>
    <w:p w:rsidR="005E515B" w:rsidRPr="000455C8" w:rsidRDefault="00004000" w:rsidP="005E515B">
      <w:pPr>
        <w:jc w:val="both"/>
        <w:rPr>
          <w:sz w:val="22"/>
          <w:szCs w:val="22"/>
        </w:rPr>
      </w:pPr>
    </w:p>
    <w:p w:rsidR="005E515B" w:rsidRPr="000455C8" w:rsidRDefault="00004000" w:rsidP="005E515B">
      <w:pPr>
        <w:pStyle w:val="PlainTex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E515B" w:rsidRPr="000455C8" w:rsidRDefault="00004000" w:rsidP="005E515B">
      <w:pPr>
        <w:pStyle w:val="PlainTex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>Dostaviti:</w:t>
      </w: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>1.  na katastarskim česticama zahvata;</w:t>
      </w: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>2.  Internetske stranice, ovdje;</w:t>
      </w: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>3.  Oglasna ploča 8 dana, ovdje;</w:t>
      </w:r>
    </w:p>
    <w:p w:rsidR="005E515B" w:rsidRPr="000455C8" w:rsidRDefault="008824ED" w:rsidP="005E515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455C8">
        <w:rPr>
          <w:rFonts w:ascii="Times New Roman" w:hAnsi="Times New Roman" w:cs="Times New Roman"/>
          <w:sz w:val="22"/>
          <w:szCs w:val="22"/>
        </w:rPr>
        <w:t>4.  Pismohrana, ovdje.</w:t>
      </w:r>
    </w:p>
    <w:p w:rsidR="005E515B" w:rsidRPr="00C01928" w:rsidRDefault="00004000" w:rsidP="005E515B">
      <w:pPr>
        <w:ind w:firstLine="708"/>
        <w:jc w:val="both"/>
        <w:rPr>
          <w:i/>
        </w:rPr>
      </w:pPr>
    </w:p>
    <w:p w:rsidR="005E515B" w:rsidRPr="005E40FE" w:rsidRDefault="00004000" w:rsidP="005E515B">
      <w:pPr>
        <w:ind w:firstLine="708"/>
        <w:jc w:val="both"/>
        <w:rPr>
          <w:i/>
        </w:rPr>
      </w:pPr>
    </w:p>
    <w:p w:rsidR="005E515B" w:rsidRPr="00707295" w:rsidRDefault="008824ED" w:rsidP="005E515B">
      <w:pPr>
        <w:jc w:val="both"/>
        <w:rPr>
          <w:i/>
        </w:rPr>
      </w:pPr>
      <w:r w:rsidRPr="00682912">
        <w:tab/>
      </w:r>
    </w:p>
    <w:p w:rsidR="00172A55" w:rsidRPr="00E30577" w:rsidRDefault="00004000" w:rsidP="005E515B">
      <w:pPr>
        <w:spacing w:line="276" w:lineRule="auto"/>
        <w:ind w:firstLine="708"/>
        <w:jc w:val="both"/>
        <w:rPr>
          <w:sz w:val="22"/>
          <w:szCs w:val="22"/>
        </w:rPr>
      </w:pPr>
    </w:p>
    <w:sectPr w:rsidR="00172A55" w:rsidRPr="00E30577" w:rsidSect="00AE15F1">
      <w:headerReference w:type="default" r:id="rId8"/>
      <w:footerReference w:type="default" r:id="rId9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ED" w:rsidRDefault="008824ED">
      <w:r>
        <w:separator/>
      </w:r>
    </w:p>
  </w:endnote>
  <w:endnote w:type="continuationSeparator" w:id="0">
    <w:p w:rsidR="008824ED" w:rsidRDefault="008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1" w:rsidRDefault="008824ED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ED" w:rsidRDefault="008824ED">
      <w:r>
        <w:separator/>
      </w:r>
    </w:p>
  </w:footnote>
  <w:footnote w:type="continuationSeparator" w:id="0">
    <w:p w:rsidR="008824ED" w:rsidRDefault="0088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1" w:rsidRDefault="008824ED">
    <w:pPr>
      <w:jc w:val="right"/>
    </w:pPr>
    <w:r>
      <w:t>UP/I-350-05/17-001/70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B0"/>
    <w:multiLevelType w:val="hybridMultilevel"/>
    <w:tmpl w:val="5EF8CD50"/>
    <w:lvl w:ilvl="0" w:tplc="EB583932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A3CEA076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6AE2DB62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F6EECDFE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7363FCC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ECA885B2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9E9E808C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F2A0914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9B209578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303107D"/>
    <w:multiLevelType w:val="hybridMultilevel"/>
    <w:tmpl w:val="49966A18"/>
    <w:lvl w:ilvl="0" w:tplc="8398CD38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5FF0D434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61CC4850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78500EEE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ED414CC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360EFD7C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2A44648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915E3D82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6C6509E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9140EB4"/>
    <w:multiLevelType w:val="hybridMultilevel"/>
    <w:tmpl w:val="30CA1E72"/>
    <w:lvl w:ilvl="0" w:tplc="C540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C09E4" w:tentative="1">
      <w:start w:val="1"/>
      <w:numFmt w:val="lowerLetter"/>
      <w:lvlText w:val="%2."/>
      <w:lvlJc w:val="left"/>
      <w:pPr>
        <w:ind w:left="1440" w:hanging="360"/>
      </w:pPr>
    </w:lvl>
    <w:lvl w:ilvl="2" w:tplc="D6841F06" w:tentative="1">
      <w:start w:val="1"/>
      <w:numFmt w:val="lowerRoman"/>
      <w:lvlText w:val="%3."/>
      <w:lvlJc w:val="right"/>
      <w:pPr>
        <w:ind w:left="2160" w:hanging="180"/>
      </w:pPr>
    </w:lvl>
    <w:lvl w:ilvl="3" w:tplc="6C72C394" w:tentative="1">
      <w:start w:val="1"/>
      <w:numFmt w:val="decimal"/>
      <w:lvlText w:val="%4."/>
      <w:lvlJc w:val="left"/>
      <w:pPr>
        <w:ind w:left="2880" w:hanging="360"/>
      </w:pPr>
    </w:lvl>
    <w:lvl w:ilvl="4" w:tplc="AAD644B0" w:tentative="1">
      <w:start w:val="1"/>
      <w:numFmt w:val="lowerLetter"/>
      <w:lvlText w:val="%5."/>
      <w:lvlJc w:val="left"/>
      <w:pPr>
        <w:ind w:left="3600" w:hanging="360"/>
      </w:pPr>
    </w:lvl>
    <w:lvl w:ilvl="5" w:tplc="7616C3D6" w:tentative="1">
      <w:start w:val="1"/>
      <w:numFmt w:val="lowerRoman"/>
      <w:lvlText w:val="%6."/>
      <w:lvlJc w:val="right"/>
      <w:pPr>
        <w:ind w:left="4320" w:hanging="180"/>
      </w:pPr>
    </w:lvl>
    <w:lvl w:ilvl="6" w:tplc="7B7849F2" w:tentative="1">
      <w:start w:val="1"/>
      <w:numFmt w:val="decimal"/>
      <w:lvlText w:val="%7."/>
      <w:lvlJc w:val="left"/>
      <w:pPr>
        <w:ind w:left="5040" w:hanging="360"/>
      </w:pPr>
    </w:lvl>
    <w:lvl w:ilvl="7" w:tplc="2CA4E0B8" w:tentative="1">
      <w:start w:val="1"/>
      <w:numFmt w:val="lowerLetter"/>
      <w:lvlText w:val="%8."/>
      <w:lvlJc w:val="left"/>
      <w:pPr>
        <w:ind w:left="5760" w:hanging="360"/>
      </w:pPr>
    </w:lvl>
    <w:lvl w:ilvl="8" w:tplc="AABC7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333"/>
    <w:multiLevelType w:val="hybridMultilevel"/>
    <w:tmpl w:val="4B58C39A"/>
    <w:lvl w:ilvl="0" w:tplc="D482F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CF9EA" w:tentative="1">
      <w:start w:val="1"/>
      <w:numFmt w:val="lowerLetter"/>
      <w:lvlText w:val="%2."/>
      <w:lvlJc w:val="left"/>
      <w:pPr>
        <w:ind w:left="1440" w:hanging="360"/>
      </w:pPr>
    </w:lvl>
    <w:lvl w:ilvl="2" w:tplc="0B82CE88" w:tentative="1">
      <w:start w:val="1"/>
      <w:numFmt w:val="lowerRoman"/>
      <w:lvlText w:val="%3."/>
      <w:lvlJc w:val="right"/>
      <w:pPr>
        <w:ind w:left="2160" w:hanging="180"/>
      </w:pPr>
    </w:lvl>
    <w:lvl w:ilvl="3" w:tplc="C53626FC" w:tentative="1">
      <w:start w:val="1"/>
      <w:numFmt w:val="decimal"/>
      <w:lvlText w:val="%4."/>
      <w:lvlJc w:val="left"/>
      <w:pPr>
        <w:ind w:left="2880" w:hanging="360"/>
      </w:pPr>
    </w:lvl>
    <w:lvl w:ilvl="4" w:tplc="F4CE49F4" w:tentative="1">
      <w:start w:val="1"/>
      <w:numFmt w:val="lowerLetter"/>
      <w:lvlText w:val="%5."/>
      <w:lvlJc w:val="left"/>
      <w:pPr>
        <w:ind w:left="3600" w:hanging="360"/>
      </w:pPr>
    </w:lvl>
    <w:lvl w:ilvl="5" w:tplc="70004F62" w:tentative="1">
      <w:start w:val="1"/>
      <w:numFmt w:val="lowerRoman"/>
      <w:lvlText w:val="%6."/>
      <w:lvlJc w:val="right"/>
      <w:pPr>
        <w:ind w:left="4320" w:hanging="180"/>
      </w:pPr>
    </w:lvl>
    <w:lvl w:ilvl="6" w:tplc="DDC2EB72" w:tentative="1">
      <w:start w:val="1"/>
      <w:numFmt w:val="decimal"/>
      <w:lvlText w:val="%7."/>
      <w:lvlJc w:val="left"/>
      <w:pPr>
        <w:ind w:left="5040" w:hanging="360"/>
      </w:pPr>
    </w:lvl>
    <w:lvl w:ilvl="7" w:tplc="0BD67A94" w:tentative="1">
      <w:start w:val="1"/>
      <w:numFmt w:val="lowerLetter"/>
      <w:lvlText w:val="%8."/>
      <w:lvlJc w:val="left"/>
      <w:pPr>
        <w:ind w:left="5760" w:hanging="360"/>
      </w:pPr>
    </w:lvl>
    <w:lvl w:ilvl="8" w:tplc="13E49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6C6D"/>
    <w:multiLevelType w:val="hybridMultilevel"/>
    <w:tmpl w:val="ABD23052"/>
    <w:lvl w:ilvl="0" w:tplc="3A24EA8A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528C57B6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60528290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34C159E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8DCE8B6E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8CAAD80A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78D63F34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20C9270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7132F16A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468E70D7"/>
    <w:multiLevelType w:val="hybridMultilevel"/>
    <w:tmpl w:val="F6DC0AE0"/>
    <w:lvl w:ilvl="0" w:tplc="FBA6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7D08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A2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0B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80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EE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88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5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C7FE4"/>
    <w:multiLevelType w:val="hybridMultilevel"/>
    <w:tmpl w:val="0C9C2E22"/>
    <w:lvl w:ilvl="0" w:tplc="570A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6C608" w:tentative="1">
      <w:start w:val="1"/>
      <w:numFmt w:val="lowerLetter"/>
      <w:lvlText w:val="%2."/>
      <w:lvlJc w:val="left"/>
      <w:pPr>
        <w:ind w:left="1440" w:hanging="360"/>
      </w:pPr>
    </w:lvl>
    <w:lvl w:ilvl="2" w:tplc="D2C09FFA" w:tentative="1">
      <w:start w:val="1"/>
      <w:numFmt w:val="lowerRoman"/>
      <w:lvlText w:val="%3."/>
      <w:lvlJc w:val="right"/>
      <w:pPr>
        <w:ind w:left="2160" w:hanging="180"/>
      </w:pPr>
    </w:lvl>
    <w:lvl w:ilvl="3" w:tplc="E67CCB5A" w:tentative="1">
      <w:start w:val="1"/>
      <w:numFmt w:val="decimal"/>
      <w:lvlText w:val="%4."/>
      <w:lvlJc w:val="left"/>
      <w:pPr>
        <w:ind w:left="2880" w:hanging="360"/>
      </w:pPr>
    </w:lvl>
    <w:lvl w:ilvl="4" w:tplc="C55284AE" w:tentative="1">
      <w:start w:val="1"/>
      <w:numFmt w:val="lowerLetter"/>
      <w:lvlText w:val="%5."/>
      <w:lvlJc w:val="left"/>
      <w:pPr>
        <w:ind w:left="3600" w:hanging="360"/>
      </w:pPr>
    </w:lvl>
    <w:lvl w:ilvl="5" w:tplc="81C03692" w:tentative="1">
      <w:start w:val="1"/>
      <w:numFmt w:val="lowerRoman"/>
      <w:lvlText w:val="%6."/>
      <w:lvlJc w:val="right"/>
      <w:pPr>
        <w:ind w:left="4320" w:hanging="180"/>
      </w:pPr>
    </w:lvl>
    <w:lvl w:ilvl="6" w:tplc="0496574A" w:tentative="1">
      <w:start w:val="1"/>
      <w:numFmt w:val="decimal"/>
      <w:lvlText w:val="%7."/>
      <w:lvlJc w:val="left"/>
      <w:pPr>
        <w:ind w:left="5040" w:hanging="360"/>
      </w:pPr>
    </w:lvl>
    <w:lvl w:ilvl="7" w:tplc="275A1D60" w:tentative="1">
      <w:start w:val="1"/>
      <w:numFmt w:val="lowerLetter"/>
      <w:lvlText w:val="%8."/>
      <w:lvlJc w:val="left"/>
      <w:pPr>
        <w:ind w:left="5760" w:hanging="360"/>
      </w:pPr>
    </w:lvl>
    <w:lvl w:ilvl="8" w:tplc="46603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7EE0"/>
    <w:multiLevelType w:val="hybridMultilevel"/>
    <w:tmpl w:val="F4563106"/>
    <w:lvl w:ilvl="0" w:tplc="E26AB902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03EC87A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992CD098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F000C558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7772D28A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959C17D0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FC82CE68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EFC861E2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7B7CAB50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B"/>
    <w:rsid w:val="00004000"/>
    <w:rsid w:val="0022699D"/>
    <w:rsid w:val="006051FB"/>
    <w:rsid w:val="008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4B1AC-8389-4A71-9275-0444F5A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3F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3F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F3F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3F33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5E51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akacic</dc:creator>
  <cp:lastModifiedBy>Jelica Glas</cp:lastModifiedBy>
  <cp:revision>2</cp:revision>
  <cp:lastPrinted>2018-04-11T14:47:00Z</cp:lastPrinted>
  <dcterms:created xsi:type="dcterms:W3CDTF">2018-04-11T14:48:00Z</dcterms:created>
  <dcterms:modified xsi:type="dcterms:W3CDTF">2018-04-11T14:48:00Z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2167576</vt:lpwstr>
  </property>
  <property fmtid="{D5CDD505-2E9C-101B-9397-08002B2CF9AE}" pid="3" name="DOKUMENT_UR_BROJ">
    <vt:lpwstr>251-13-21-1/037-18-8</vt:lpwstr>
  </property>
  <property fmtid="{D5CDD505-2E9C-101B-9397-08002B2CF9AE}" pid="4" name="DOKUMENT_UR_DATUM">
    <vt:lpwstr>11.4.2018.</vt:lpwstr>
  </property>
  <property fmtid="{D5CDD505-2E9C-101B-9397-08002B2CF9AE}" pid="5" name="DOZVOLA_ID">
    <vt:lpwstr>2010424</vt:lpwstr>
  </property>
  <property fmtid="{D5CDD505-2E9C-101B-9397-08002B2CF9AE}" pid="6" name="INTERNI_BROJ">
    <vt:lpwstr>485CA4B34F14ED4055015E9403E9574F</vt:lpwstr>
  </property>
  <property fmtid="{D5CDD505-2E9C-101B-9397-08002B2CF9AE}" pid="7" name="PREDLOZAK_ID">
    <vt:lpwstr>141</vt:lpwstr>
  </property>
  <property fmtid="{D5CDD505-2E9C-101B-9397-08002B2CF9AE}" pid="8" name="USERNAME">
    <vt:lpwstr>icoric</vt:lpwstr>
  </property>
</Properties>
</file>