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5E3314" w:rsidTr="00467711">
        <w:trPr>
          <w:trHeight w:hRule="exact" w:val="907"/>
        </w:trPr>
        <w:tc>
          <w:tcPr>
            <w:tcW w:w="9287" w:type="dxa"/>
            <w:hideMark/>
          </w:tcPr>
          <w:p w:rsidR="00CD6DEB" w:rsidRPr="00BD5D30" w:rsidRDefault="00AC55CB" w:rsidP="00467711">
            <w:pPr>
              <w:overflowPunct w:val="0"/>
              <w:autoSpaceDE w:val="0"/>
              <w:autoSpaceDN w:val="0"/>
              <w:adjustRightInd w:val="0"/>
              <w:ind w:right="3542"/>
              <w:jc w:val="center"/>
              <w:rPr>
                <w:caps/>
                <w:sz w:val="22"/>
                <w:szCs w:val="22"/>
              </w:rPr>
            </w:pPr>
            <w:bookmarkStart w:id="0" w:name="_GoBack"/>
            <w:bookmarkEnd w:id="0"/>
            <w:r w:rsidRPr="00BD5D30">
              <w:rPr>
                <w:caps/>
                <w:noProof/>
                <w:sz w:val="22"/>
                <w:szCs w:val="22"/>
              </w:rPr>
              <w:drawing>
                <wp:inline distT="0" distB="0" distL="0" distR="0">
                  <wp:extent cx="428625" cy="514350"/>
                  <wp:effectExtent l="19050" t="0" r="9525" b="0"/>
                  <wp:docPr id="6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DEB" w:rsidRPr="00BD5D30" w:rsidRDefault="00AC55CB" w:rsidP="00CD6DEB">
      <w:pPr>
        <w:ind w:right="3413"/>
        <w:jc w:val="center"/>
        <w:rPr>
          <w:caps/>
          <w:sz w:val="22"/>
          <w:szCs w:val="22"/>
        </w:rPr>
      </w:pPr>
      <w:r w:rsidRPr="00BD5D30">
        <w:rPr>
          <w:caps/>
          <w:sz w:val="22"/>
          <w:szCs w:val="22"/>
        </w:rPr>
        <w:t>Republika Hrvatska</w:t>
      </w:r>
    </w:p>
    <w:p w:rsidR="00CD6DEB" w:rsidRPr="00BD5D30" w:rsidRDefault="00AC55CB" w:rsidP="00CD6DEB">
      <w:pPr>
        <w:ind w:right="3413"/>
        <w:jc w:val="center"/>
        <w:rPr>
          <w:sz w:val="22"/>
          <w:szCs w:val="22"/>
        </w:rPr>
      </w:pPr>
      <w:r w:rsidRPr="00BD5D30">
        <w:rPr>
          <w:caps/>
          <w:sz w:val="22"/>
          <w:szCs w:val="22"/>
        </w:rPr>
        <w:t>Grad Zagreb</w:t>
      </w:r>
    </w:p>
    <w:p w:rsidR="00CD6DEB" w:rsidRPr="00BD5D30" w:rsidRDefault="00AC55CB" w:rsidP="00CD6DEB">
      <w:pPr>
        <w:ind w:right="3413"/>
        <w:jc w:val="center"/>
        <w:rPr>
          <w:b/>
          <w:sz w:val="22"/>
          <w:szCs w:val="22"/>
        </w:rPr>
      </w:pPr>
      <w:r w:rsidRPr="00BD5D30">
        <w:rPr>
          <w:b/>
          <w:sz w:val="22"/>
          <w:szCs w:val="22"/>
        </w:rPr>
        <w:t>GRADSKI URED ZA PROSTORNO UREĐENJE,  IZGRADNJU GRADA,  GRADITELJSTVO, KOMUNALNE POSLOVE I PROMET</w:t>
      </w:r>
    </w:p>
    <w:p w:rsidR="00A721B2" w:rsidRPr="00BD5D30" w:rsidRDefault="00AC55CB" w:rsidP="00A721B2">
      <w:pPr>
        <w:ind w:right="3415"/>
        <w:jc w:val="center"/>
        <w:rPr>
          <w:sz w:val="22"/>
          <w:szCs w:val="22"/>
        </w:rPr>
      </w:pPr>
      <w:r w:rsidRPr="00BD5D30">
        <w:rPr>
          <w:noProof/>
          <w:sz w:val="22"/>
          <w:szCs w:val="22"/>
        </w:rPr>
        <w:t>Odjel za</w:t>
      </w:r>
      <w:r w:rsidRPr="00BD5D30">
        <w:rPr>
          <w:sz w:val="22"/>
          <w:szCs w:val="22"/>
        </w:rPr>
        <w:t xml:space="preserve"> prostorno uređenje </w:t>
      </w:r>
    </w:p>
    <w:p w:rsidR="00A721B2" w:rsidRPr="00BD5D30" w:rsidRDefault="00AC55CB" w:rsidP="00A721B2">
      <w:pPr>
        <w:ind w:right="3415"/>
        <w:jc w:val="center"/>
        <w:rPr>
          <w:sz w:val="22"/>
          <w:szCs w:val="22"/>
        </w:rPr>
      </w:pPr>
      <w:r w:rsidRPr="00BD5D30">
        <w:rPr>
          <w:noProof/>
          <w:sz w:val="22"/>
          <w:szCs w:val="22"/>
        </w:rPr>
        <w:t>Središnji odsjek</w:t>
      </w:r>
      <w:r w:rsidRPr="00BD5D30">
        <w:rPr>
          <w:sz w:val="22"/>
          <w:szCs w:val="22"/>
        </w:rPr>
        <w:t xml:space="preserve"> za prostorno uređenje</w:t>
      </w:r>
    </w:p>
    <w:p w:rsidR="00A721B2" w:rsidRPr="00BD5D30" w:rsidRDefault="00AC55CB" w:rsidP="00A721B2">
      <w:pPr>
        <w:tabs>
          <w:tab w:val="left" w:pos="5670"/>
        </w:tabs>
        <w:ind w:right="3402"/>
        <w:jc w:val="center"/>
        <w:rPr>
          <w:sz w:val="22"/>
          <w:szCs w:val="22"/>
        </w:rPr>
      </w:pPr>
      <w:r w:rsidRPr="00BD5D30">
        <w:rPr>
          <w:noProof/>
          <w:sz w:val="22"/>
          <w:szCs w:val="22"/>
        </w:rPr>
        <w:t>Trg Stjepana</w:t>
      </w:r>
      <w:r w:rsidRPr="00BD5D30">
        <w:rPr>
          <w:sz w:val="22"/>
          <w:szCs w:val="22"/>
        </w:rPr>
        <w:t xml:space="preserve"> Radića 1, Zagreb</w:t>
      </w:r>
    </w:p>
    <w:p w:rsidR="00A721B2" w:rsidRPr="00BD5D30" w:rsidRDefault="002554DD" w:rsidP="00A721B2">
      <w:pPr>
        <w:rPr>
          <w:sz w:val="22"/>
          <w:szCs w:val="22"/>
        </w:rPr>
      </w:pPr>
    </w:p>
    <w:p w:rsidR="00A721B2" w:rsidRPr="00BD5D30" w:rsidRDefault="00AC55CB" w:rsidP="00A721B2">
      <w:pPr>
        <w:tabs>
          <w:tab w:val="left" w:pos="432"/>
          <w:tab w:val="left" w:pos="864"/>
        </w:tabs>
        <w:rPr>
          <w:sz w:val="22"/>
          <w:szCs w:val="22"/>
        </w:rPr>
      </w:pPr>
      <w:r w:rsidRPr="00BD5D30">
        <w:rPr>
          <w:sz w:val="22"/>
          <w:szCs w:val="22"/>
        </w:rPr>
        <w:t xml:space="preserve">Klasa: </w:t>
      </w:r>
      <w:r w:rsidRPr="00BD5D30">
        <w:rPr>
          <w:noProof/>
          <w:sz w:val="22"/>
          <w:szCs w:val="22"/>
        </w:rPr>
        <w:t>UP/I-350-05</w:t>
      </w:r>
      <w:r w:rsidRPr="00BD5D30">
        <w:rPr>
          <w:sz w:val="22"/>
          <w:szCs w:val="22"/>
        </w:rPr>
        <w:t>/18-001/16</w:t>
      </w:r>
    </w:p>
    <w:p w:rsidR="00A721B2" w:rsidRPr="00BD5D30" w:rsidRDefault="00AC55CB" w:rsidP="00A721B2">
      <w:pPr>
        <w:tabs>
          <w:tab w:val="left" w:pos="432"/>
          <w:tab w:val="left" w:pos="864"/>
        </w:tabs>
        <w:rPr>
          <w:sz w:val="22"/>
          <w:szCs w:val="22"/>
        </w:rPr>
      </w:pPr>
      <w:r w:rsidRPr="00BD5D30">
        <w:rPr>
          <w:sz w:val="22"/>
          <w:szCs w:val="22"/>
        </w:rPr>
        <w:t xml:space="preserve">Urbroj: </w:t>
      </w:r>
      <w:r w:rsidRPr="00BD5D30">
        <w:rPr>
          <w:noProof/>
          <w:sz w:val="22"/>
          <w:szCs w:val="22"/>
        </w:rPr>
        <w:t>251-13-21-1/035-18-4</w:t>
      </w:r>
    </w:p>
    <w:p w:rsidR="00A721B2" w:rsidRPr="00BD5D30" w:rsidRDefault="00AC55CB" w:rsidP="00A721B2">
      <w:pPr>
        <w:rPr>
          <w:sz w:val="22"/>
          <w:szCs w:val="22"/>
        </w:rPr>
      </w:pPr>
      <w:r w:rsidRPr="00BD5D30">
        <w:rPr>
          <w:sz w:val="22"/>
          <w:szCs w:val="22"/>
        </w:rPr>
        <w:t xml:space="preserve">Zagreb, </w:t>
      </w:r>
      <w:r w:rsidRPr="00BD5D30">
        <w:rPr>
          <w:noProof/>
          <w:sz w:val="22"/>
          <w:szCs w:val="22"/>
        </w:rPr>
        <w:t>5.4.2018.</w:t>
      </w:r>
    </w:p>
    <w:p w:rsidR="00B03297" w:rsidRPr="00BD5D30" w:rsidRDefault="002554DD" w:rsidP="00B03297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AE45D1" w:rsidRDefault="00AC55CB" w:rsidP="00AE45D1">
      <w:pPr>
        <w:widowControl w:val="0"/>
        <w:autoSpaceDE w:val="0"/>
        <w:autoSpaceDN w:val="0"/>
        <w:adjustRightInd w:val="0"/>
        <w:ind w:right="-6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Gradski ured za prostorno uređenje, izgradnju grada, graditeljstvo, komunalne poslove i promet, Središnji odsjek za prostorno uređenje, temeljem članka 141.st.2. i čl.142. st.1. Zakona o prostornom uređenju (NN 153/13, 65/17), koji se vodi po zahtjevu Grada Zagreba</w:t>
      </w:r>
      <w:r>
        <w:rPr>
          <w:sz w:val="22"/>
          <w:szCs w:val="22"/>
        </w:rPr>
        <w:t>, Gradskog ureda za mjesnu samoupravu, zastupanog po Renati Šimon, dipl.iur., Ulica Grada Vukovara 56a, Zagreb,</w:t>
      </w:r>
    </w:p>
    <w:p w:rsidR="00AE45D1" w:rsidRDefault="002554DD" w:rsidP="00AE45D1">
      <w:pPr>
        <w:widowControl w:val="0"/>
        <w:autoSpaceDE w:val="0"/>
        <w:autoSpaceDN w:val="0"/>
        <w:adjustRightInd w:val="0"/>
        <w:ind w:right="-61"/>
        <w:jc w:val="both"/>
        <w:rPr>
          <w:color w:val="000000"/>
          <w:sz w:val="22"/>
          <w:szCs w:val="22"/>
        </w:rPr>
      </w:pPr>
    </w:p>
    <w:p w:rsidR="00AE45D1" w:rsidRDefault="00AC55CB" w:rsidP="00AE45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 O Z I V A</w:t>
      </w:r>
    </w:p>
    <w:p w:rsidR="00AE45D1" w:rsidRDefault="002554DD" w:rsidP="00AE45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E45D1" w:rsidRDefault="00AC55CB" w:rsidP="00AE45D1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vlasnike i nositelje drugih stvarnih prava na nekretninama oznake </w:t>
      </w:r>
      <w:r>
        <w:rPr>
          <w:sz w:val="22"/>
          <w:szCs w:val="22"/>
        </w:rPr>
        <w:t xml:space="preserve">k.č.br. 429, 426/6, 426/1, 427/1, 420/1, 420/4, 404/2, 427/3, 428/14, 428/5, 403/2, 402/2, 428/2, 428/7, 428/1, 428/6, 428/9, 428/8, 428/4, 428/10, 428/11, 428/12, 394, 458/2, 428/13, 398, 392/8, 661, 392/7, 392/5, 392/1, 770, 769, 766, 765/2, 765/1, 4363/1, 3643, 3641/1, 4373/2, sve k.o. Đurđekovec, te k.č.br. 622/1, 537/2, 537/5, 537/6 i 1694, sve k.o. Vugrovec, </w:t>
      </w:r>
      <w:r>
        <w:rPr>
          <w:sz w:val="22"/>
          <w:szCs w:val="22"/>
          <w:lang w:val="pl-PL"/>
        </w:rPr>
        <w:t xml:space="preserve">na kojima se planira zahvat i predviđa formirati građevne čestice </w:t>
      </w:r>
      <w:r>
        <w:rPr>
          <w:color w:val="000000"/>
          <w:sz w:val="22"/>
          <w:szCs w:val="22"/>
        </w:rPr>
        <w:t xml:space="preserve">u predmetu izdavanja lokacijske dozvole </w:t>
      </w:r>
      <w:r>
        <w:rPr>
          <w:sz w:val="22"/>
          <w:szCs w:val="22"/>
          <w:lang w:val="pl-PL"/>
        </w:rPr>
        <w:t xml:space="preserve">za rekonstrukciju – izgradnju Grahovečke ulice i odvojka Grahovečke ulice, Vuger selo, Zagreb, </w:t>
      </w:r>
      <w:r>
        <w:rPr>
          <w:color w:val="000000"/>
          <w:sz w:val="22"/>
          <w:szCs w:val="22"/>
        </w:rPr>
        <w:t>da izvrše uvid u Idejni projekt oznake TD: 74-2016, od 22.5.2017., izrađen po ovlaštenoj inženjerki građevinarstva Draženki Kalem, mag.ing.aedif., Nobiscum d.o.o.</w:t>
      </w:r>
    </w:p>
    <w:p w:rsidR="00AE45D1" w:rsidRDefault="002554DD" w:rsidP="00AE45D1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2"/>
          <w:szCs w:val="22"/>
        </w:rPr>
      </w:pPr>
    </w:p>
    <w:p w:rsidR="00AE45D1" w:rsidRDefault="00AC55CB" w:rsidP="00AE45D1">
      <w:pPr>
        <w:widowControl w:val="0"/>
        <w:autoSpaceDE w:val="0"/>
        <w:autoSpaceDN w:val="0"/>
        <w:adjustRightInd w:val="0"/>
        <w:ind w:right="-1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Uvid u Idejni projekt može se izvršiti osobno ili putem opunomoćenika, dana </w:t>
      </w:r>
      <w:r>
        <w:rPr>
          <w:bCs/>
          <w:color w:val="FF0000"/>
          <w:sz w:val="22"/>
          <w:szCs w:val="22"/>
        </w:rPr>
        <w:t>20.4.2018</w:t>
      </w:r>
      <w:r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 9:00 sati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u prostorijama Gradskog ureda, Trg Stjepana Radića 1, Zagreb, soba 126 (tel: 610-1126). </w:t>
      </w:r>
    </w:p>
    <w:p w:rsidR="00AE45D1" w:rsidRDefault="002554DD" w:rsidP="00AE45D1">
      <w:pPr>
        <w:widowControl w:val="0"/>
        <w:autoSpaceDE w:val="0"/>
        <w:autoSpaceDN w:val="0"/>
        <w:adjustRightInd w:val="0"/>
        <w:ind w:right="-1" w:firstLine="720"/>
        <w:jc w:val="both"/>
        <w:rPr>
          <w:sz w:val="22"/>
          <w:szCs w:val="22"/>
        </w:rPr>
      </w:pPr>
    </w:p>
    <w:p w:rsidR="00AE45D1" w:rsidRDefault="00AC55CB" w:rsidP="00AE45D1">
      <w:pPr>
        <w:widowControl w:val="0"/>
        <w:autoSpaceDE w:val="0"/>
        <w:autoSpaceDN w:val="0"/>
        <w:adjustRightInd w:val="0"/>
        <w:ind w:right="-1" w:firstLine="720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Osobe koje se odazovu pozivu dužne su donijeti ispravu (izvadak iz zemljišne knjige, ugovor ili drugi dokaz) kojom dokazuju da imaju svojstvo stranke, u protivnom će se uskratiti mogućnost uvida </w:t>
      </w:r>
      <w:r>
        <w:rPr>
          <w:color w:val="000000"/>
          <w:sz w:val="22"/>
          <w:szCs w:val="22"/>
          <w:u w:val="single"/>
        </w:rPr>
        <w:t>u Idejni projekt.</w:t>
      </w:r>
    </w:p>
    <w:p w:rsidR="00AE45D1" w:rsidRDefault="002554DD" w:rsidP="00AE45D1">
      <w:pPr>
        <w:widowControl w:val="0"/>
        <w:autoSpaceDE w:val="0"/>
        <w:autoSpaceDN w:val="0"/>
        <w:adjustRightInd w:val="0"/>
        <w:ind w:right="-1" w:firstLine="720"/>
        <w:jc w:val="both"/>
        <w:rPr>
          <w:color w:val="000000"/>
          <w:sz w:val="22"/>
          <w:szCs w:val="22"/>
        </w:rPr>
      </w:pPr>
    </w:p>
    <w:p w:rsidR="00AE45D1" w:rsidRDefault="00AC55CB" w:rsidP="00AE45D1">
      <w:pPr>
        <w:widowControl w:val="0"/>
        <w:autoSpaceDE w:val="0"/>
        <w:autoSpaceDN w:val="0"/>
        <w:adjustRightInd w:val="0"/>
        <w:ind w:right="-1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Neodazivanje stranke ovom pozivu ne sprječava izdavanje lokacijske dozvole.</w:t>
      </w:r>
      <w:r>
        <w:rPr>
          <w:color w:val="000000"/>
          <w:sz w:val="22"/>
          <w:szCs w:val="22"/>
        </w:rPr>
        <w:tab/>
      </w:r>
    </w:p>
    <w:p w:rsidR="00AE45D1" w:rsidRDefault="002554DD" w:rsidP="00AE45D1">
      <w:pPr>
        <w:widowControl w:val="0"/>
        <w:autoSpaceDE w:val="0"/>
        <w:autoSpaceDN w:val="0"/>
        <w:adjustRightInd w:val="0"/>
        <w:ind w:right="-1" w:firstLine="720"/>
        <w:jc w:val="both"/>
        <w:rPr>
          <w:color w:val="000000"/>
          <w:sz w:val="22"/>
          <w:szCs w:val="22"/>
        </w:rPr>
      </w:pPr>
    </w:p>
    <w:p w:rsidR="00AE45D1" w:rsidRDefault="002554DD" w:rsidP="00AE45D1">
      <w:pPr>
        <w:widowControl w:val="0"/>
        <w:autoSpaceDE w:val="0"/>
        <w:autoSpaceDN w:val="0"/>
        <w:adjustRightInd w:val="0"/>
        <w:ind w:left="4248" w:right="-1" w:firstLine="720"/>
        <w:jc w:val="center"/>
        <w:rPr>
          <w:color w:val="000000"/>
          <w:sz w:val="22"/>
          <w:szCs w:val="22"/>
        </w:rPr>
      </w:pPr>
    </w:p>
    <w:p w:rsidR="00AE45D1" w:rsidRDefault="00AC55CB" w:rsidP="00AE45D1">
      <w:pPr>
        <w:widowControl w:val="0"/>
        <w:autoSpaceDE w:val="0"/>
        <w:autoSpaceDN w:val="0"/>
        <w:adjustRightInd w:val="0"/>
        <w:ind w:left="4248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Viši upravni referent</w:t>
      </w:r>
    </w:p>
    <w:p w:rsidR="00AE45D1" w:rsidRDefault="00AC55CB" w:rsidP="00AE45D1">
      <w:pPr>
        <w:widowControl w:val="0"/>
        <w:autoSpaceDE w:val="0"/>
        <w:autoSpaceDN w:val="0"/>
        <w:adjustRightInd w:val="0"/>
        <w:ind w:left="4248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Ivana Baturina Mihić, struč.spec.ing.aedif.</w:t>
      </w:r>
    </w:p>
    <w:p w:rsidR="00AE45D1" w:rsidRDefault="002554DD" w:rsidP="00AE45D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E45D1" w:rsidRDefault="002554DD" w:rsidP="00AE45D1">
      <w:pPr>
        <w:widowControl w:val="0"/>
        <w:autoSpaceDE w:val="0"/>
        <w:autoSpaceDN w:val="0"/>
        <w:adjustRightInd w:val="0"/>
        <w:ind w:right="-1"/>
        <w:jc w:val="both"/>
        <w:rPr>
          <w:b/>
          <w:bCs/>
          <w:color w:val="000000"/>
          <w:sz w:val="22"/>
          <w:szCs w:val="22"/>
        </w:rPr>
      </w:pPr>
    </w:p>
    <w:p w:rsidR="00AE45D1" w:rsidRDefault="00AC55CB" w:rsidP="00AE45D1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Dostaviti:</w:t>
      </w:r>
    </w:p>
    <w:p w:rsidR="00AE45D1" w:rsidRDefault="00AC55CB" w:rsidP="00AE45D1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na katastarskim česticama zahvata</w:t>
      </w:r>
    </w:p>
    <w:p w:rsidR="00AE45D1" w:rsidRDefault="00AC55CB" w:rsidP="00AE45D1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oglasna ploča 8 dana</w:t>
      </w:r>
    </w:p>
    <w:p w:rsidR="00AE45D1" w:rsidRDefault="00AC55CB" w:rsidP="00AE45D1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mrežne stranice grada Zagreba</w:t>
      </w:r>
    </w:p>
    <w:p w:rsidR="00AE45D1" w:rsidRDefault="00AC55CB" w:rsidP="00AE45D1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 spis predmeta</w:t>
      </w:r>
    </w:p>
    <w:p w:rsidR="00172A55" w:rsidRPr="00BD5D30" w:rsidRDefault="002554DD" w:rsidP="00AE45D1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sectPr w:rsidR="00172A55" w:rsidRPr="00BD5D30" w:rsidSect="00AE15F1">
      <w:headerReference w:type="default" r:id="rId8"/>
      <w:footerReference w:type="default" r:id="rId9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CB" w:rsidRDefault="00AC55CB">
      <w:r>
        <w:separator/>
      </w:r>
    </w:p>
  </w:endnote>
  <w:endnote w:type="continuationSeparator" w:id="0">
    <w:p w:rsidR="00AC55CB" w:rsidRDefault="00AC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31" w:rsidRDefault="00AC55CB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CB" w:rsidRDefault="00AC55CB">
      <w:r>
        <w:separator/>
      </w:r>
    </w:p>
  </w:footnote>
  <w:footnote w:type="continuationSeparator" w:id="0">
    <w:p w:rsidR="00AC55CB" w:rsidRDefault="00AC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31" w:rsidRDefault="00AC55CB">
    <w:pPr>
      <w:jc w:val="right"/>
    </w:pPr>
    <w:r>
      <w:t>UP/I-350-05/18-001/16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7B0"/>
    <w:multiLevelType w:val="hybridMultilevel"/>
    <w:tmpl w:val="5EF8CD50"/>
    <w:lvl w:ilvl="0" w:tplc="5B867D4C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57BC597E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95D81806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3327C1C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E3E8BC9C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FFA8052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6941A5E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5500FE2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96388462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1303107D"/>
    <w:multiLevelType w:val="hybridMultilevel"/>
    <w:tmpl w:val="49966A18"/>
    <w:lvl w:ilvl="0" w:tplc="37CA905E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CAA21FEC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26C8317C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F38E4FDC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2AD0E2C4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1C0E88C8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630B240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D4FECE98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127EF41C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27A22AE2"/>
    <w:multiLevelType w:val="hybridMultilevel"/>
    <w:tmpl w:val="9C747D0E"/>
    <w:lvl w:ilvl="0" w:tplc="857A00A8">
      <w:start w:val="1"/>
      <w:numFmt w:val="decimal"/>
      <w:lvlText w:val="%1."/>
      <w:lvlJc w:val="left"/>
      <w:pPr>
        <w:ind w:left="720" w:hanging="360"/>
      </w:pPr>
    </w:lvl>
    <w:lvl w:ilvl="1" w:tplc="9EE40400">
      <w:start w:val="1"/>
      <w:numFmt w:val="lowerLetter"/>
      <w:lvlText w:val="%2."/>
      <w:lvlJc w:val="left"/>
      <w:pPr>
        <w:ind w:left="1440" w:hanging="360"/>
      </w:pPr>
    </w:lvl>
    <w:lvl w:ilvl="2" w:tplc="CE9A7F5E">
      <w:start w:val="1"/>
      <w:numFmt w:val="lowerRoman"/>
      <w:lvlText w:val="%3."/>
      <w:lvlJc w:val="right"/>
      <w:pPr>
        <w:ind w:left="2160" w:hanging="180"/>
      </w:pPr>
    </w:lvl>
    <w:lvl w:ilvl="3" w:tplc="A84845B2">
      <w:start w:val="1"/>
      <w:numFmt w:val="decimal"/>
      <w:lvlText w:val="%4."/>
      <w:lvlJc w:val="left"/>
      <w:pPr>
        <w:ind w:left="2880" w:hanging="360"/>
      </w:pPr>
    </w:lvl>
    <w:lvl w:ilvl="4" w:tplc="3DCAE556">
      <w:start w:val="1"/>
      <w:numFmt w:val="lowerLetter"/>
      <w:lvlText w:val="%5."/>
      <w:lvlJc w:val="left"/>
      <w:pPr>
        <w:ind w:left="3600" w:hanging="360"/>
      </w:pPr>
    </w:lvl>
    <w:lvl w:ilvl="5" w:tplc="C4F45A10">
      <w:start w:val="1"/>
      <w:numFmt w:val="lowerRoman"/>
      <w:lvlText w:val="%6."/>
      <w:lvlJc w:val="right"/>
      <w:pPr>
        <w:ind w:left="4320" w:hanging="180"/>
      </w:pPr>
    </w:lvl>
    <w:lvl w:ilvl="6" w:tplc="837CB1D8">
      <w:start w:val="1"/>
      <w:numFmt w:val="decimal"/>
      <w:lvlText w:val="%7."/>
      <w:lvlJc w:val="left"/>
      <w:pPr>
        <w:ind w:left="5040" w:hanging="360"/>
      </w:pPr>
    </w:lvl>
    <w:lvl w:ilvl="7" w:tplc="1E922C1E">
      <w:start w:val="1"/>
      <w:numFmt w:val="lowerLetter"/>
      <w:lvlText w:val="%8."/>
      <w:lvlJc w:val="left"/>
      <w:pPr>
        <w:ind w:left="5760" w:hanging="360"/>
      </w:pPr>
    </w:lvl>
    <w:lvl w:ilvl="8" w:tplc="F2F09B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0EB4"/>
    <w:multiLevelType w:val="hybridMultilevel"/>
    <w:tmpl w:val="30CA1E72"/>
    <w:lvl w:ilvl="0" w:tplc="DA2E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6613FC" w:tentative="1">
      <w:start w:val="1"/>
      <w:numFmt w:val="lowerLetter"/>
      <w:lvlText w:val="%2."/>
      <w:lvlJc w:val="left"/>
      <w:pPr>
        <w:ind w:left="1440" w:hanging="360"/>
      </w:pPr>
    </w:lvl>
    <w:lvl w:ilvl="2" w:tplc="FE62995E" w:tentative="1">
      <w:start w:val="1"/>
      <w:numFmt w:val="lowerRoman"/>
      <w:lvlText w:val="%3."/>
      <w:lvlJc w:val="right"/>
      <w:pPr>
        <w:ind w:left="2160" w:hanging="180"/>
      </w:pPr>
    </w:lvl>
    <w:lvl w:ilvl="3" w:tplc="41BC2760" w:tentative="1">
      <w:start w:val="1"/>
      <w:numFmt w:val="decimal"/>
      <w:lvlText w:val="%4."/>
      <w:lvlJc w:val="left"/>
      <w:pPr>
        <w:ind w:left="2880" w:hanging="360"/>
      </w:pPr>
    </w:lvl>
    <w:lvl w:ilvl="4" w:tplc="F77A9282" w:tentative="1">
      <w:start w:val="1"/>
      <w:numFmt w:val="lowerLetter"/>
      <w:lvlText w:val="%5."/>
      <w:lvlJc w:val="left"/>
      <w:pPr>
        <w:ind w:left="3600" w:hanging="360"/>
      </w:pPr>
    </w:lvl>
    <w:lvl w:ilvl="5" w:tplc="E92CE0EE" w:tentative="1">
      <w:start w:val="1"/>
      <w:numFmt w:val="lowerRoman"/>
      <w:lvlText w:val="%6."/>
      <w:lvlJc w:val="right"/>
      <w:pPr>
        <w:ind w:left="4320" w:hanging="180"/>
      </w:pPr>
    </w:lvl>
    <w:lvl w:ilvl="6" w:tplc="B3BA9B86" w:tentative="1">
      <w:start w:val="1"/>
      <w:numFmt w:val="decimal"/>
      <w:lvlText w:val="%7."/>
      <w:lvlJc w:val="left"/>
      <w:pPr>
        <w:ind w:left="5040" w:hanging="360"/>
      </w:pPr>
    </w:lvl>
    <w:lvl w:ilvl="7" w:tplc="DBF286B4" w:tentative="1">
      <w:start w:val="1"/>
      <w:numFmt w:val="lowerLetter"/>
      <w:lvlText w:val="%8."/>
      <w:lvlJc w:val="left"/>
      <w:pPr>
        <w:ind w:left="5760" w:hanging="360"/>
      </w:pPr>
    </w:lvl>
    <w:lvl w:ilvl="8" w:tplc="4D32D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4333"/>
    <w:multiLevelType w:val="hybridMultilevel"/>
    <w:tmpl w:val="4B58C39A"/>
    <w:lvl w:ilvl="0" w:tplc="A678F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F07B1A" w:tentative="1">
      <w:start w:val="1"/>
      <w:numFmt w:val="lowerLetter"/>
      <w:lvlText w:val="%2."/>
      <w:lvlJc w:val="left"/>
      <w:pPr>
        <w:ind w:left="1440" w:hanging="360"/>
      </w:pPr>
    </w:lvl>
    <w:lvl w:ilvl="2" w:tplc="35A66E4C" w:tentative="1">
      <w:start w:val="1"/>
      <w:numFmt w:val="lowerRoman"/>
      <w:lvlText w:val="%3."/>
      <w:lvlJc w:val="right"/>
      <w:pPr>
        <w:ind w:left="2160" w:hanging="180"/>
      </w:pPr>
    </w:lvl>
    <w:lvl w:ilvl="3" w:tplc="BA24661A" w:tentative="1">
      <w:start w:val="1"/>
      <w:numFmt w:val="decimal"/>
      <w:lvlText w:val="%4."/>
      <w:lvlJc w:val="left"/>
      <w:pPr>
        <w:ind w:left="2880" w:hanging="360"/>
      </w:pPr>
    </w:lvl>
    <w:lvl w:ilvl="4" w:tplc="8F54F6F2" w:tentative="1">
      <w:start w:val="1"/>
      <w:numFmt w:val="lowerLetter"/>
      <w:lvlText w:val="%5."/>
      <w:lvlJc w:val="left"/>
      <w:pPr>
        <w:ind w:left="3600" w:hanging="360"/>
      </w:pPr>
    </w:lvl>
    <w:lvl w:ilvl="5" w:tplc="5C70AEB0" w:tentative="1">
      <w:start w:val="1"/>
      <w:numFmt w:val="lowerRoman"/>
      <w:lvlText w:val="%6."/>
      <w:lvlJc w:val="right"/>
      <w:pPr>
        <w:ind w:left="4320" w:hanging="180"/>
      </w:pPr>
    </w:lvl>
    <w:lvl w:ilvl="6" w:tplc="0C76909E" w:tentative="1">
      <w:start w:val="1"/>
      <w:numFmt w:val="decimal"/>
      <w:lvlText w:val="%7."/>
      <w:lvlJc w:val="left"/>
      <w:pPr>
        <w:ind w:left="5040" w:hanging="360"/>
      </w:pPr>
    </w:lvl>
    <w:lvl w:ilvl="7" w:tplc="9E081770" w:tentative="1">
      <w:start w:val="1"/>
      <w:numFmt w:val="lowerLetter"/>
      <w:lvlText w:val="%8."/>
      <w:lvlJc w:val="left"/>
      <w:pPr>
        <w:ind w:left="5760" w:hanging="360"/>
      </w:pPr>
    </w:lvl>
    <w:lvl w:ilvl="8" w:tplc="68167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D6C6D"/>
    <w:multiLevelType w:val="hybridMultilevel"/>
    <w:tmpl w:val="ABD23052"/>
    <w:lvl w:ilvl="0" w:tplc="CCB010B2"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F8FA1B28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527E45D2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F29C14A4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5394D7BC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E910C700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ECE810F0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5908C68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DDD275AE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 w15:restartNumberingAfterBreak="0">
    <w:nsid w:val="468E70D7"/>
    <w:multiLevelType w:val="hybridMultilevel"/>
    <w:tmpl w:val="F6DC0AE0"/>
    <w:lvl w:ilvl="0" w:tplc="06381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A381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C1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CF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45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B60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00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C2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D2E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C7FE4"/>
    <w:multiLevelType w:val="hybridMultilevel"/>
    <w:tmpl w:val="0C9C2E22"/>
    <w:lvl w:ilvl="0" w:tplc="52D8A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E84B6" w:tentative="1">
      <w:start w:val="1"/>
      <w:numFmt w:val="lowerLetter"/>
      <w:lvlText w:val="%2."/>
      <w:lvlJc w:val="left"/>
      <w:pPr>
        <w:ind w:left="1440" w:hanging="360"/>
      </w:pPr>
    </w:lvl>
    <w:lvl w:ilvl="2" w:tplc="DCB4A942" w:tentative="1">
      <w:start w:val="1"/>
      <w:numFmt w:val="lowerRoman"/>
      <w:lvlText w:val="%3."/>
      <w:lvlJc w:val="right"/>
      <w:pPr>
        <w:ind w:left="2160" w:hanging="180"/>
      </w:pPr>
    </w:lvl>
    <w:lvl w:ilvl="3" w:tplc="E8C4561A" w:tentative="1">
      <w:start w:val="1"/>
      <w:numFmt w:val="decimal"/>
      <w:lvlText w:val="%4."/>
      <w:lvlJc w:val="left"/>
      <w:pPr>
        <w:ind w:left="2880" w:hanging="360"/>
      </w:pPr>
    </w:lvl>
    <w:lvl w:ilvl="4" w:tplc="76C2729C" w:tentative="1">
      <w:start w:val="1"/>
      <w:numFmt w:val="lowerLetter"/>
      <w:lvlText w:val="%5."/>
      <w:lvlJc w:val="left"/>
      <w:pPr>
        <w:ind w:left="3600" w:hanging="360"/>
      </w:pPr>
    </w:lvl>
    <w:lvl w:ilvl="5" w:tplc="46465DFA" w:tentative="1">
      <w:start w:val="1"/>
      <w:numFmt w:val="lowerRoman"/>
      <w:lvlText w:val="%6."/>
      <w:lvlJc w:val="right"/>
      <w:pPr>
        <w:ind w:left="4320" w:hanging="180"/>
      </w:pPr>
    </w:lvl>
    <w:lvl w:ilvl="6" w:tplc="C65EB902" w:tentative="1">
      <w:start w:val="1"/>
      <w:numFmt w:val="decimal"/>
      <w:lvlText w:val="%7."/>
      <w:lvlJc w:val="left"/>
      <w:pPr>
        <w:ind w:left="5040" w:hanging="360"/>
      </w:pPr>
    </w:lvl>
    <w:lvl w:ilvl="7" w:tplc="12EEB0B6" w:tentative="1">
      <w:start w:val="1"/>
      <w:numFmt w:val="lowerLetter"/>
      <w:lvlText w:val="%8."/>
      <w:lvlJc w:val="left"/>
      <w:pPr>
        <w:ind w:left="5760" w:hanging="360"/>
      </w:pPr>
    </w:lvl>
    <w:lvl w:ilvl="8" w:tplc="B55AF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7EE0"/>
    <w:multiLevelType w:val="hybridMultilevel"/>
    <w:tmpl w:val="F4563106"/>
    <w:lvl w:ilvl="0" w:tplc="275EA03C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CF1859AA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24D2E32E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AE663BA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2FFAF86E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25A69518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3004772A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7CC7BF4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DE1C6A4A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14"/>
    <w:rsid w:val="002554DD"/>
    <w:rsid w:val="003C20BF"/>
    <w:rsid w:val="005E3314"/>
    <w:rsid w:val="00A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BA83879-3052-4357-BCEF-A751ED79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0329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D6D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CD6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F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C7F2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C7F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C7F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21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akacic</dc:creator>
  <cp:lastModifiedBy>Jelica Glas</cp:lastModifiedBy>
  <cp:revision>2</cp:revision>
  <dcterms:created xsi:type="dcterms:W3CDTF">2018-04-05T14:49:00Z</dcterms:created>
  <dcterms:modified xsi:type="dcterms:W3CDTF">2018-04-05T14:49:00Z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2166519</vt:lpwstr>
  </property>
  <property fmtid="{D5CDD505-2E9C-101B-9397-08002B2CF9AE}" pid="3" name="DOKUMENT_UR_BROJ">
    <vt:lpwstr>251-13-21-1/035-18-4</vt:lpwstr>
  </property>
  <property fmtid="{D5CDD505-2E9C-101B-9397-08002B2CF9AE}" pid="4" name="DOZVOLA_ID">
    <vt:lpwstr>2027207</vt:lpwstr>
  </property>
  <property fmtid="{D5CDD505-2E9C-101B-9397-08002B2CF9AE}" pid="5" name="INTERNI_BROJ">
    <vt:lpwstr>E589EDAB228EB5539D0641C4345E777D</vt:lpwstr>
  </property>
  <property fmtid="{D5CDD505-2E9C-101B-9397-08002B2CF9AE}" pid="6" name="PREDLOZAK_ID">
    <vt:lpwstr>149</vt:lpwstr>
  </property>
  <property fmtid="{D5CDD505-2E9C-101B-9397-08002B2CF9AE}" pid="7" name="USERNAME">
    <vt:lpwstr>ibaturina</vt:lpwstr>
  </property>
</Properties>
</file>