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55E" w:rsidRPr="000D35ED" w:rsidRDefault="0085255E" w:rsidP="0085255E">
      <w:pPr>
        <w:adjustRightInd w:val="0"/>
        <w:rPr>
          <w:b/>
          <w:bCs/>
          <w:sz w:val="24"/>
          <w:szCs w:val="24"/>
        </w:rPr>
      </w:pPr>
      <w:r w:rsidRPr="000D35ED">
        <w:rPr>
          <w:b/>
          <w:bCs/>
          <w:sz w:val="24"/>
          <w:szCs w:val="24"/>
        </w:rPr>
        <w:t>Prilog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3.</w:t>
      </w:r>
    </w:p>
    <w:p w:rsidR="0085255E" w:rsidRPr="000D35ED" w:rsidRDefault="0085255E" w:rsidP="0085255E">
      <w:pPr>
        <w:adjustRightInd w:val="0"/>
        <w:rPr>
          <w:sz w:val="24"/>
          <w:szCs w:val="24"/>
        </w:rPr>
      </w:pPr>
    </w:p>
    <w:p w:rsidR="0085255E" w:rsidRPr="000D35ED" w:rsidRDefault="0085255E" w:rsidP="0085255E">
      <w:pPr>
        <w:adjustRightInd w:val="0"/>
        <w:rPr>
          <w:b/>
          <w:bCs/>
          <w:sz w:val="24"/>
          <w:szCs w:val="24"/>
        </w:rPr>
      </w:pPr>
      <w:r w:rsidRPr="000D35ED">
        <w:rPr>
          <w:b/>
          <w:bCs/>
          <w:sz w:val="24"/>
          <w:szCs w:val="24"/>
        </w:rPr>
        <w:t>Obrazac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2.1.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OSNOVNI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PODACI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PRIJAVITELJU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PROGRAMSKOG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SADRŽAJA</w:t>
      </w:r>
    </w:p>
    <w:p w:rsidR="0085255E" w:rsidRPr="000D35ED" w:rsidRDefault="0085255E" w:rsidP="0085255E">
      <w:pPr>
        <w:adjustRightInd w:val="0"/>
        <w:rPr>
          <w:sz w:val="24"/>
          <w:szCs w:val="24"/>
        </w:rPr>
      </w:pP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95"/>
        <w:gridCol w:w="3905"/>
      </w:tblGrid>
      <w:tr w:rsidR="0085255E" w:rsidRPr="000D35ED" w:rsidTr="004D0D83">
        <w:trPr>
          <w:cantSplit/>
          <w:trHeight w:val="624"/>
        </w:trPr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5E" w:rsidRPr="000D35ED" w:rsidRDefault="0085255E" w:rsidP="004D0D83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0D35ED">
              <w:rPr>
                <w:b/>
                <w:sz w:val="24"/>
                <w:szCs w:val="24"/>
                <w:lang w:eastAsia="en-US"/>
              </w:rPr>
              <w:t>2.1.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b/>
                <w:sz w:val="24"/>
                <w:szCs w:val="24"/>
                <w:lang w:eastAsia="en-US"/>
              </w:rPr>
              <w:t>OSNOVNI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b/>
                <w:sz w:val="24"/>
                <w:szCs w:val="24"/>
                <w:lang w:eastAsia="en-US"/>
              </w:rPr>
              <w:t>PODACI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b/>
                <w:sz w:val="24"/>
                <w:szCs w:val="24"/>
                <w:lang w:eastAsia="en-US"/>
              </w:rPr>
              <w:t>O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b/>
                <w:sz w:val="24"/>
                <w:szCs w:val="24"/>
                <w:lang w:eastAsia="en-US"/>
              </w:rPr>
              <w:t>PRIJAVITELJU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5255E" w:rsidRPr="000D35ED" w:rsidTr="004D0D83">
        <w:trPr>
          <w:cantSplit/>
          <w:trHeight w:val="624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Puni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naziv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</w:p>
        </w:tc>
      </w:tr>
      <w:tr w:rsidR="0085255E" w:rsidRPr="000D35ED" w:rsidTr="004D0D83">
        <w:trPr>
          <w:cantSplit/>
          <w:trHeight w:val="624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Organizacijski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oblik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</w:p>
        </w:tc>
      </w:tr>
      <w:tr w:rsidR="0085255E" w:rsidRPr="000D35ED" w:rsidTr="004D0D83">
        <w:trPr>
          <w:cantSplit/>
          <w:trHeight w:val="624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OIB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(osobni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identifikacijski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broj)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</w:p>
        </w:tc>
      </w:tr>
      <w:tr w:rsidR="0085255E" w:rsidRPr="000D35ED" w:rsidTr="004D0D83">
        <w:trPr>
          <w:cantSplit/>
          <w:trHeight w:val="624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MBS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(matični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broj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subjekta)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</w:p>
        </w:tc>
      </w:tr>
      <w:tr w:rsidR="0085255E" w:rsidRPr="000D35ED" w:rsidTr="004D0D83">
        <w:trPr>
          <w:cantSplit/>
          <w:trHeight w:val="624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Adresa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(ulica,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broj,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mjesto,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poštanski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broj)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</w:p>
        </w:tc>
      </w:tr>
      <w:tr w:rsidR="0085255E" w:rsidRPr="000D35ED" w:rsidTr="004D0D83">
        <w:trPr>
          <w:cantSplit/>
          <w:trHeight w:val="624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Broj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telefona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</w:p>
        </w:tc>
      </w:tr>
      <w:tr w:rsidR="0085255E" w:rsidRPr="000D35ED" w:rsidTr="004D0D83">
        <w:trPr>
          <w:cantSplit/>
          <w:trHeight w:val="624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Broj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mobilnog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telefona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</w:p>
        </w:tc>
      </w:tr>
      <w:tr w:rsidR="0085255E" w:rsidRPr="000D35ED" w:rsidTr="004D0D83">
        <w:trPr>
          <w:cantSplit/>
          <w:trHeight w:val="624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Adresa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e-pošte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</w:p>
        </w:tc>
      </w:tr>
      <w:tr w:rsidR="0085255E" w:rsidRPr="000D35ED" w:rsidTr="004D0D83">
        <w:trPr>
          <w:cantSplit/>
          <w:trHeight w:val="624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Broj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žiro-računa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(IBAN)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</w:p>
        </w:tc>
      </w:tr>
      <w:tr w:rsidR="0085255E" w:rsidRPr="000D35ED" w:rsidTr="004D0D83">
        <w:trPr>
          <w:cantSplit/>
          <w:trHeight w:val="624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Naziv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banke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kod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koje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je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žiro-račun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otvoren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</w:p>
        </w:tc>
      </w:tr>
      <w:tr w:rsidR="0085255E" w:rsidRPr="000D35ED" w:rsidTr="004D0D83">
        <w:trPr>
          <w:cantSplit/>
          <w:trHeight w:val="624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Ime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prezime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funkcija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odgovorne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osobe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BC4AB0">
              <w:rPr>
                <w:rFonts w:eastAsia="Times New Roman"/>
                <w:sz w:val="24"/>
                <w:szCs w:val="24"/>
                <w:lang w:eastAsia="en-US"/>
              </w:rPr>
              <w:t>podnositelja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</w:p>
        </w:tc>
      </w:tr>
      <w:tr w:rsidR="0085255E" w:rsidRPr="000D35ED" w:rsidTr="004D0D83">
        <w:trPr>
          <w:cantSplit/>
          <w:trHeight w:val="624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5E" w:rsidRPr="00BC4AB0" w:rsidRDefault="0085255E" w:rsidP="004D0D83">
            <w:pPr>
              <w:rPr>
                <w:sz w:val="24"/>
                <w:szCs w:val="24"/>
                <w:lang w:eastAsia="en-US"/>
              </w:rPr>
            </w:pPr>
            <w:r w:rsidRPr="00BC4AB0">
              <w:rPr>
                <w:sz w:val="24"/>
                <w:szCs w:val="24"/>
                <w:lang w:eastAsia="en-US"/>
              </w:rPr>
              <w:t xml:space="preserve">Ime i prezime i funkcija osobe za kontakt podnositelja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5E" w:rsidRPr="00BC4AB0" w:rsidRDefault="0085255E" w:rsidP="004D0D83">
            <w:pPr>
              <w:rPr>
                <w:sz w:val="24"/>
                <w:szCs w:val="24"/>
                <w:lang w:eastAsia="en-US"/>
              </w:rPr>
            </w:pPr>
          </w:p>
        </w:tc>
      </w:tr>
      <w:tr w:rsidR="0085255E" w:rsidRPr="000D35ED" w:rsidTr="004D0D83">
        <w:trPr>
          <w:cantSplit/>
          <w:trHeight w:val="1582"/>
        </w:trPr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Kratak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opis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elektroničkog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medija/portala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(programska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osnova,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opis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sadržaja,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uređivačka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koncepcija,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teme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rubrike)</w:t>
            </w:r>
          </w:p>
        </w:tc>
      </w:tr>
      <w:tr w:rsidR="0085255E" w:rsidRPr="000D35ED" w:rsidTr="004D0D83">
        <w:trPr>
          <w:cantSplit/>
          <w:trHeight w:val="1582"/>
        </w:trPr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Reference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nakladnika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u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proizvodnji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sličnih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sadržaja,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mreža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vanjskih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suradnika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(domaćih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stranih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autora,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prevoditelja,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stručnjaka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novinara)</w:t>
            </w:r>
          </w:p>
        </w:tc>
      </w:tr>
    </w:tbl>
    <w:p w:rsidR="0085255E" w:rsidRPr="000D35ED" w:rsidRDefault="0085255E" w:rsidP="0085255E">
      <w:pPr>
        <w:jc w:val="both"/>
        <w:rPr>
          <w:sz w:val="24"/>
          <w:szCs w:val="24"/>
        </w:rPr>
      </w:pPr>
    </w:p>
    <w:tbl>
      <w:tblPr>
        <w:tblW w:w="929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10"/>
        <w:gridCol w:w="2268"/>
        <w:gridCol w:w="3521"/>
      </w:tblGrid>
      <w:tr w:rsidR="0085255E" w:rsidRPr="000D35ED" w:rsidTr="00BB2259">
        <w:trPr>
          <w:cantSplit/>
          <w:trHeight w:val="567"/>
        </w:trPr>
        <w:tc>
          <w:tcPr>
            <w:tcW w:w="3510" w:type="dxa"/>
            <w:vAlign w:val="center"/>
            <w:hideMark/>
          </w:tcPr>
          <w:p w:rsidR="0085255E" w:rsidRPr="000D35ED" w:rsidRDefault="0085255E" w:rsidP="004D0D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Mjesto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datum</w:t>
            </w:r>
          </w:p>
        </w:tc>
        <w:tc>
          <w:tcPr>
            <w:tcW w:w="2268" w:type="dxa"/>
            <w:vAlign w:val="center"/>
          </w:tcPr>
          <w:p w:rsidR="0085255E" w:rsidRPr="000D35ED" w:rsidRDefault="0085255E" w:rsidP="004D0D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21" w:type="dxa"/>
            <w:vAlign w:val="center"/>
            <w:hideMark/>
          </w:tcPr>
          <w:p w:rsidR="0085255E" w:rsidRPr="000D35ED" w:rsidRDefault="0085255E" w:rsidP="004D0D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Potpis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odgovorne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osobe</w:t>
            </w:r>
          </w:p>
        </w:tc>
      </w:tr>
      <w:tr w:rsidR="0085255E" w:rsidRPr="000D35ED" w:rsidTr="00BB2259">
        <w:trPr>
          <w:cantSplit/>
          <w:trHeight w:val="567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255E" w:rsidRPr="000D35ED" w:rsidRDefault="0085255E" w:rsidP="004D0D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Align w:val="center"/>
            <w:hideMark/>
          </w:tcPr>
          <w:p w:rsidR="0085255E" w:rsidRPr="000D35ED" w:rsidRDefault="0085255E" w:rsidP="004D0D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255E" w:rsidRPr="000D35ED" w:rsidRDefault="0085255E" w:rsidP="004D0D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BB2259" w:rsidRPr="000D35ED" w:rsidRDefault="00BB2259" w:rsidP="00BB2259">
      <w:pPr>
        <w:rPr>
          <w:sz w:val="24"/>
          <w:szCs w:val="24"/>
        </w:rPr>
      </w:pPr>
      <w:r w:rsidRPr="000D35ED">
        <w:rPr>
          <w:b/>
          <w:sz w:val="24"/>
          <w:szCs w:val="24"/>
        </w:rPr>
        <w:lastRenderedPageBreak/>
        <w:t>Obrazac</w:t>
      </w:r>
      <w:r>
        <w:rPr>
          <w:b/>
          <w:sz w:val="24"/>
          <w:szCs w:val="24"/>
        </w:rPr>
        <w:t xml:space="preserve"> </w:t>
      </w:r>
      <w:r w:rsidRPr="000D35ED">
        <w:rPr>
          <w:b/>
          <w:sz w:val="24"/>
          <w:szCs w:val="24"/>
        </w:rPr>
        <w:t>2.2.</w:t>
      </w:r>
      <w:r>
        <w:rPr>
          <w:b/>
          <w:sz w:val="24"/>
          <w:szCs w:val="24"/>
        </w:rPr>
        <w:t xml:space="preserve"> </w:t>
      </w:r>
      <w:r w:rsidRPr="000D35ED">
        <w:rPr>
          <w:b/>
          <w:sz w:val="24"/>
          <w:szCs w:val="24"/>
        </w:rPr>
        <w:t>PODACI</w:t>
      </w:r>
      <w:r>
        <w:rPr>
          <w:b/>
          <w:sz w:val="24"/>
          <w:szCs w:val="24"/>
        </w:rPr>
        <w:t xml:space="preserve"> </w:t>
      </w:r>
      <w:r w:rsidRPr="000D35ED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</w:t>
      </w:r>
      <w:r w:rsidRPr="000D35ED">
        <w:rPr>
          <w:b/>
          <w:sz w:val="24"/>
          <w:szCs w:val="24"/>
        </w:rPr>
        <w:t>PROGRAMSKOM</w:t>
      </w:r>
      <w:r>
        <w:rPr>
          <w:b/>
          <w:sz w:val="24"/>
          <w:szCs w:val="24"/>
        </w:rPr>
        <w:t xml:space="preserve"> </w:t>
      </w:r>
      <w:r w:rsidRPr="000D35ED">
        <w:rPr>
          <w:b/>
          <w:sz w:val="24"/>
          <w:szCs w:val="24"/>
        </w:rPr>
        <w:t>SADRŽAJU</w:t>
      </w:r>
    </w:p>
    <w:p w:rsidR="00BB2259" w:rsidRPr="000D35ED" w:rsidRDefault="00BB2259" w:rsidP="00BB2259">
      <w:pPr>
        <w:rPr>
          <w:sz w:val="24"/>
          <w:szCs w:val="24"/>
        </w:rPr>
      </w:pPr>
    </w:p>
    <w:p w:rsidR="00BB2259" w:rsidRDefault="00BB2259" w:rsidP="00BB2259">
      <w:pPr>
        <w:jc w:val="center"/>
        <w:rPr>
          <w:b/>
          <w:bCs/>
          <w:sz w:val="24"/>
          <w:szCs w:val="24"/>
        </w:rPr>
      </w:pPr>
      <w:r w:rsidRPr="00DB4A89">
        <w:rPr>
          <w:b/>
          <w:bCs/>
          <w:sz w:val="24"/>
          <w:szCs w:val="24"/>
        </w:rPr>
        <w:t>PODACI O PROGRAMSKOM SADRŽAJU</w:t>
      </w:r>
    </w:p>
    <w:p w:rsidR="00BB2259" w:rsidRPr="00FC412A" w:rsidRDefault="00BB2259" w:rsidP="00BB2259">
      <w:pPr>
        <w:jc w:val="both"/>
        <w:rPr>
          <w:bCs/>
          <w:sz w:val="24"/>
          <w:szCs w:val="24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45"/>
        <w:gridCol w:w="4354"/>
      </w:tblGrid>
      <w:tr w:rsidR="00BB2259" w:rsidRPr="000D35ED" w:rsidTr="00B73848">
        <w:trPr>
          <w:cantSplit/>
          <w:trHeight w:val="624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59" w:rsidRPr="000D35ED" w:rsidRDefault="00BB2259" w:rsidP="00B73848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Naziv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programskog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sadržaja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59" w:rsidRPr="000D35ED" w:rsidRDefault="00BB2259" w:rsidP="00B73848">
            <w:pPr>
              <w:rPr>
                <w:sz w:val="24"/>
                <w:lang w:eastAsia="en-US"/>
              </w:rPr>
            </w:pPr>
          </w:p>
        </w:tc>
      </w:tr>
      <w:tr w:rsidR="00BB2259" w:rsidRPr="000D35ED" w:rsidTr="00B73848">
        <w:trPr>
          <w:cantSplit/>
          <w:trHeight w:val="624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59" w:rsidRDefault="00BB2259" w:rsidP="00B73848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Autori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programskog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sadržaja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/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redakcijski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urednički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tim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(ime,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prezime,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funkcija,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:rsidR="00BB2259" w:rsidRPr="000D35ED" w:rsidRDefault="00BB2259" w:rsidP="00B73848">
            <w:pPr>
              <w:rPr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k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ontakt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-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adresa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e-pošte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broj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telefona)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59" w:rsidRPr="000D35ED" w:rsidRDefault="00BB2259" w:rsidP="00B73848">
            <w:pPr>
              <w:rPr>
                <w:sz w:val="24"/>
                <w:lang w:eastAsia="en-US"/>
              </w:rPr>
            </w:pPr>
          </w:p>
        </w:tc>
      </w:tr>
      <w:tr w:rsidR="00BB2259" w:rsidRPr="000D35ED" w:rsidTr="00B73848">
        <w:trPr>
          <w:cantSplit/>
          <w:trHeight w:val="624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59" w:rsidRPr="000D35ED" w:rsidRDefault="00BB2259" w:rsidP="00B73848">
            <w:pPr>
              <w:rPr>
                <w:sz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Ključne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reference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dosadašnje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iskustvo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redakcijskog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uredničkog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tima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u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proizvodnji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istih/sličnih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programskih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sadržaja</w:t>
            </w:r>
          </w:p>
        </w:tc>
      </w:tr>
      <w:tr w:rsidR="00BB2259" w:rsidRPr="000D35ED" w:rsidTr="00B73848">
        <w:trPr>
          <w:cantSplit/>
          <w:trHeight w:val="624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59" w:rsidRPr="000D35ED" w:rsidRDefault="00BB2259" w:rsidP="00B73848">
            <w:pPr>
              <w:rPr>
                <w:sz w:val="24"/>
                <w:lang w:eastAsia="en-US"/>
              </w:rPr>
            </w:pPr>
          </w:p>
        </w:tc>
      </w:tr>
      <w:tr w:rsidR="00BB2259" w:rsidRPr="000D35ED" w:rsidTr="00B73848">
        <w:trPr>
          <w:cantSplit/>
          <w:trHeight w:val="624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59" w:rsidRPr="000D35ED" w:rsidRDefault="00BB2259" w:rsidP="00B73848">
            <w:pPr>
              <w:rPr>
                <w:sz w:val="24"/>
                <w:lang w:eastAsia="en-US"/>
              </w:rPr>
            </w:pP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Detaljan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opis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programskog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sadržaja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(profiliranost,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sadržajna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inovativnost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aktualnost,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inkluziv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n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ost</w:t>
            </w:r>
            <w:proofErr w:type="spellEnd"/>
            <w:r w:rsidRPr="000D35ED">
              <w:rPr>
                <w:rFonts w:eastAsia="Times New Roman"/>
                <w:sz w:val="24"/>
                <w:szCs w:val="24"/>
                <w:lang w:eastAsia="en-US"/>
              </w:rPr>
              <w:t>,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zastupljenost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relevantnih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autorskih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tekstova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kreiranih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za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taj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programski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sadržaj,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način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obrade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tema,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dinamika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proizvodnje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programskog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sadržaja,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učestalost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objavljivanja)</w:t>
            </w:r>
          </w:p>
        </w:tc>
      </w:tr>
      <w:tr w:rsidR="00BB2259" w:rsidRPr="000D35ED" w:rsidTr="00B73848">
        <w:trPr>
          <w:cantSplit/>
          <w:trHeight w:val="624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59" w:rsidRPr="000D35ED" w:rsidRDefault="00BB2259" w:rsidP="00B73848">
            <w:pPr>
              <w:rPr>
                <w:sz w:val="24"/>
                <w:lang w:eastAsia="en-US"/>
              </w:rPr>
            </w:pPr>
          </w:p>
        </w:tc>
      </w:tr>
      <w:tr w:rsidR="00BB2259" w:rsidRPr="000D35ED" w:rsidTr="00B73848">
        <w:trPr>
          <w:cantSplit/>
          <w:trHeight w:val="624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59" w:rsidRPr="000D35ED" w:rsidRDefault="00BB2259" w:rsidP="00B73848">
            <w:pPr>
              <w:rPr>
                <w:sz w:val="24"/>
                <w:lang w:eastAsia="en-US"/>
              </w:rPr>
            </w:pPr>
            <w:r w:rsidRPr="000D35ED">
              <w:rPr>
                <w:sz w:val="24"/>
                <w:lang w:eastAsia="en-US"/>
              </w:rPr>
              <w:t>Digitalna</w:t>
            </w:r>
            <w:r>
              <w:rPr>
                <w:sz w:val="24"/>
                <w:lang w:eastAsia="en-US"/>
              </w:rPr>
              <w:t xml:space="preserve"> </w:t>
            </w:r>
            <w:r w:rsidRPr="000D35ED">
              <w:rPr>
                <w:sz w:val="24"/>
                <w:lang w:eastAsia="en-US"/>
              </w:rPr>
              <w:t>prilagođenost</w:t>
            </w:r>
            <w:r>
              <w:rPr>
                <w:sz w:val="24"/>
                <w:lang w:eastAsia="en-US"/>
              </w:rPr>
              <w:t xml:space="preserve"> </w:t>
            </w:r>
            <w:r w:rsidRPr="000D35ED">
              <w:rPr>
                <w:sz w:val="24"/>
                <w:lang w:eastAsia="en-US"/>
              </w:rPr>
              <w:t>i</w:t>
            </w:r>
            <w:r>
              <w:rPr>
                <w:sz w:val="24"/>
                <w:lang w:eastAsia="en-US"/>
              </w:rPr>
              <w:t xml:space="preserve"> </w:t>
            </w:r>
            <w:r w:rsidRPr="000D35ED">
              <w:rPr>
                <w:sz w:val="24"/>
                <w:lang w:eastAsia="en-US"/>
              </w:rPr>
              <w:t>pristupačnost</w:t>
            </w:r>
            <w:r>
              <w:rPr>
                <w:sz w:val="24"/>
                <w:lang w:eastAsia="en-US"/>
              </w:rPr>
              <w:t xml:space="preserve"> </w:t>
            </w:r>
            <w:r w:rsidRPr="000D35ED">
              <w:rPr>
                <w:sz w:val="24"/>
                <w:lang w:eastAsia="en-US"/>
              </w:rPr>
              <w:t>programskog</w:t>
            </w:r>
            <w:r>
              <w:rPr>
                <w:sz w:val="24"/>
                <w:lang w:eastAsia="en-US"/>
              </w:rPr>
              <w:t xml:space="preserve"> </w:t>
            </w:r>
            <w:r w:rsidRPr="000D35ED">
              <w:rPr>
                <w:sz w:val="24"/>
                <w:lang w:eastAsia="en-US"/>
              </w:rPr>
              <w:t>sadržaja</w:t>
            </w:r>
            <w:r>
              <w:rPr>
                <w:sz w:val="24"/>
                <w:lang w:eastAsia="en-US"/>
              </w:rPr>
              <w:t xml:space="preserve"> </w:t>
            </w:r>
            <w:r w:rsidRPr="000D35ED">
              <w:rPr>
                <w:sz w:val="24"/>
                <w:lang w:eastAsia="en-US"/>
              </w:rPr>
              <w:t>osobama</w:t>
            </w:r>
            <w:r>
              <w:rPr>
                <w:sz w:val="24"/>
                <w:lang w:eastAsia="en-US"/>
              </w:rPr>
              <w:t xml:space="preserve"> </w:t>
            </w:r>
            <w:r w:rsidRPr="000D35ED">
              <w:rPr>
                <w:sz w:val="24"/>
                <w:lang w:eastAsia="en-US"/>
              </w:rPr>
              <w:t>s</w:t>
            </w:r>
            <w:r>
              <w:rPr>
                <w:sz w:val="24"/>
                <w:lang w:eastAsia="en-US"/>
              </w:rPr>
              <w:t xml:space="preserve"> </w:t>
            </w:r>
            <w:r w:rsidRPr="000D35ED">
              <w:rPr>
                <w:sz w:val="24"/>
                <w:lang w:eastAsia="en-US"/>
              </w:rPr>
              <w:t>invaliditetom</w:t>
            </w:r>
            <w:r>
              <w:rPr>
                <w:sz w:val="24"/>
                <w:lang w:eastAsia="en-US"/>
              </w:rPr>
              <w:t xml:space="preserve"> </w:t>
            </w:r>
            <w:r w:rsidRPr="000D35ED">
              <w:rPr>
                <w:sz w:val="24"/>
                <w:lang w:eastAsia="en-US"/>
              </w:rPr>
              <w:t>(opisati)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59" w:rsidRPr="000D35ED" w:rsidRDefault="00BB2259" w:rsidP="00B73848">
            <w:pPr>
              <w:rPr>
                <w:sz w:val="24"/>
                <w:lang w:eastAsia="en-US"/>
              </w:rPr>
            </w:pPr>
          </w:p>
        </w:tc>
      </w:tr>
      <w:tr w:rsidR="00BB2259" w:rsidRPr="000D35ED" w:rsidTr="00B73848">
        <w:trPr>
          <w:cantSplit/>
          <w:trHeight w:val="624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59" w:rsidRPr="000D35ED" w:rsidRDefault="00BB2259" w:rsidP="00B73848">
            <w:pPr>
              <w:rPr>
                <w:sz w:val="24"/>
                <w:lang w:eastAsia="en-US"/>
              </w:rPr>
            </w:pP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Usklađenost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programskog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sadržaja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ciljevima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iz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točke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1.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Programa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(kratak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opis)</w:t>
            </w:r>
          </w:p>
        </w:tc>
      </w:tr>
      <w:tr w:rsidR="00BB2259" w:rsidRPr="000D35ED" w:rsidTr="00B73848">
        <w:trPr>
          <w:cantSplit/>
          <w:trHeight w:val="624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59" w:rsidRPr="000D35ED" w:rsidRDefault="00BB2259" w:rsidP="00B73848">
            <w:pPr>
              <w:rPr>
                <w:sz w:val="24"/>
                <w:lang w:eastAsia="en-US"/>
              </w:rPr>
            </w:pPr>
          </w:p>
        </w:tc>
      </w:tr>
      <w:tr w:rsidR="00BB2259" w:rsidRPr="000D35ED" w:rsidTr="00B73848">
        <w:trPr>
          <w:cantSplit/>
          <w:trHeight w:val="624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59" w:rsidRPr="000D35ED" w:rsidRDefault="00BB2259" w:rsidP="00B73848">
            <w:pPr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Na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koji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način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vaš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program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povećava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pluralizam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tema,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obrađuje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teme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relevantne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za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različite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društvene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skupine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u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svrhu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stvaranja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D35ED">
              <w:rPr>
                <w:sz w:val="24"/>
                <w:szCs w:val="24"/>
                <w:lang w:eastAsia="en-US"/>
              </w:rPr>
              <w:t>inkluzivnog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okruženja,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promiče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društvenu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jednakost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toleranciju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(opisati)</w:t>
            </w:r>
          </w:p>
        </w:tc>
      </w:tr>
      <w:tr w:rsidR="00BB2259" w:rsidRPr="000D35ED" w:rsidTr="00B73848">
        <w:trPr>
          <w:cantSplit/>
          <w:trHeight w:val="624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59" w:rsidRPr="000D35ED" w:rsidRDefault="00BB2259" w:rsidP="00B73848">
            <w:pPr>
              <w:rPr>
                <w:sz w:val="24"/>
                <w:lang w:eastAsia="en-US"/>
              </w:rPr>
            </w:pPr>
          </w:p>
        </w:tc>
      </w:tr>
      <w:tr w:rsidR="00BB2259" w:rsidRPr="000D35ED" w:rsidTr="00B73848">
        <w:trPr>
          <w:cantSplit/>
          <w:trHeight w:val="624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59" w:rsidRPr="000D35ED" w:rsidRDefault="00BB2259" w:rsidP="00B73848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Broj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objava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za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realizaciju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programskog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sadržaja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59" w:rsidRPr="000D35ED" w:rsidRDefault="00BB2259" w:rsidP="00B73848">
            <w:pPr>
              <w:rPr>
                <w:sz w:val="24"/>
                <w:lang w:eastAsia="en-US"/>
              </w:rPr>
            </w:pPr>
          </w:p>
        </w:tc>
      </w:tr>
      <w:tr w:rsidR="00BB2259" w:rsidRPr="000D35ED" w:rsidTr="00B73848">
        <w:trPr>
          <w:cantSplit/>
          <w:trHeight w:val="624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59" w:rsidRPr="000D35ED" w:rsidRDefault="00BB2259" w:rsidP="00B73848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Ukupan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broj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osoba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koje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rade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na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proizvodnji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emitiranju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programskog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sadržaja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59" w:rsidRPr="000D35ED" w:rsidRDefault="00BB2259" w:rsidP="00B73848">
            <w:pPr>
              <w:rPr>
                <w:sz w:val="24"/>
                <w:lang w:eastAsia="en-US"/>
              </w:rPr>
            </w:pPr>
          </w:p>
        </w:tc>
      </w:tr>
      <w:tr w:rsidR="00BB2259" w:rsidRPr="000D35ED" w:rsidTr="00B73848">
        <w:trPr>
          <w:cantSplit/>
          <w:trHeight w:val="624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59" w:rsidRPr="000D35ED" w:rsidRDefault="00BB2259" w:rsidP="00B73848">
            <w:pPr>
              <w:rPr>
                <w:sz w:val="24"/>
                <w:lang w:eastAsia="en-US"/>
              </w:rPr>
            </w:pP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Ukupan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broj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osoba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koje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se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planira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zaposliti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na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proizvodnji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emitiranju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programskog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sadržaja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59" w:rsidRPr="000D35ED" w:rsidRDefault="00BB2259" w:rsidP="00B73848">
            <w:pPr>
              <w:rPr>
                <w:sz w:val="24"/>
                <w:lang w:eastAsia="en-US"/>
              </w:rPr>
            </w:pPr>
          </w:p>
        </w:tc>
      </w:tr>
      <w:tr w:rsidR="00BB2259" w:rsidRPr="000D35ED" w:rsidTr="00B73848">
        <w:trPr>
          <w:cantSplit/>
          <w:trHeight w:val="624"/>
        </w:trPr>
        <w:tc>
          <w:tcPr>
            <w:tcW w:w="92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2259" w:rsidRPr="000D35ED" w:rsidRDefault="00BB2259" w:rsidP="00B73848">
            <w:pPr>
              <w:jc w:val="right"/>
              <w:rPr>
                <w:sz w:val="24"/>
                <w:lang w:eastAsia="en-US"/>
              </w:rPr>
            </w:pPr>
            <w:r w:rsidRPr="000D35ED">
              <w:rPr>
                <w:sz w:val="24"/>
                <w:szCs w:val="20"/>
              </w:rPr>
              <w:t>*</w:t>
            </w:r>
            <w:r>
              <w:rPr>
                <w:rFonts w:eastAsia="Times New Roman"/>
                <w:sz w:val="24"/>
                <w:szCs w:val="20"/>
              </w:rPr>
              <w:t xml:space="preserve"> </w:t>
            </w:r>
            <w:r w:rsidRPr="000D35ED">
              <w:rPr>
                <w:rFonts w:eastAsia="Times New Roman"/>
                <w:sz w:val="24"/>
                <w:szCs w:val="20"/>
              </w:rPr>
              <w:t>Popunjavati</w:t>
            </w:r>
            <w:r>
              <w:rPr>
                <w:rFonts w:eastAsia="Times New Roman"/>
                <w:sz w:val="24"/>
                <w:szCs w:val="20"/>
              </w:rPr>
              <w:t xml:space="preserve"> </w:t>
            </w:r>
            <w:r w:rsidRPr="000D35ED">
              <w:rPr>
                <w:rFonts w:eastAsia="Times New Roman"/>
                <w:sz w:val="24"/>
                <w:szCs w:val="20"/>
              </w:rPr>
              <w:t>odvojeno</w:t>
            </w:r>
            <w:r>
              <w:rPr>
                <w:rFonts w:eastAsia="Times New Roman"/>
                <w:sz w:val="24"/>
                <w:szCs w:val="20"/>
              </w:rPr>
              <w:t xml:space="preserve"> </w:t>
            </w:r>
            <w:r w:rsidRPr="000D35ED">
              <w:rPr>
                <w:rFonts w:eastAsia="Times New Roman"/>
                <w:sz w:val="24"/>
                <w:szCs w:val="20"/>
              </w:rPr>
              <w:t>za</w:t>
            </w:r>
            <w:r>
              <w:rPr>
                <w:rFonts w:eastAsia="Times New Roman"/>
                <w:sz w:val="24"/>
                <w:szCs w:val="20"/>
              </w:rPr>
              <w:t xml:space="preserve"> </w:t>
            </w:r>
            <w:r w:rsidRPr="000D35ED">
              <w:rPr>
                <w:rFonts w:eastAsia="Times New Roman"/>
                <w:sz w:val="24"/>
                <w:szCs w:val="20"/>
              </w:rPr>
              <w:t>svaki</w:t>
            </w:r>
            <w:r>
              <w:rPr>
                <w:rFonts w:eastAsia="Times New Roman"/>
                <w:sz w:val="24"/>
                <w:szCs w:val="20"/>
              </w:rPr>
              <w:t xml:space="preserve"> </w:t>
            </w:r>
            <w:r w:rsidRPr="000D35ED">
              <w:rPr>
                <w:rFonts w:eastAsia="Times New Roman"/>
                <w:sz w:val="24"/>
                <w:szCs w:val="20"/>
              </w:rPr>
              <w:t>programski</w:t>
            </w:r>
            <w:r>
              <w:rPr>
                <w:rFonts w:eastAsia="Times New Roman"/>
                <w:sz w:val="24"/>
                <w:szCs w:val="20"/>
              </w:rPr>
              <w:t xml:space="preserve"> </w:t>
            </w:r>
            <w:r w:rsidRPr="000D35ED">
              <w:rPr>
                <w:rFonts w:eastAsia="Times New Roman"/>
                <w:sz w:val="24"/>
                <w:szCs w:val="20"/>
              </w:rPr>
              <w:t>sadržaj</w:t>
            </w:r>
          </w:p>
        </w:tc>
      </w:tr>
    </w:tbl>
    <w:p w:rsidR="00BB2259" w:rsidRPr="000D35ED" w:rsidRDefault="00BB2259" w:rsidP="00BB2259">
      <w:pPr>
        <w:tabs>
          <w:tab w:val="right" w:pos="9026"/>
        </w:tabs>
        <w:rPr>
          <w:sz w:val="24"/>
        </w:rPr>
      </w:pPr>
    </w:p>
    <w:p w:rsidR="00BB2259" w:rsidRDefault="00BB2259" w:rsidP="00BB2259">
      <w:pPr>
        <w:rPr>
          <w:sz w:val="24"/>
        </w:rPr>
      </w:pPr>
    </w:p>
    <w:tbl>
      <w:tblPr>
        <w:tblW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10"/>
        <w:gridCol w:w="2268"/>
        <w:gridCol w:w="3521"/>
      </w:tblGrid>
      <w:tr w:rsidR="00BB2259" w:rsidRPr="000D35ED" w:rsidTr="00B73848">
        <w:trPr>
          <w:cantSplit/>
          <w:trHeight w:val="567"/>
        </w:trPr>
        <w:tc>
          <w:tcPr>
            <w:tcW w:w="3510" w:type="dxa"/>
            <w:vAlign w:val="center"/>
            <w:hideMark/>
          </w:tcPr>
          <w:p w:rsidR="00BB2259" w:rsidRPr="000D35ED" w:rsidRDefault="00BB2259" w:rsidP="00B7384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Mjesto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datum</w:t>
            </w:r>
          </w:p>
        </w:tc>
        <w:tc>
          <w:tcPr>
            <w:tcW w:w="2268" w:type="dxa"/>
            <w:vAlign w:val="center"/>
          </w:tcPr>
          <w:p w:rsidR="00BB2259" w:rsidRPr="000D35ED" w:rsidRDefault="00BB2259" w:rsidP="00B7384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521" w:type="dxa"/>
            <w:vAlign w:val="center"/>
            <w:hideMark/>
          </w:tcPr>
          <w:p w:rsidR="00BB2259" w:rsidRPr="000D35ED" w:rsidRDefault="00BB2259" w:rsidP="00B7384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Potpis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odgovorne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osobe</w:t>
            </w:r>
          </w:p>
        </w:tc>
      </w:tr>
      <w:tr w:rsidR="00BB2259" w:rsidRPr="000D35ED" w:rsidTr="00B73848">
        <w:trPr>
          <w:cantSplit/>
          <w:trHeight w:val="567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2259" w:rsidRPr="000D35ED" w:rsidRDefault="00BB2259" w:rsidP="00B7384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Align w:val="center"/>
            <w:hideMark/>
          </w:tcPr>
          <w:p w:rsidR="00BB2259" w:rsidRPr="000D35ED" w:rsidRDefault="00BB2259" w:rsidP="00B7384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2259" w:rsidRPr="000D35ED" w:rsidRDefault="00BB2259" w:rsidP="00B7384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BB2259" w:rsidRDefault="00BB2259" w:rsidP="00BB2259">
      <w:pPr>
        <w:rPr>
          <w:sz w:val="24"/>
        </w:rPr>
      </w:pPr>
    </w:p>
    <w:p w:rsidR="00BE0ED6" w:rsidRDefault="00DD05C9"/>
    <w:sectPr w:rsidR="00BE0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5E"/>
    <w:rsid w:val="007773B4"/>
    <w:rsid w:val="0085255E"/>
    <w:rsid w:val="009A47E5"/>
    <w:rsid w:val="00A03F23"/>
    <w:rsid w:val="00BB2259"/>
    <w:rsid w:val="00DD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7AE6D"/>
  <w15:chartTrackingRefBased/>
  <w15:docId w15:val="{0293677C-608C-446E-BC44-1ED09FCF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55E"/>
    <w:pPr>
      <w:spacing w:after="0" w:line="240" w:lineRule="auto"/>
    </w:pPr>
    <w:rPr>
      <w:rFonts w:ascii="Times New Roman" w:eastAsia="Calibri" w:hAnsi="Times New Roman" w:cs="Times New Roman"/>
      <w:sz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5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55E"/>
    <w:rPr>
      <w:rFonts w:ascii="Segoe UI" w:eastAsia="Calibr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Roić</dc:creator>
  <cp:keywords/>
  <dc:description/>
  <cp:lastModifiedBy>Filip Miloloža</cp:lastModifiedBy>
  <cp:revision>2</cp:revision>
  <cp:lastPrinted>2024-07-19T13:38:00Z</cp:lastPrinted>
  <dcterms:created xsi:type="dcterms:W3CDTF">2024-08-21T13:00:00Z</dcterms:created>
  <dcterms:modified xsi:type="dcterms:W3CDTF">2024-08-21T13:00:00Z</dcterms:modified>
</cp:coreProperties>
</file>