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</w:t>
      </w:r>
      <w:r w:rsidR="0049709F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  </w:t>
      </w:r>
      <w:r w:rsidR="0049709F" w:rsidRPr="007228CC">
        <w:rPr>
          <w:noProof/>
          <w:lang w:val="hr-HR"/>
        </w:rPr>
        <w:drawing>
          <wp:inline distT="0" distB="0" distL="0" distR="0">
            <wp:extent cx="5238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GRADSKI URED ZA OBNOVU, IZGRADNJU,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PROSTORNO UREĐENJE, GRADITELJSTVO, </w:t>
      </w:r>
    </w:p>
    <w:p w:rsidR="00020257" w:rsidRPr="006A69DB" w:rsidRDefault="00020257" w:rsidP="006A69DB">
      <w:pPr>
        <w:jc w:val="both"/>
        <w:rPr>
          <w:b/>
        </w:rPr>
      </w:pPr>
      <w:r w:rsidRPr="00020257">
        <w:rPr>
          <w:b/>
        </w:rPr>
        <w:t xml:space="preserve">      </w:t>
      </w:r>
      <w:r w:rsidR="006A69DB">
        <w:rPr>
          <w:b/>
        </w:rPr>
        <w:t xml:space="preserve">         </w:t>
      </w:r>
      <w:r w:rsidR="006A69DB" w:rsidRPr="006A69DB">
        <w:rPr>
          <w:b/>
        </w:rPr>
        <w:t>I KOMUNALNE POSLOVE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Pr="00020257">
        <w:rPr>
          <w:b/>
        </w:rPr>
        <w:t>Sektor</w:t>
      </w:r>
      <w:proofErr w:type="spellEnd"/>
      <w:r w:rsidRPr="00020257">
        <w:rPr>
          <w:b/>
        </w:rPr>
        <w:t xml:space="preserve"> za </w:t>
      </w:r>
      <w:proofErr w:type="spellStart"/>
      <w:r w:rsidRPr="00020257">
        <w:rPr>
          <w:b/>
        </w:rPr>
        <w:t>komunalno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i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prometno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redarstvo</w:t>
      </w:r>
      <w:proofErr w:type="spellEnd"/>
      <w:r w:rsidRPr="00020257">
        <w:rPr>
          <w:b/>
        </w:rPr>
        <w:t xml:space="preserve">       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proofErr w:type="spellStart"/>
      <w:r w:rsidRPr="00020257">
        <w:rPr>
          <w:b/>
        </w:rPr>
        <w:t>Odjel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komunalnog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redarstva</w:t>
      </w:r>
      <w:proofErr w:type="spellEnd"/>
      <w:r w:rsidRPr="00020257">
        <w:rPr>
          <w:b/>
        </w:rPr>
        <w:t xml:space="preserve">, </w:t>
      </w:r>
      <w:proofErr w:type="spellStart"/>
      <w:r w:rsidRPr="00020257">
        <w:rPr>
          <w:b/>
        </w:rPr>
        <w:t>Sigetje</w:t>
      </w:r>
      <w:proofErr w:type="spellEnd"/>
      <w:r w:rsidRPr="00020257">
        <w:rPr>
          <w:b/>
        </w:rPr>
        <w:t xml:space="preserve"> 2</w:t>
      </w:r>
    </w:p>
    <w:p w:rsidR="00371759" w:rsidRPr="00371759" w:rsidRDefault="00371759" w:rsidP="00371759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Pr="00371759">
        <w:rPr>
          <w:b/>
        </w:rPr>
        <w:t>Odsjek</w:t>
      </w:r>
      <w:proofErr w:type="spellEnd"/>
      <w:r w:rsidRPr="00371759">
        <w:rPr>
          <w:b/>
        </w:rPr>
        <w:t xml:space="preserve"> za </w:t>
      </w:r>
      <w:proofErr w:type="spellStart"/>
      <w:r w:rsidRPr="00371759">
        <w:rPr>
          <w:b/>
        </w:rPr>
        <w:t>nadzor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građenja</w:t>
      </w:r>
      <w:proofErr w:type="spellEnd"/>
      <w:r w:rsidRPr="00371759">
        <w:rPr>
          <w:b/>
        </w:rPr>
        <w:t xml:space="preserve"> </w:t>
      </w:r>
    </w:p>
    <w:p w:rsidR="00371759" w:rsidRPr="00371759" w:rsidRDefault="00371759" w:rsidP="00371759">
      <w:pPr>
        <w:jc w:val="both"/>
        <w:rPr>
          <w:b/>
        </w:rPr>
      </w:pPr>
      <w:proofErr w:type="spellStart"/>
      <w:r w:rsidRPr="00371759">
        <w:rPr>
          <w:b/>
        </w:rPr>
        <w:t>i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provedbe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zahvata</w:t>
      </w:r>
      <w:proofErr w:type="spellEnd"/>
      <w:r w:rsidRPr="00371759">
        <w:rPr>
          <w:b/>
        </w:rPr>
        <w:t xml:space="preserve"> u </w:t>
      </w:r>
      <w:proofErr w:type="spellStart"/>
      <w:r w:rsidRPr="00371759">
        <w:rPr>
          <w:b/>
        </w:rPr>
        <w:t>prostoru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koji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nisu</w:t>
      </w:r>
      <w:proofErr w:type="spellEnd"/>
      <w:r w:rsidRPr="00371759">
        <w:rPr>
          <w:b/>
        </w:rPr>
        <w:t xml:space="preserve"> </w:t>
      </w:r>
      <w:proofErr w:type="spellStart"/>
      <w:r w:rsidRPr="00371759">
        <w:rPr>
          <w:b/>
        </w:rPr>
        <w:t>građenje</w:t>
      </w:r>
      <w:proofErr w:type="spellEnd"/>
      <w:r w:rsidRPr="00371759">
        <w:rPr>
          <w:b/>
        </w:rPr>
        <w:t>,</w:t>
      </w:r>
    </w:p>
    <w:p w:rsidR="00020257" w:rsidRDefault="00371759" w:rsidP="00371759">
      <w:pPr>
        <w:jc w:val="both"/>
        <w:rPr>
          <w:b/>
        </w:rPr>
      </w:pPr>
      <w:r w:rsidRPr="00371759">
        <w:rPr>
          <w:b/>
        </w:rPr>
        <w:t xml:space="preserve">                          </w:t>
      </w:r>
      <w:r w:rsidR="00076DAC">
        <w:rPr>
          <w:b/>
        </w:rPr>
        <w:t xml:space="preserve">  </w:t>
      </w:r>
      <w:r w:rsidRPr="00371759">
        <w:rPr>
          <w:b/>
        </w:rPr>
        <w:t xml:space="preserve">  </w:t>
      </w:r>
      <w:proofErr w:type="spellStart"/>
      <w:r w:rsidRPr="00371759">
        <w:rPr>
          <w:b/>
        </w:rPr>
        <w:t>Sigetje</w:t>
      </w:r>
      <w:proofErr w:type="spellEnd"/>
      <w:r w:rsidRPr="00371759">
        <w:rPr>
          <w:b/>
        </w:rPr>
        <w:t xml:space="preserve"> 2</w:t>
      </w:r>
    </w:p>
    <w:p w:rsidR="00371759" w:rsidRPr="00020257" w:rsidRDefault="00371759" w:rsidP="00371759">
      <w:pPr>
        <w:jc w:val="both"/>
        <w:rPr>
          <w:b/>
        </w:rPr>
      </w:pPr>
    </w:p>
    <w:p w:rsidR="00020257" w:rsidRPr="00020257" w:rsidRDefault="00C2450E" w:rsidP="00020257">
      <w:pPr>
        <w:jc w:val="both"/>
        <w:rPr>
          <w:b/>
        </w:rPr>
      </w:pPr>
      <w:r>
        <w:rPr>
          <w:b/>
        </w:rPr>
        <w:t>KLASA:</w:t>
      </w:r>
      <w:r w:rsidR="00D97172">
        <w:rPr>
          <w:b/>
        </w:rPr>
        <w:t xml:space="preserve"> </w:t>
      </w:r>
      <w:r>
        <w:rPr>
          <w:b/>
        </w:rPr>
        <w:t>UP/I-363-04/2</w:t>
      </w:r>
      <w:r w:rsidR="009D6F02">
        <w:rPr>
          <w:b/>
        </w:rPr>
        <w:t>2</w:t>
      </w:r>
      <w:r>
        <w:rPr>
          <w:b/>
        </w:rPr>
        <w:t>-16/</w:t>
      </w:r>
      <w:r w:rsidR="00371759">
        <w:rPr>
          <w:b/>
        </w:rPr>
        <w:t>73</w:t>
      </w:r>
    </w:p>
    <w:p w:rsidR="00F3045A" w:rsidRDefault="00371759" w:rsidP="00020257">
      <w:pPr>
        <w:jc w:val="both"/>
        <w:rPr>
          <w:b/>
        </w:rPr>
      </w:pPr>
      <w:r>
        <w:rPr>
          <w:b/>
        </w:rPr>
        <w:t>URBROJ: 251-10-72-6/017-24</w:t>
      </w:r>
      <w:r w:rsidR="000029C6" w:rsidRPr="000029C6">
        <w:rPr>
          <w:b/>
        </w:rPr>
        <w:t>-</w:t>
      </w:r>
      <w:r>
        <w:rPr>
          <w:b/>
        </w:rPr>
        <w:t>12</w:t>
      </w:r>
    </w:p>
    <w:p w:rsidR="00371759" w:rsidRDefault="00371759" w:rsidP="00020257">
      <w:pPr>
        <w:jc w:val="both"/>
        <w:rPr>
          <w:b/>
        </w:rPr>
      </w:pPr>
    </w:p>
    <w:p w:rsidR="00074726" w:rsidRPr="00074726" w:rsidRDefault="00074726" w:rsidP="0002025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371759">
        <w:rPr>
          <w:lang w:val="hr-HR"/>
        </w:rPr>
        <w:t>24</w:t>
      </w:r>
      <w:r w:rsidR="00F3045A">
        <w:rPr>
          <w:lang w:val="hr-HR"/>
        </w:rPr>
        <w:t>.</w:t>
      </w:r>
      <w:r w:rsidR="00371759">
        <w:rPr>
          <w:lang w:val="hr-HR"/>
        </w:rPr>
        <w:t xml:space="preserve"> siječnja </w:t>
      </w:r>
      <w:r w:rsidR="007A4789">
        <w:rPr>
          <w:lang w:val="hr-HR"/>
        </w:rPr>
        <w:t>202</w:t>
      </w:r>
      <w:r w:rsidR="00371759">
        <w:rPr>
          <w:lang w:val="hr-HR"/>
        </w:rPr>
        <w:t>4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020257" w:rsidRPr="00020257">
        <w:rPr>
          <w:lang w:val="hr-HR"/>
        </w:rPr>
        <w:t>Komunalni redar Gradskog ureda za obnovu, izgradnju, prostorno uređenje,  graditeljstvo</w:t>
      </w:r>
      <w:r w:rsidR="006A69DB">
        <w:rPr>
          <w:lang w:val="hr-HR"/>
        </w:rPr>
        <w:t xml:space="preserve"> i</w:t>
      </w:r>
      <w:r w:rsidR="00020257" w:rsidRPr="00020257">
        <w:rPr>
          <w:lang w:val="hr-HR"/>
        </w:rPr>
        <w:t xml:space="preserve"> komunalne poslove,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>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508B6">
        <w:rPr>
          <w:lang w:val="hr-HR"/>
        </w:rPr>
        <w:t xml:space="preserve">k.č.br. </w:t>
      </w:r>
      <w:r w:rsidR="00371759" w:rsidRPr="00371759">
        <w:rPr>
          <w:lang w:val="hr-HR"/>
        </w:rPr>
        <w:t>1714, k.o. Vrapče,  u Zagrebu, Ilica 399</w:t>
      </w:r>
      <w:r w:rsidRPr="00074726">
        <w:rPr>
          <w:lang w:val="hr-HR"/>
        </w:rPr>
        <w:t xml:space="preserve">, vlasništvo </w:t>
      </w:r>
      <w:r w:rsidR="00371759">
        <w:rPr>
          <w:lang w:val="hr-HR"/>
        </w:rPr>
        <w:t>Horvat Andrij</w:t>
      </w:r>
      <w:r w:rsidR="00076DAC">
        <w:rPr>
          <w:lang w:val="hr-HR"/>
        </w:rPr>
        <w:t>e</w:t>
      </w:r>
      <w:r w:rsidR="00371759" w:rsidRPr="00371759">
        <w:rPr>
          <w:lang w:val="hr-HR"/>
        </w:rPr>
        <w:t>, Ilica 399, Zagreb</w:t>
      </w:r>
      <w:r w:rsidRPr="00074726">
        <w:rPr>
          <w:lang w:val="hr-HR"/>
        </w:rPr>
        <w:t xml:space="preserve">,   temeljem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 xml:space="preserve"> donosi</w:t>
      </w:r>
    </w:p>
    <w:p w:rsidR="00074726" w:rsidRDefault="00074726" w:rsidP="00074726">
      <w:pPr>
        <w:jc w:val="both"/>
        <w:rPr>
          <w:lang w:val="hr-HR"/>
        </w:rPr>
      </w:pPr>
    </w:p>
    <w:p w:rsidR="00076DAC" w:rsidRPr="00074726" w:rsidRDefault="00076DAC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076DAC" w:rsidRPr="00074726" w:rsidRDefault="00076DAC" w:rsidP="00074726">
      <w:pPr>
        <w:jc w:val="both"/>
        <w:rPr>
          <w:lang w:val="hr-HR"/>
        </w:rPr>
      </w:pPr>
    </w:p>
    <w:p w:rsidR="00371759" w:rsidRDefault="009D6F02" w:rsidP="00FF7AEF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371759">
        <w:rPr>
          <w:lang w:val="hr-HR"/>
        </w:rPr>
        <w:t>V</w:t>
      </w:r>
      <w:r w:rsidR="00F3045A" w:rsidRPr="00371759">
        <w:rPr>
          <w:lang w:val="hr-HR"/>
        </w:rPr>
        <w:t>lasni</w:t>
      </w:r>
      <w:r w:rsidR="00371759" w:rsidRPr="00371759">
        <w:rPr>
          <w:lang w:val="hr-HR"/>
        </w:rPr>
        <w:t>ku</w:t>
      </w:r>
      <w:r w:rsidR="00F3045A" w:rsidRPr="00371759">
        <w:rPr>
          <w:lang w:val="hr-HR"/>
        </w:rPr>
        <w:t xml:space="preserve"> </w:t>
      </w:r>
      <w:r w:rsidR="00371759" w:rsidRPr="00371759">
        <w:rPr>
          <w:lang w:val="hr-HR"/>
        </w:rPr>
        <w:t>Horvat Andriji, Ilica 399, Zagreb</w:t>
      </w:r>
      <w:r w:rsidR="00C56663" w:rsidRPr="00371759">
        <w:rPr>
          <w:lang w:val="hr-HR"/>
        </w:rPr>
        <w:t>,</w:t>
      </w:r>
      <w:r w:rsidR="00074726" w:rsidRPr="00371759">
        <w:rPr>
          <w:lang w:val="hr-HR"/>
        </w:rPr>
        <w:t xml:space="preserve"> </w:t>
      </w:r>
      <w:r w:rsidR="00076DAC">
        <w:rPr>
          <w:lang w:val="hr-HR"/>
        </w:rPr>
        <w:t>nepoznatog</w:t>
      </w:r>
      <w:r w:rsidR="00371759" w:rsidRPr="00371759">
        <w:rPr>
          <w:lang w:val="hr-HR"/>
        </w:rPr>
        <w:t xml:space="preserve"> </w:t>
      </w:r>
      <w:r w:rsidR="00371759">
        <w:rPr>
          <w:lang w:val="hr-HR"/>
        </w:rPr>
        <w:t xml:space="preserve">prebivalište odnosno </w:t>
      </w:r>
    </w:p>
    <w:p w:rsidR="00074726" w:rsidRPr="00371759" w:rsidRDefault="009A63BC" w:rsidP="00371759">
      <w:pPr>
        <w:jc w:val="both"/>
        <w:rPr>
          <w:lang w:val="hr-HR"/>
        </w:rPr>
      </w:pPr>
      <w:r w:rsidRPr="00371759">
        <w:rPr>
          <w:lang w:val="hr-HR"/>
        </w:rPr>
        <w:t>boravišt</w:t>
      </w:r>
      <w:r w:rsidR="00076DAC">
        <w:rPr>
          <w:lang w:val="hr-HR"/>
        </w:rPr>
        <w:t>a</w:t>
      </w:r>
      <w:r w:rsidR="00C56663" w:rsidRPr="00371759">
        <w:rPr>
          <w:lang w:val="hr-HR"/>
        </w:rPr>
        <w:t>,</w:t>
      </w:r>
      <w:r w:rsidRPr="00371759">
        <w:rPr>
          <w:lang w:val="hr-HR"/>
        </w:rPr>
        <w:t xml:space="preserve"> </w:t>
      </w:r>
      <w:r w:rsidR="00074726" w:rsidRPr="00371759">
        <w:rPr>
          <w:lang w:val="hr-HR"/>
        </w:rPr>
        <w:t xml:space="preserve"> </w:t>
      </w:r>
      <w:r w:rsidR="00784C1F" w:rsidRPr="00371759">
        <w:rPr>
          <w:lang w:val="hr-HR"/>
        </w:rPr>
        <w:t xml:space="preserve">određuje </w:t>
      </w:r>
      <w:r w:rsidRPr="00371759">
        <w:rPr>
          <w:lang w:val="hr-HR"/>
        </w:rPr>
        <w:t xml:space="preserve">se odvjetnica </w:t>
      </w:r>
      <w:proofErr w:type="spellStart"/>
      <w:r w:rsidRPr="00371759">
        <w:rPr>
          <w:lang w:val="hr-HR"/>
        </w:rPr>
        <w:t>Almasa</w:t>
      </w:r>
      <w:proofErr w:type="spellEnd"/>
      <w:r w:rsidRPr="00371759">
        <w:rPr>
          <w:lang w:val="hr-HR"/>
        </w:rPr>
        <w:t xml:space="preserve"> Filipović, Zagreb, Vodnikova 19, za </w:t>
      </w:r>
      <w:r w:rsidR="00074726" w:rsidRPr="00371759">
        <w:rPr>
          <w:lang w:val="hr-HR"/>
        </w:rPr>
        <w:t xml:space="preserve"> privremen</w:t>
      </w:r>
      <w:r w:rsidRPr="00371759">
        <w:rPr>
          <w:lang w:val="hr-HR"/>
        </w:rPr>
        <w:t>og</w:t>
      </w:r>
      <w:r w:rsidR="00074726" w:rsidRPr="00371759">
        <w:rPr>
          <w:lang w:val="hr-HR"/>
        </w:rPr>
        <w:t xml:space="preserve"> zastupnik</w:t>
      </w:r>
      <w:r w:rsidRPr="00371759">
        <w:rPr>
          <w:lang w:val="hr-HR"/>
        </w:rPr>
        <w:t>a</w:t>
      </w:r>
      <w:r w:rsidR="00074726" w:rsidRPr="00371759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7F16FC">
        <w:rPr>
          <w:lang w:val="hr-HR"/>
        </w:rPr>
        <w:t>vlasni</w:t>
      </w:r>
      <w:r w:rsidR="00371759">
        <w:rPr>
          <w:lang w:val="hr-HR"/>
        </w:rPr>
        <w:t>ka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71759" w:rsidRPr="00371759">
        <w:rPr>
          <w:lang w:val="hr-HR"/>
        </w:rPr>
        <w:t>1714, k.o. Vrapče,  u Zagrebu, Ilica 399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076DAC" w:rsidRPr="00074726" w:rsidRDefault="00076DA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076DAC" w:rsidRPr="00074726" w:rsidRDefault="00076DAC" w:rsidP="00074726">
      <w:pPr>
        <w:jc w:val="both"/>
        <w:rPr>
          <w:lang w:val="hr-HR"/>
        </w:rPr>
      </w:pPr>
    </w:p>
    <w:p w:rsidR="00371759" w:rsidRPr="00371759" w:rsidRDefault="00371759" w:rsidP="00371759">
      <w:pPr>
        <w:ind w:firstLine="708"/>
        <w:jc w:val="both"/>
        <w:rPr>
          <w:lang w:val="hr-HR"/>
        </w:rPr>
      </w:pPr>
      <w:r>
        <w:rPr>
          <w:lang w:val="hr-HR"/>
        </w:rPr>
        <w:t xml:space="preserve">Očevidom dana 4. lipnja </w:t>
      </w:r>
      <w:r w:rsidRPr="00371759">
        <w:rPr>
          <w:lang w:val="hr-HR"/>
        </w:rPr>
        <w:t>2022. godine,  u 12,15 sati, utvrđeno je da se na k.č.br. 1714, k.o. Vrapče,  u Zagrebu, Ilica 399, nalazi ruševina zgrade,  prizemnica  površine 44 m2, oštećenih zidova izgrađenih od cigle,   oštećenog pokrova i krovne konstrukcije.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>Zgrada je zbog oštećenja  izgubila svoja svojstva zbog čega nije  prikladna za uporabu sukladno svojoj namjeni.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>Uvidom u ZK uložak broj: 1442, k.o. VRAPČE NOVO,   utvrđeno je da je   vlasnik zemljišta na kome se zgrada nalazi Horvat Andrija (Ivan), Ilica 399, Zagreb.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 xml:space="preserve">Uvidom u dopis MUP-a KLASA: 220-01/22-02/2475 od 16. srpnja 2022. godine, utvrđeno je da </w:t>
      </w:r>
      <w:r w:rsidR="0049709F">
        <w:rPr>
          <w:lang w:val="hr-HR"/>
        </w:rPr>
        <w:t>u</w:t>
      </w:r>
      <w:r w:rsidRPr="00371759">
        <w:rPr>
          <w:lang w:val="hr-HR"/>
        </w:rPr>
        <w:t xml:space="preserve"> adresi Ilica 399, u Zagrebu, u zadnjih 5 godina nije bilo prijavljenih osoba.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>Uvidom u dopis MUP-a KLASA: 220-01/23-02/3863 od 25. travnja 2023. godine, utvrđeno je da je u zbir</w:t>
      </w:r>
      <w:r>
        <w:rPr>
          <w:lang w:val="hr-HR"/>
        </w:rPr>
        <w:t xml:space="preserve">ci </w:t>
      </w:r>
      <w:r w:rsidRPr="00371759">
        <w:rPr>
          <w:lang w:val="hr-HR"/>
        </w:rPr>
        <w:t xml:space="preserve"> podataka o prebivalištu i boravištu pronađena osoba osobnog imena Andrija Horvat, sin Ivana, rođen 25. lipnja 1946. godine, u </w:t>
      </w:r>
      <w:proofErr w:type="spellStart"/>
      <w:r w:rsidRPr="00371759">
        <w:rPr>
          <w:lang w:val="hr-HR"/>
        </w:rPr>
        <w:t>Brežani</w:t>
      </w:r>
      <w:proofErr w:type="spellEnd"/>
      <w:r w:rsidRPr="00371759">
        <w:rPr>
          <w:lang w:val="hr-HR"/>
        </w:rPr>
        <w:t xml:space="preserve">, Karlovac, Republika Hrvatska, sa zadnjim prijavljenim prebivalištem u Karlovcu, </w:t>
      </w:r>
      <w:proofErr w:type="spellStart"/>
      <w:r w:rsidRPr="00371759">
        <w:rPr>
          <w:lang w:val="hr-HR"/>
        </w:rPr>
        <w:t>Mekušanska</w:t>
      </w:r>
      <w:proofErr w:type="spellEnd"/>
      <w:r w:rsidRPr="00371759">
        <w:rPr>
          <w:lang w:val="hr-HR"/>
        </w:rPr>
        <w:t xml:space="preserve"> cesta 43. Također je utvrđeno  da je imenovani s danom 27. veljače 2012. godine, odjavljen iz navedene zbirke kao umrla osoba. Nadalje je utvrđeno kako Andrija Horvat nikada nije imao prijavljeno prebivalište u Zagrebu, na adresi Ilica 399.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 xml:space="preserve">Na zahtjev ovog Ureda tvrtka INSTO CENTAR d.o.o., Zagreb, Vladimira Varićaka 4, Anđelko Vujeva </w:t>
      </w:r>
      <w:proofErr w:type="spellStart"/>
      <w:r w:rsidRPr="00371759">
        <w:rPr>
          <w:lang w:val="hr-HR"/>
        </w:rPr>
        <w:t>dipl.ing.građ</w:t>
      </w:r>
      <w:proofErr w:type="spellEnd"/>
      <w:r w:rsidRPr="00371759">
        <w:rPr>
          <w:lang w:val="hr-HR"/>
        </w:rPr>
        <w:t>.,  stalni sudski vještak za graditeljstvo i procjenitelj nekretnina, dostavila je STRUČNO MIŠLJENJE SUDSKOG VJEŠTAKA O STANJU RUŠEVNOSTI ZGRADE k.č.br. 1714, k.o. Vrapče,  u Zagrebu, Ilica 399, nepoznatog vlasnika, u kome se navodi: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>Temeljem uvida u zatečeno stanje koje je nastalo opažanjem vanjskih građevinskih sklopova zgrada i kako sam naprijed naveo zaključujem da je zgrada izgubili svoja svojstva za koju je bila namijenjene zbog nedostataka u građevinskim sklopovima uslijed trošnosti, starosti i neodržavanja i u zatečenom stanja predstavlja opasnost za sigurnost u korištenju i zdravlje ljudi te dajem mišljenje:</w:t>
      </w:r>
    </w:p>
    <w:p w:rsidR="00371759" w:rsidRPr="00371759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 xml:space="preserve">"MIŠLJENJA SAM DA ZGRADA ZBOG IZGUBLJENIH SVOJSTAVA NIJE PRIKLADNA ZA UPORABU SUKLADNO SVOJOJ NAMJENI ČIME SU SE STEKLI UVJETE ZA UKLANJANJE - RUŠENJE".   </w:t>
      </w:r>
    </w:p>
    <w:p w:rsidR="009D6F02" w:rsidRPr="009D6F02" w:rsidRDefault="00371759" w:rsidP="00371759">
      <w:pPr>
        <w:ind w:firstLine="708"/>
        <w:jc w:val="both"/>
        <w:rPr>
          <w:lang w:val="hr-HR"/>
        </w:rPr>
      </w:pPr>
      <w:r w:rsidRPr="00371759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  <w:r w:rsidR="009D6F02" w:rsidRPr="009D6F02">
        <w:rPr>
          <w:lang w:val="hr-HR"/>
        </w:rPr>
        <w:t>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 xml:space="preserve">Kako se ne može utvrditi prebivalište niti boravište </w:t>
      </w:r>
      <w:r w:rsidR="00371759" w:rsidRPr="00371759">
        <w:rPr>
          <w:lang w:val="hr-HR"/>
        </w:rPr>
        <w:t>Horvat Andrij</w:t>
      </w:r>
      <w:r w:rsidR="00371759">
        <w:rPr>
          <w:lang w:val="hr-HR"/>
        </w:rPr>
        <w:t>e</w:t>
      </w:r>
      <w:r w:rsidR="00371759" w:rsidRPr="00371759">
        <w:rPr>
          <w:lang w:val="hr-HR"/>
        </w:rPr>
        <w:t>, Ilica 399, Zagreb</w:t>
      </w:r>
      <w:r w:rsidRPr="009D6F02">
        <w:rPr>
          <w:lang w:val="hr-HR"/>
        </w:rPr>
        <w:t>, isto</w:t>
      </w:r>
      <w:r w:rsidR="00371759">
        <w:rPr>
          <w:lang w:val="hr-HR"/>
        </w:rPr>
        <w:t>me</w:t>
      </w:r>
      <w:r w:rsidRPr="009D6F02">
        <w:rPr>
          <w:lang w:val="hr-HR"/>
        </w:rPr>
        <w:t xml:space="preserve"> će se   odrediti  odvjetnica  </w:t>
      </w:r>
      <w:proofErr w:type="spellStart"/>
      <w:r w:rsidRPr="009D6F02">
        <w:rPr>
          <w:lang w:val="hr-HR"/>
        </w:rPr>
        <w:t>Almasa</w:t>
      </w:r>
      <w:proofErr w:type="spellEnd"/>
      <w:r w:rsidRPr="009D6F02">
        <w:rPr>
          <w:lang w:val="hr-HR"/>
        </w:rPr>
        <w:t xml:space="preserve"> Filipović, Zagreb, Vodnikova 19, za privremenog zastupnika</w:t>
      </w:r>
    </w:p>
    <w:p w:rsidR="00066913" w:rsidRDefault="009D6F02" w:rsidP="00F3045A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371759">
        <w:rPr>
          <w:lang w:val="hr-HR"/>
        </w:rPr>
        <w:t xml:space="preserve">24. siječnja </w:t>
      </w:r>
      <w:r w:rsidR="007F16FC">
        <w:rPr>
          <w:lang w:val="hr-HR"/>
        </w:rPr>
        <w:t>202</w:t>
      </w:r>
      <w:r w:rsidR="00371759">
        <w:rPr>
          <w:lang w:val="hr-HR"/>
        </w:rPr>
        <w:t>4</w:t>
      </w:r>
      <w:r w:rsidR="007F16FC">
        <w:rPr>
          <w:lang w:val="hr-HR"/>
        </w:rPr>
        <w:t>. godine</w:t>
      </w:r>
      <w:r w:rsidR="00371759">
        <w:rPr>
          <w:lang w:val="hr-HR"/>
        </w:rPr>
        <w:t>,</w:t>
      </w:r>
      <w:r w:rsidR="007F16FC">
        <w:rPr>
          <w:lang w:val="hr-HR"/>
        </w:rPr>
        <w:t xml:space="preserve"> sastavljen je zapisnik sa o</w:t>
      </w:r>
      <w:r w:rsidR="007F16FC" w:rsidRPr="007F16FC">
        <w:rPr>
          <w:lang w:val="hr-HR"/>
        </w:rPr>
        <w:t>dvjetnic</w:t>
      </w:r>
      <w:r w:rsidR="007F16FC">
        <w:rPr>
          <w:lang w:val="hr-HR"/>
        </w:rPr>
        <w:t>om</w:t>
      </w:r>
      <w:r w:rsidR="007F16FC" w:rsidRPr="007F16FC">
        <w:rPr>
          <w:lang w:val="hr-HR"/>
        </w:rPr>
        <w:t xml:space="preserve"> </w:t>
      </w:r>
      <w:proofErr w:type="spellStart"/>
      <w:r w:rsidR="007F16FC" w:rsidRPr="007F16FC">
        <w:rPr>
          <w:lang w:val="hr-HR"/>
        </w:rPr>
        <w:t>Almas</w:t>
      </w:r>
      <w:r w:rsidR="007F16FC">
        <w:rPr>
          <w:lang w:val="hr-HR"/>
        </w:rPr>
        <w:t>om</w:t>
      </w:r>
      <w:proofErr w:type="spellEnd"/>
      <w:r w:rsidR="007F16FC" w:rsidRPr="007F16FC">
        <w:rPr>
          <w:lang w:val="hr-HR"/>
        </w:rPr>
        <w:t xml:space="preserve"> Filipović, Zagreb, Vodnikova 19</w:t>
      </w:r>
      <w:r w:rsidR="007F16FC">
        <w:rPr>
          <w:lang w:val="hr-HR"/>
        </w:rPr>
        <w:t>, koja je na zapisnik izjavila da je</w:t>
      </w:r>
      <w:r w:rsidR="00F3045A" w:rsidRPr="00F3045A">
        <w:rPr>
          <w:lang w:val="hr-HR"/>
        </w:rPr>
        <w:t xml:space="preserve"> suglasna da je se odredi za privremenog zastupnika  vlasni</w:t>
      </w:r>
      <w:r w:rsidR="00076DAC">
        <w:rPr>
          <w:lang w:val="hr-HR"/>
        </w:rPr>
        <w:t>ku</w:t>
      </w:r>
      <w:r w:rsidR="00F3045A" w:rsidRPr="00F3045A">
        <w:rPr>
          <w:lang w:val="hr-HR"/>
        </w:rPr>
        <w:t xml:space="preserve"> zemljišta  na k.č.br. </w:t>
      </w:r>
      <w:r w:rsidR="00371759" w:rsidRPr="00371759">
        <w:rPr>
          <w:lang w:val="hr-HR"/>
        </w:rPr>
        <w:t>1714, k.o. Vrapče,  u Zagrebu, Ilica 399</w:t>
      </w:r>
      <w:r w:rsidR="00066913">
        <w:rPr>
          <w:lang w:val="hr-HR"/>
        </w:rPr>
        <w:t>.</w:t>
      </w:r>
    </w:p>
    <w:p w:rsidR="00DF0DC0" w:rsidRPr="00074726" w:rsidRDefault="00DF0DC0" w:rsidP="00F3045A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ne može </w:t>
      </w:r>
      <w:r w:rsidR="00066913">
        <w:rPr>
          <w:lang w:val="hr-HR"/>
        </w:rPr>
        <w:t>utvrditi</w:t>
      </w:r>
      <w:r w:rsidR="00FE72BF" w:rsidRPr="00FE72BF">
        <w:rPr>
          <w:lang w:val="hr-HR"/>
        </w:rPr>
        <w:t xml:space="preserve"> prebivalište niti boravište </w:t>
      </w:r>
      <w:r w:rsidR="007F16FC">
        <w:rPr>
          <w:lang w:val="hr-HR"/>
        </w:rPr>
        <w:t xml:space="preserve">suvlasnika </w:t>
      </w:r>
      <w:r w:rsidR="00FE72BF" w:rsidRPr="00FE72BF">
        <w:rPr>
          <w:lang w:val="hr-HR"/>
        </w:rPr>
        <w:t>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da se radi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6DAC" w:rsidRDefault="00076DAC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F3045A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A2F"/>
    <w:multiLevelType w:val="hybridMultilevel"/>
    <w:tmpl w:val="8C1E0162"/>
    <w:lvl w:ilvl="0" w:tplc="658AB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29C6"/>
    <w:rsid w:val="00020257"/>
    <w:rsid w:val="00065852"/>
    <w:rsid w:val="00066913"/>
    <w:rsid w:val="00074726"/>
    <w:rsid w:val="00076DAC"/>
    <w:rsid w:val="000F04B2"/>
    <w:rsid w:val="00125704"/>
    <w:rsid w:val="001467DC"/>
    <w:rsid w:val="00165887"/>
    <w:rsid w:val="001A33DF"/>
    <w:rsid w:val="001C13B3"/>
    <w:rsid w:val="00215083"/>
    <w:rsid w:val="002A65A3"/>
    <w:rsid w:val="002E26DA"/>
    <w:rsid w:val="003164D4"/>
    <w:rsid w:val="003512F7"/>
    <w:rsid w:val="00362D28"/>
    <w:rsid w:val="00371759"/>
    <w:rsid w:val="00387C9B"/>
    <w:rsid w:val="003D7AEC"/>
    <w:rsid w:val="003F3C6E"/>
    <w:rsid w:val="0040251A"/>
    <w:rsid w:val="00430FC3"/>
    <w:rsid w:val="00443E70"/>
    <w:rsid w:val="00444E00"/>
    <w:rsid w:val="00475571"/>
    <w:rsid w:val="0049709F"/>
    <w:rsid w:val="004C70C5"/>
    <w:rsid w:val="005169C0"/>
    <w:rsid w:val="0052688A"/>
    <w:rsid w:val="005C6940"/>
    <w:rsid w:val="00613D73"/>
    <w:rsid w:val="0063122E"/>
    <w:rsid w:val="006A69DB"/>
    <w:rsid w:val="006B43F6"/>
    <w:rsid w:val="00711FBE"/>
    <w:rsid w:val="007332B4"/>
    <w:rsid w:val="00784C1F"/>
    <w:rsid w:val="00793B3B"/>
    <w:rsid w:val="007A4789"/>
    <w:rsid w:val="007F16FC"/>
    <w:rsid w:val="008761E6"/>
    <w:rsid w:val="00876557"/>
    <w:rsid w:val="00886361"/>
    <w:rsid w:val="00931CD1"/>
    <w:rsid w:val="009714C1"/>
    <w:rsid w:val="009A63BC"/>
    <w:rsid w:val="009C3534"/>
    <w:rsid w:val="009D383B"/>
    <w:rsid w:val="009D6F02"/>
    <w:rsid w:val="00A6186C"/>
    <w:rsid w:val="00A624CD"/>
    <w:rsid w:val="00AA351D"/>
    <w:rsid w:val="00AD1C32"/>
    <w:rsid w:val="00AE61E7"/>
    <w:rsid w:val="00AE7C15"/>
    <w:rsid w:val="00BE0490"/>
    <w:rsid w:val="00C2450E"/>
    <w:rsid w:val="00C56663"/>
    <w:rsid w:val="00CD2180"/>
    <w:rsid w:val="00D277A4"/>
    <w:rsid w:val="00D508B6"/>
    <w:rsid w:val="00D5218A"/>
    <w:rsid w:val="00D93A2D"/>
    <w:rsid w:val="00D97172"/>
    <w:rsid w:val="00DD2010"/>
    <w:rsid w:val="00DD3D30"/>
    <w:rsid w:val="00DD6C1B"/>
    <w:rsid w:val="00DE786A"/>
    <w:rsid w:val="00DF0DC0"/>
    <w:rsid w:val="00E0051E"/>
    <w:rsid w:val="00E12FEF"/>
    <w:rsid w:val="00E17810"/>
    <w:rsid w:val="00E62A7C"/>
    <w:rsid w:val="00E747DE"/>
    <w:rsid w:val="00E94027"/>
    <w:rsid w:val="00ED688F"/>
    <w:rsid w:val="00F3045A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6837BA7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4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49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2024-01-24T07:27:00Z</cp:lastPrinted>
  <dcterms:created xsi:type="dcterms:W3CDTF">2024-01-24T07:23:00Z</dcterms:created>
  <dcterms:modified xsi:type="dcterms:W3CDTF">2024-01-24T07:27:00Z</dcterms:modified>
</cp:coreProperties>
</file>