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6pt;height:73.4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690789730" r:id="rId8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GRADSKI URED ZA PROSTORNO UREĐENJE,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IZGRADNJU GRADA, GRADITELJSTVO,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KOMUNALNE POSLOVE I PROMET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Sektor za komunalno i prometno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Odjel za komunalno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 xml:space="preserve">Zagreb, </w:t>
      </w:r>
      <w:proofErr w:type="spellStart"/>
      <w:r w:rsidR="0040251A" w:rsidRPr="007511E3">
        <w:rPr>
          <w:b/>
          <w:szCs w:val="24"/>
          <w:lang w:val="hr-HR"/>
        </w:rPr>
        <w:t>Sigetje</w:t>
      </w:r>
      <w:proofErr w:type="spellEnd"/>
      <w:r w:rsidR="0040251A" w:rsidRPr="007511E3">
        <w:rPr>
          <w:b/>
          <w:szCs w:val="24"/>
          <w:lang w:val="hr-HR"/>
        </w:rPr>
        <w:t xml:space="preserve"> 2</w:t>
      </w:r>
    </w:p>
    <w:p w:rsidR="002F5BA3" w:rsidRDefault="002F5BA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KLASA: UP/I-363-04/</w:t>
      </w:r>
      <w:r w:rsidR="00861E12">
        <w:rPr>
          <w:szCs w:val="24"/>
          <w:lang w:val="hr-HR"/>
        </w:rPr>
        <w:t>2</w:t>
      </w:r>
      <w:r w:rsidR="001F0078">
        <w:rPr>
          <w:szCs w:val="24"/>
          <w:lang w:val="hr-HR"/>
        </w:rPr>
        <w:t>0</w:t>
      </w:r>
      <w:r w:rsidRPr="007511E3">
        <w:rPr>
          <w:szCs w:val="24"/>
          <w:lang w:val="hr-HR"/>
        </w:rPr>
        <w:t>-16/</w:t>
      </w:r>
      <w:r w:rsidR="001F0078">
        <w:rPr>
          <w:szCs w:val="24"/>
          <w:lang w:val="hr-HR"/>
        </w:rPr>
        <w:t>7</w:t>
      </w:r>
      <w:r w:rsidR="009766D0">
        <w:rPr>
          <w:szCs w:val="24"/>
          <w:lang w:val="hr-HR"/>
        </w:rPr>
        <w:t>9</w:t>
      </w:r>
    </w:p>
    <w:p w:rsidR="007511E3" w:rsidRPr="007511E3" w:rsidRDefault="008F36EB" w:rsidP="007511E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URBROJ: 251-13-81-3/017-21</w:t>
      </w:r>
      <w:r w:rsidR="007511E3" w:rsidRPr="007511E3">
        <w:rPr>
          <w:szCs w:val="24"/>
          <w:lang w:val="hr-HR"/>
        </w:rPr>
        <w:t>-</w:t>
      </w:r>
      <w:r w:rsidR="009766D0">
        <w:rPr>
          <w:szCs w:val="24"/>
          <w:lang w:val="hr-HR"/>
        </w:rPr>
        <w:t>8</w:t>
      </w:r>
    </w:p>
    <w:p w:rsidR="002F7B48" w:rsidRDefault="002F7B48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Zagreb, </w:t>
      </w:r>
      <w:r w:rsidR="001F0078">
        <w:rPr>
          <w:szCs w:val="24"/>
          <w:lang w:val="hr-HR"/>
        </w:rPr>
        <w:t>18</w:t>
      </w:r>
      <w:r w:rsidR="008F36EB">
        <w:rPr>
          <w:szCs w:val="24"/>
          <w:lang w:val="hr-HR"/>
        </w:rPr>
        <w:t>.</w:t>
      </w:r>
      <w:r w:rsidR="001F0078">
        <w:rPr>
          <w:szCs w:val="24"/>
          <w:lang w:val="hr-HR"/>
        </w:rPr>
        <w:t>8</w:t>
      </w:r>
      <w:r w:rsidRPr="007511E3">
        <w:rPr>
          <w:szCs w:val="24"/>
          <w:lang w:val="hr-HR"/>
        </w:rPr>
        <w:t>. 20</w:t>
      </w:r>
      <w:r w:rsidR="008F36EB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1.</w:t>
      </w: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Komunalni redar Gradskog ureda za prostorno uređenje, izgradnju Grada, graditeljstvo, komunalne poslove i promet, Sektora za komunalno i prometno redarstvo, Odjela komunalnog redarstva, rješavajući po službenoj dužnosti u predmetu uklanjanje ruševin</w:t>
      </w:r>
      <w:r w:rsidR="002A159C">
        <w:rPr>
          <w:szCs w:val="24"/>
          <w:lang w:val="hr-HR"/>
        </w:rPr>
        <w:t>e</w:t>
      </w:r>
      <w:r w:rsidRPr="007511E3">
        <w:rPr>
          <w:szCs w:val="24"/>
          <w:lang w:val="hr-HR"/>
        </w:rPr>
        <w:t xml:space="preserve"> zgrad</w:t>
      </w:r>
      <w:r w:rsidR="002A159C">
        <w:rPr>
          <w:szCs w:val="24"/>
          <w:lang w:val="hr-HR"/>
        </w:rPr>
        <w:t>e</w:t>
      </w:r>
      <w:r w:rsidRPr="007511E3">
        <w:rPr>
          <w:szCs w:val="24"/>
          <w:lang w:val="hr-HR"/>
        </w:rPr>
        <w:t xml:space="preserve"> na k.č.br. </w:t>
      </w:r>
      <w:r w:rsidR="002A159C" w:rsidRPr="002A159C">
        <w:rPr>
          <w:szCs w:val="24"/>
          <w:lang w:val="hr-HR"/>
        </w:rPr>
        <w:t>1161, k.o. Črnom</w:t>
      </w:r>
      <w:r w:rsidR="002A159C">
        <w:rPr>
          <w:szCs w:val="24"/>
          <w:lang w:val="hr-HR"/>
        </w:rPr>
        <w:t>erec,  u Zagrebu, Črnomerec 139</w:t>
      </w:r>
      <w:r w:rsidR="00DF5097">
        <w:rPr>
          <w:szCs w:val="24"/>
          <w:lang w:val="hr-HR"/>
        </w:rPr>
        <w:t>,</w:t>
      </w:r>
      <w:r w:rsidRPr="007511E3">
        <w:rPr>
          <w:szCs w:val="24"/>
          <w:lang w:val="hr-HR"/>
        </w:rPr>
        <w:t xml:space="preserve"> </w:t>
      </w:r>
      <w:r w:rsidR="008F36EB">
        <w:rPr>
          <w:szCs w:val="24"/>
          <w:lang w:val="hr-HR"/>
        </w:rPr>
        <w:t xml:space="preserve"> </w:t>
      </w:r>
      <w:r w:rsidR="00F77E91">
        <w:rPr>
          <w:szCs w:val="24"/>
          <w:lang w:val="hr-HR"/>
        </w:rPr>
        <w:t>vlasništvo</w:t>
      </w:r>
      <w:r w:rsidR="009766D0" w:rsidRPr="009766D0">
        <w:rPr>
          <w:szCs w:val="24"/>
          <w:lang w:val="hr-HR"/>
        </w:rPr>
        <w:t xml:space="preserve">  </w:t>
      </w:r>
      <w:r w:rsidR="00626C9D">
        <w:rPr>
          <w:szCs w:val="24"/>
          <w:lang w:val="hr-HR"/>
        </w:rPr>
        <w:t>Elvire  Čutura</w:t>
      </w:r>
      <w:r w:rsidR="009766D0" w:rsidRPr="009766D0">
        <w:rPr>
          <w:szCs w:val="24"/>
          <w:lang w:val="hr-HR"/>
        </w:rPr>
        <w:t xml:space="preserve">, </w:t>
      </w:r>
      <w:r w:rsidR="00626C9D">
        <w:rPr>
          <w:szCs w:val="24"/>
          <w:lang w:val="hr-HR"/>
        </w:rPr>
        <w:t>Črnomerec 139</w:t>
      </w:r>
      <w:r w:rsidR="009766D0" w:rsidRPr="009766D0">
        <w:rPr>
          <w:szCs w:val="24"/>
          <w:lang w:val="hr-HR"/>
        </w:rPr>
        <w:t>,</w:t>
      </w:r>
      <w:r w:rsidR="0091060D">
        <w:rPr>
          <w:szCs w:val="24"/>
          <w:lang w:val="hr-HR"/>
        </w:rPr>
        <w:t xml:space="preserve"> Zagreb,</w:t>
      </w:r>
      <w:r w:rsidR="00626C9D">
        <w:rPr>
          <w:szCs w:val="24"/>
          <w:lang w:val="hr-HR"/>
        </w:rPr>
        <w:t xml:space="preserve"> čije je prebivalište nepoznato,</w:t>
      </w:r>
      <w:r w:rsidR="009766D0" w:rsidRPr="009766D0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 xml:space="preserve">temeljem članka 34. stavka </w:t>
      </w:r>
      <w:r w:rsidR="0091060D">
        <w:rPr>
          <w:szCs w:val="24"/>
          <w:lang w:val="hr-HR"/>
        </w:rPr>
        <w:t>1</w:t>
      </w:r>
      <w:r w:rsidRPr="007511E3">
        <w:rPr>
          <w:szCs w:val="24"/>
          <w:lang w:val="hr-HR"/>
        </w:rPr>
        <w:t>. Zakona o općem upravnom postupku (Narodne novine 47/09), po službenoj dužnosti donosi</w:t>
      </w:r>
    </w:p>
    <w:p w:rsidR="002F5BA3" w:rsidRPr="007511E3" w:rsidRDefault="002F5BA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ZAKLJUČAK</w:t>
      </w:r>
    </w:p>
    <w:p w:rsidR="002F5BA3" w:rsidRPr="007511E3" w:rsidRDefault="002F5BA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1.</w:t>
      </w:r>
      <w:r w:rsidRPr="007511E3">
        <w:rPr>
          <w:szCs w:val="24"/>
          <w:lang w:val="hr-HR"/>
        </w:rPr>
        <w:t xml:space="preserve"> </w:t>
      </w:r>
      <w:r w:rsidR="00626C9D" w:rsidRPr="00626C9D">
        <w:rPr>
          <w:szCs w:val="24"/>
          <w:lang w:val="hr-HR"/>
        </w:rPr>
        <w:t>Elvir</w:t>
      </w:r>
      <w:r w:rsidR="00626C9D">
        <w:rPr>
          <w:szCs w:val="24"/>
          <w:lang w:val="hr-HR"/>
        </w:rPr>
        <w:t>i</w:t>
      </w:r>
      <w:r w:rsidR="00626C9D" w:rsidRPr="00626C9D">
        <w:rPr>
          <w:szCs w:val="24"/>
          <w:lang w:val="hr-HR"/>
        </w:rPr>
        <w:t xml:space="preserve">  Čutura, Črnomerec 139,</w:t>
      </w:r>
      <w:r w:rsidR="0091060D">
        <w:rPr>
          <w:szCs w:val="24"/>
          <w:lang w:val="hr-HR"/>
        </w:rPr>
        <w:t xml:space="preserve"> Zagreb, čije je prebivalište nepoznato,</w:t>
      </w:r>
      <w:r w:rsidR="00DF5097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>određuje se odvje</w:t>
      </w:r>
      <w:r w:rsidR="00FF668E">
        <w:rPr>
          <w:szCs w:val="24"/>
          <w:lang w:val="hr-HR"/>
        </w:rPr>
        <w:t xml:space="preserve">tnica </w:t>
      </w:r>
      <w:proofErr w:type="spellStart"/>
      <w:r w:rsidR="0091060D" w:rsidRPr="0091060D">
        <w:rPr>
          <w:szCs w:val="24"/>
          <w:lang w:val="hr-HR"/>
        </w:rPr>
        <w:t>Almasa</w:t>
      </w:r>
      <w:proofErr w:type="spellEnd"/>
      <w:r w:rsidR="0091060D" w:rsidRPr="0091060D">
        <w:rPr>
          <w:szCs w:val="24"/>
          <w:lang w:val="hr-HR"/>
        </w:rPr>
        <w:t xml:space="preserve"> Filipović, Zagreb, Vodnikova 19, </w:t>
      </w:r>
      <w:r w:rsidRPr="007511E3">
        <w:rPr>
          <w:szCs w:val="24"/>
          <w:lang w:val="hr-HR"/>
        </w:rPr>
        <w:t>za privremenog zastupnika.</w:t>
      </w:r>
    </w:p>
    <w:p w:rsidR="0059410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2.</w:t>
      </w:r>
      <w:r w:rsidRPr="007511E3">
        <w:rPr>
          <w:szCs w:val="24"/>
          <w:lang w:val="hr-HR"/>
        </w:rPr>
        <w:t xml:space="preserve"> Privremeni zastupnik zastupat će </w:t>
      </w:r>
      <w:r w:rsidR="0091060D" w:rsidRPr="0091060D">
        <w:rPr>
          <w:szCs w:val="24"/>
          <w:lang w:val="hr-HR"/>
        </w:rPr>
        <w:t>Elvir</w:t>
      </w:r>
      <w:r w:rsidR="0091060D">
        <w:rPr>
          <w:szCs w:val="24"/>
          <w:lang w:val="hr-HR"/>
        </w:rPr>
        <w:t>u</w:t>
      </w:r>
      <w:r w:rsidR="0091060D" w:rsidRPr="0091060D">
        <w:rPr>
          <w:szCs w:val="24"/>
          <w:lang w:val="hr-HR"/>
        </w:rPr>
        <w:t xml:space="preserve">  Čutur</w:t>
      </w:r>
      <w:r w:rsidR="0091060D">
        <w:rPr>
          <w:szCs w:val="24"/>
          <w:lang w:val="hr-HR"/>
        </w:rPr>
        <w:t>a</w:t>
      </w:r>
      <w:r w:rsidR="0091060D" w:rsidRPr="0091060D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>u postupku uklanjanja ruševine zgrade na k.č.br</w:t>
      </w:r>
      <w:r w:rsidR="00CF7B8A">
        <w:rPr>
          <w:szCs w:val="24"/>
          <w:lang w:val="hr-HR"/>
        </w:rPr>
        <w:t xml:space="preserve">. </w:t>
      </w:r>
      <w:r w:rsidR="0091060D" w:rsidRPr="0091060D">
        <w:rPr>
          <w:szCs w:val="24"/>
          <w:lang w:val="hr-HR"/>
        </w:rPr>
        <w:t>1161, k.o. Črnomerec,  u Zagrebu, Črnomerec 139</w:t>
      </w:r>
      <w:r w:rsidRPr="007511E3">
        <w:rPr>
          <w:szCs w:val="24"/>
          <w:lang w:val="hr-HR"/>
        </w:rPr>
        <w:t xml:space="preserve">, </w:t>
      </w:r>
      <w:r w:rsidR="00594103" w:rsidRPr="00594103">
        <w:rPr>
          <w:szCs w:val="24"/>
          <w:lang w:val="hr-HR"/>
        </w:rPr>
        <w:t>dok ne bude utvrđena osoba ovlaštena za zastupanje stranke, odnosno dok se ne obave radnje za koje je određen</w:t>
      </w:r>
      <w:r w:rsidR="00594103">
        <w:rPr>
          <w:szCs w:val="24"/>
          <w:lang w:val="hr-HR"/>
        </w:rPr>
        <w:t>.</w:t>
      </w:r>
      <w:r w:rsidR="00594103" w:rsidRPr="00594103">
        <w:rPr>
          <w:szCs w:val="24"/>
          <w:lang w:val="hr-HR"/>
        </w:rPr>
        <w:t xml:space="preserve"> 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3.</w:t>
      </w:r>
      <w:r w:rsidRPr="007511E3">
        <w:rPr>
          <w:szCs w:val="24"/>
          <w:lang w:val="hr-HR"/>
        </w:rPr>
        <w:t xml:space="preserve"> Protiv ovog zaključka nije dopuštena žalba.</w:t>
      </w:r>
    </w:p>
    <w:p w:rsidR="002F5BA3" w:rsidRPr="007511E3" w:rsidRDefault="002F5BA3" w:rsidP="007511E3">
      <w:pPr>
        <w:jc w:val="both"/>
        <w:rPr>
          <w:szCs w:val="24"/>
          <w:lang w:val="hr-HR"/>
        </w:rPr>
      </w:pPr>
    </w:p>
    <w:p w:rsid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851544" w:rsidRPr="007511E3" w:rsidRDefault="00851544" w:rsidP="007511E3">
      <w:pPr>
        <w:jc w:val="center"/>
        <w:rPr>
          <w:b/>
          <w:szCs w:val="24"/>
          <w:lang w:val="hr-HR"/>
        </w:rPr>
      </w:pPr>
    </w:p>
    <w:p w:rsidR="00594103" w:rsidRPr="00594103" w:rsidRDefault="00594103" w:rsidP="00594103">
      <w:pPr>
        <w:ind w:firstLine="709"/>
        <w:jc w:val="both"/>
        <w:rPr>
          <w:szCs w:val="24"/>
          <w:lang w:val="hr-HR"/>
        </w:rPr>
      </w:pPr>
      <w:r w:rsidRPr="00594103">
        <w:rPr>
          <w:szCs w:val="24"/>
          <w:lang w:val="hr-HR"/>
        </w:rPr>
        <w:t>Očevidom dana 12.9.2020. godine,  u 11,05 sati, utvrđeno je da se na k.č.br. 1161, k.o. Črnomerec,  u Zagrebu, Črnomerec 139, nalazi ruševina zgrade,  prizemnica s podrumom,  površine 46 m2, oštećenih zidova izgrađenih od cigle,   oštećenog pokrova i krovne konstrukcije.</w:t>
      </w:r>
    </w:p>
    <w:p w:rsidR="00594103" w:rsidRPr="00594103" w:rsidRDefault="00594103" w:rsidP="00594103">
      <w:pPr>
        <w:ind w:firstLine="709"/>
        <w:jc w:val="both"/>
        <w:rPr>
          <w:szCs w:val="24"/>
          <w:lang w:val="hr-HR"/>
        </w:rPr>
      </w:pPr>
      <w:r w:rsidRPr="00594103">
        <w:rPr>
          <w:szCs w:val="24"/>
          <w:lang w:val="hr-HR"/>
        </w:rPr>
        <w:t>Zgrada je zbog oštećenja  izgubila svoja svojstva zbog čega nije  prikladna za uporabu sukladno svojoj namjeni.</w:t>
      </w:r>
    </w:p>
    <w:p w:rsidR="00594103" w:rsidRDefault="00851544" w:rsidP="00851544">
      <w:pPr>
        <w:ind w:firstLine="709"/>
        <w:jc w:val="both"/>
        <w:rPr>
          <w:szCs w:val="24"/>
          <w:lang w:val="hr-HR"/>
        </w:rPr>
      </w:pPr>
      <w:r w:rsidRPr="00851544">
        <w:rPr>
          <w:szCs w:val="24"/>
          <w:lang w:val="hr-HR"/>
        </w:rPr>
        <w:t>Uvidom u dopis GRADSKOG UREDA ZA UPRAVLJANJE IMOVINOM GRADA KLASA: 944-01/20-01/</w:t>
      </w:r>
      <w:r w:rsidR="005E346B">
        <w:rPr>
          <w:szCs w:val="24"/>
          <w:lang w:val="hr-HR"/>
        </w:rPr>
        <w:t>1133</w:t>
      </w:r>
      <w:r w:rsidRPr="00851544">
        <w:rPr>
          <w:szCs w:val="24"/>
          <w:lang w:val="hr-HR"/>
        </w:rPr>
        <w:t xml:space="preserve"> od 2</w:t>
      </w:r>
      <w:r w:rsidR="005E346B">
        <w:rPr>
          <w:szCs w:val="24"/>
          <w:lang w:val="hr-HR"/>
        </w:rPr>
        <w:t>1</w:t>
      </w:r>
      <w:r w:rsidRPr="00851544">
        <w:rPr>
          <w:szCs w:val="24"/>
          <w:lang w:val="hr-HR"/>
        </w:rPr>
        <w:t>.</w:t>
      </w:r>
      <w:r w:rsidR="005E346B">
        <w:rPr>
          <w:szCs w:val="24"/>
          <w:lang w:val="hr-HR"/>
        </w:rPr>
        <w:t>5</w:t>
      </w:r>
      <w:r w:rsidRPr="00851544">
        <w:rPr>
          <w:szCs w:val="24"/>
          <w:lang w:val="hr-HR"/>
        </w:rPr>
        <w:t>.202</w:t>
      </w:r>
      <w:r w:rsidR="005E346B">
        <w:rPr>
          <w:szCs w:val="24"/>
          <w:lang w:val="hr-HR"/>
        </w:rPr>
        <w:t>1</w:t>
      </w:r>
      <w:r w:rsidRPr="00851544">
        <w:rPr>
          <w:szCs w:val="24"/>
          <w:lang w:val="hr-HR"/>
        </w:rPr>
        <w:t>. godine, utvrđeno je da je</w:t>
      </w:r>
      <w:r>
        <w:rPr>
          <w:szCs w:val="24"/>
          <w:lang w:val="hr-HR"/>
        </w:rPr>
        <w:t xml:space="preserve"> vlasnik zemljišta na kome se zgrada nalazi Elvira Čutura, Zagreb, Črnomerec 139.</w:t>
      </w:r>
    </w:p>
    <w:p w:rsidR="00851544" w:rsidRDefault="00851544" w:rsidP="00851544">
      <w:pPr>
        <w:ind w:firstLine="709"/>
        <w:jc w:val="both"/>
        <w:rPr>
          <w:szCs w:val="24"/>
          <w:lang w:val="hr-HR"/>
        </w:rPr>
      </w:pPr>
      <w:r w:rsidRPr="00851544">
        <w:rPr>
          <w:szCs w:val="24"/>
          <w:lang w:val="hr-HR"/>
        </w:rPr>
        <w:t>Uvidom u dopis MUP-a KLASA:220-01//21-02/62</w:t>
      </w:r>
      <w:r>
        <w:rPr>
          <w:szCs w:val="24"/>
          <w:lang w:val="hr-HR"/>
        </w:rPr>
        <w:t>4</w:t>
      </w:r>
      <w:r w:rsidRPr="00851544">
        <w:rPr>
          <w:szCs w:val="24"/>
          <w:lang w:val="hr-HR"/>
        </w:rPr>
        <w:t xml:space="preserve"> od 1</w:t>
      </w:r>
      <w:r>
        <w:rPr>
          <w:szCs w:val="24"/>
          <w:lang w:val="hr-HR"/>
        </w:rPr>
        <w:t>6</w:t>
      </w:r>
      <w:r w:rsidRPr="00851544">
        <w:rPr>
          <w:szCs w:val="24"/>
          <w:lang w:val="hr-HR"/>
        </w:rPr>
        <w:t xml:space="preserve">.6.2021. godine, utvrđeno je da </w:t>
      </w:r>
      <w:r>
        <w:rPr>
          <w:szCs w:val="24"/>
          <w:lang w:val="hr-HR"/>
        </w:rPr>
        <w:t>na adresi Črnomerec 139</w:t>
      </w:r>
      <w:r w:rsidRPr="00851544">
        <w:rPr>
          <w:szCs w:val="24"/>
          <w:lang w:val="hr-HR"/>
        </w:rPr>
        <w:t xml:space="preserve">, u Zagrebu, </w:t>
      </w:r>
      <w:r>
        <w:rPr>
          <w:szCs w:val="24"/>
          <w:lang w:val="hr-HR"/>
        </w:rPr>
        <w:t>imaju</w:t>
      </w:r>
      <w:r w:rsidRPr="00851544">
        <w:rPr>
          <w:szCs w:val="24"/>
          <w:lang w:val="hr-HR"/>
        </w:rPr>
        <w:t xml:space="preserve"> prijavljeno prebivalište </w:t>
      </w:r>
      <w:r>
        <w:rPr>
          <w:szCs w:val="24"/>
          <w:lang w:val="hr-HR"/>
        </w:rPr>
        <w:t xml:space="preserve">Elvira Čutura, Marko Čutura i Lucija-Branka </w:t>
      </w:r>
      <w:proofErr w:type="spellStart"/>
      <w:r>
        <w:rPr>
          <w:szCs w:val="24"/>
          <w:lang w:val="hr-HR"/>
        </w:rPr>
        <w:t>Višnjei</w:t>
      </w:r>
      <w:proofErr w:type="spellEnd"/>
      <w:r>
        <w:rPr>
          <w:szCs w:val="24"/>
          <w:lang w:val="hr-HR"/>
        </w:rPr>
        <w:t>.</w:t>
      </w:r>
    </w:p>
    <w:p w:rsidR="005E346B" w:rsidRPr="00851544" w:rsidRDefault="005E346B" w:rsidP="00851544">
      <w:pPr>
        <w:ind w:firstLine="709"/>
        <w:jc w:val="both"/>
        <w:rPr>
          <w:szCs w:val="24"/>
          <w:lang w:val="hr-HR"/>
        </w:rPr>
      </w:pPr>
      <w:r w:rsidRPr="005E346B">
        <w:rPr>
          <w:szCs w:val="24"/>
          <w:lang w:val="hr-HR"/>
        </w:rPr>
        <w:t xml:space="preserve">Iz peticije građana </w:t>
      </w:r>
      <w:r w:rsidR="00A55B6F">
        <w:rPr>
          <w:szCs w:val="24"/>
          <w:lang w:val="hr-HR"/>
        </w:rPr>
        <w:t xml:space="preserve">Silvija </w:t>
      </w:r>
      <w:proofErr w:type="spellStart"/>
      <w:r w:rsidR="00A55B6F">
        <w:rPr>
          <w:szCs w:val="24"/>
          <w:lang w:val="hr-HR"/>
        </w:rPr>
        <w:t>Petraka</w:t>
      </w:r>
      <w:proofErr w:type="spellEnd"/>
      <w:r w:rsidR="00A55B6F">
        <w:rPr>
          <w:szCs w:val="24"/>
          <w:lang w:val="hr-HR"/>
        </w:rPr>
        <w:t xml:space="preserve">, Zagreb, Črnomerec 141, Jakova </w:t>
      </w:r>
      <w:proofErr w:type="spellStart"/>
      <w:r w:rsidR="00A55B6F">
        <w:rPr>
          <w:szCs w:val="24"/>
          <w:lang w:val="hr-HR"/>
        </w:rPr>
        <w:t>Petraka</w:t>
      </w:r>
      <w:proofErr w:type="spellEnd"/>
      <w:r w:rsidR="00A55B6F">
        <w:rPr>
          <w:szCs w:val="24"/>
          <w:lang w:val="hr-HR"/>
        </w:rPr>
        <w:t xml:space="preserve">, </w:t>
      </w:r>
      <w:r w:rsidR="002F7B48" w:rsidRPr="002F7B48">
        <w:rPr>
          <w:szCs w:val="24"/>
          <w:lang w:val="hr-HR"/>
        </w:rPr>
        <w:t>Zagreb, Črnomerec 141</w:t>
      </w:r>
      <w:r w:rsidR="002F7B48">
        <w:rPr>
          <w:szCs w:val="24"/>
          <w:lang w:val="hr-HR"/>
        </w:rPr>
        <w:t xml:space="preserve">, </w:t>
      </w:r>
      <w:r w:rsidR="00A55B6F">
        <w:rPr>
          <w:szCs w:val="24"/>
          <w:lang w:val="hr-HR"/>
        </w:rPr>
        <w:t xml:space="preserve">Nevena </w:t>
      </w:r>
      <w:proofErr w:type="spellStart"/>
      <w:r w:rsidR="00A55B6F">
        <w:rPr>
          <w:szCs w:val="24"/>
          <w:lang w:val="hr-HR"/>
        </w:rPr>
        <w:t>Petraka</w:t>
      </w:r>
      <w:proofErr w:type="spellEnd"/>
      <w:r w:rsidR="00A55B6F">
        <w:rPr>
          <w:szCs w:val="24"/>
          <w:lang w:val="hr-HR"/>
        </w:rPr>
        <w:t xml:space="preserve">, </w:t>
      </w:r>
      <w:r w:rsidR="00A55B6F" w:rsidRPr="00A55B6F">
        <w:rPr>
          <w:szCs w:val="24"/>
          <w:lang w:val="hr-HR"/>
        </w:rPr>
        <w:t>Zagreb, Črnomerec 141</w:t>
      </w:r>
      <w:r w:rsidR="00A55B6F">
        <w:rPr>
          <w:szCs w:val="24"/>
          <w:lang w:val="hr-HR"/>
        </w:rPr>
        <w:t>, F</w:t>
      </w:r>
      <w:r w:rsidR="005B10F4">
        <w:rPr>
          <w:szCs w:val="24"/>
          <w:lang w:val="hr-HR"/>
        </w:rPr>
        <w:t>rance</w:t>
      </w:r>
      <w:r w:rsidR="00A55B6F">
        <w:rPr>
          <w:szCs w:val="24"/>
          <w:lang w:val="hr-HR"/>
        </w:rPr>
        <w:t xml:space="preserve"> </w:t>
      </w:r>
      <w:proofErr w:type="spellStart"/>
      <w:r w:rsidR="00A55B6F">
        <w:rPr>
          <w:szCs w:val="24"/>
          <w:lang w:val="hr-HR"/>
        </w:rPr>
        <w:t>Preksavec</w:t>
      </w:r>
      <w:proofErr w:type="spellEnd"/>
      <w:r w:rsidR="00A55B6F">
        <w:rPr>
          <w:szCs w:val="24"/>
          <w:lang w:val="hr-HR"/>
        </w:rPr>
        <w:t xml:space="preserve">, </w:t>
      </w:r>
      <w:r w:rsidR="005B10F4" w:rsidRPr="005B10F4">
        <w:rPr>
          <w:szCs w:val="24"/>
          <w:lang w:val="hr-HR"/>
        </w:rPr>
        <w:t>Zagreb, Črnomerec 141</w:t>
      </w:r>
      <w:r w:rsidR="005B10F4">
        <w:rPr>
          <w:szCs w:val="24"/>
          <w:lang w:val="hr-HR"/>
        </w:rPr>
        <w:t xml:space="preserve">, </w:t>
      </w:r>
      <w:r w:rsidR="00A55B6F">
        <w:rPr>
          <w:szCs w:val="24"/>
          <w:lang w:val="hr-HR"/>
        </w:rPr>
        <w:t xml:space="preserve">Jadranke </w:t>
      </w:r>
      <w:proofErr w:type="spellStart"/>
      <w:r w:rsidR="00A55B6F">
        <w:rPr>
          <w:szCs w:val="24"/>
          <w:lang w:val="hr-HR"/>
        </w:rPr>
        <w:t>Purkat</w:t>
      </w:r>
      <w:proofErr w:type="spellEnd"/>
      <w:r w:rsidR="00A55B6F">
        <w:rPr>
          <w:szCs w:val="24"/>
          <w:lang w:val="hr-HR"/>
        </w:rPr>
        <w:t xml:space="preserve">, Zagreb, Črnomerec 137, Mladena </w:t>
      </w:r>
      <w:proofErr w:type="spellStart"/>
      <w:r w:rsidR="00A55B6F">
        <w:rPr>
          <w:szCs w:val="24"/>
          <w:lang w:val="hr-HR"/>
        </w:rPr>
        <w:t>Purkata</w:t>
      </w:r>
      <w:proofErr w:type="spellEnd"/>
      <w:r w:rsidR="00A55B6F">
        <w:rPr>
          <w:szCs w:val="24"/>
          <w:lang w:val="hr-HR"/>
        </w:rPr>
        <w:t xml:space="preserve">, Zagreb, Črnomerec 137 i Igora </w:t>
      </w:r>
      <w:proofErr w:type="spellStart"/>
      <w:r w:rsidR="00A55B6F">
        <w:rPr>
          <w:szCs w:val="24"/>
          <w:lang w:val="hr-HR"/>
        </w:rPr>
        <w:t>Firšta</w:t>
      </w:r>
      <w:proofErr w:type="spellEnd"/>
      <w:r w:rsidR="00A55B6F">
        <w:rPr>
          <w:szCs w:val="24"/>
          <w:lang w:val="hr-HR"/>
        </w:rPr>
        <w:t xml:space="preserve">, </w:t>
      </w:r>
      <w:r w:rsidRPr="005E346B">
        <w:rPr>
          <w:szCs w:val="24"/>
          <w:lang w:val="hr-HR"/>
        </w:rPr>
        <w:t xml:space="preserve">utvrđeno je da </w:t>
      </w:r>
      <w:r w:rsidR="005B10F4">
        <w:rPr>
          <w:szCs w:val="24"/>
          <w:lang w:val="hr-HR"/>
        </w:rPr>
        <w:t xml:space="preserve">u </w:t>
      </w:r>
      <w:r w:rsidR="00A55B6F">
        <w:rPr>
          <w:szCs w:val="24"/>
          <w:lang w:val="hr-HR"/>
        </w:rPr>
        <w:t>zgradi izgrađenoj na</w:t>
      </w:r>
      <w:r w:rsidR="00A55B6F" w:rsidRPr="00A55B6F">
        <w:rPr>
          <w:szCs w:val="24"/>
          <w:lang w:val="hr-HR"/>
        </w:rPr>
        <w:t xml:space="preserve"> k.č.br. 1161, k.o. Črnomerec,  u Zagrebu, Črnomerec 139</w:t>
      </w:r>
      <w:r w:rsidRPr="005E346B">
        <w:rPr>
          <w:szCs w:val="24"/>
          <w:lang w:val="hr-HR"/>
        </w:rPr>
        <w:t xml:space="preserve">, </w:t>
      </w:r>
      <w:r w:rsidR="00A55B6F">
        <w:rPr>
          <w:szCs w:val="24"/>
          <w:lang w:val="hr-HR"/>
        </w:rPr>
        <w:t xml:space="preserve">nitko </w:t>
      </w:r>
      <w:r w:rsidRPr="005E346B">
        <w:rPr>
          <w:szCs w:val="24"/>
          <w:lang w:val="hr-HR"/>
        </w:rPr>
        <w:t>nije živ</w:t>
      </w:r>
      <w:r w:rsidR="00A55B6F">
        <w:rPr>
          <w:szCs w:val="24"/>
          <w:lang w:val="hr-HR"/>
        </w:rPr>
        <w:t>io unatrag 15 godina</w:t>
      </w:r>
      <w:r w:rsidRPr="005E346B">
        <w:rPr>
          <w:szCs w:val="24"/>
          <w:lang w:val="hr-HR"/>
        </w:rPr>
        <w:t>.</w:t>
      </w:r>
    </w:p>
    <w:p w:rsidR="00851544" w:rsidRDefault="00594103" w:rsidP="00594103">
      <w:pPr>
        <w:ind w:firstLine="709"/>
        <w:jc w:val="both"/>
        <w:rPr>
          <w:szCs w:val="24"/>
          <w:lang w:val="hr-HR"/>
        </w:rPr>
      </w:pPr>
      <w:r w:rsidRPr="00594103">
        <w:rPr>
          <w:szCs w:val="24"/>
          <w:lang w:val="hr-HR"/>
        </w:rPr>
        <w:t>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9E0D3A" w:rsidRDefault="00851544" w:rsidP="00B40CAD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>N</w:t>
      </w:r>
      <w:r w:rsidRPr="00851544">
        <w:rPr>
          <w:szCs w:val="24"/>
          <w:lang w:val="hr-HR"/>
        </w:rPr>
        <w:t xml:space="preserve">a zahtjev ovog Ureda tvrtka INSTO CENTAR d.o.o., Zagreb, Vladimira Varićaka 4, Anđelko </w:t>
      </w:r>
      <w:proofErr w:type="spellStart"/>
      <w:r w:rsidRPr="00851544">
        <w:rPr>
          <w:szCs w:val="24"/>
          <w:lang w:val="hr-HR"/>
        </w:rPr>
        <w:t>Vujeva</w:t>
      </w:r>
      <w:proofErr w:type="spellEnd"/>
      <w:r w:rsidRPr="00851544">
        <w:rPr>
          <w:szCs w:val="24"/>
          <w:lang w:val="hr-HR"/>
        </w:rPr>
        <w:t xml:space="preserve">, </w:t>
      </w:r>
      <w:proofErr w:type="spellStart"/>
      <w:r w:rsidRPr="00851544">
        <w:rPr>
          <w:szCs w:val="24"/>
          <w:lang w:val="hr-HR"/>
        </w:rPr>
        <w:t>dipl.ing.građ</w:t>
      </w:r>
      <w:proofErr w:type="spellEnd"/>
      <w:r w:rsidRPr="00851544">
        <w:rPr>
          <w:szCs w:val="24"/>
          <w:lang w:val="hr-HR"/>
        </w:rPr>
        <w:t xml:space="preserve">., stalni sudski vještak za graditeljstvo i procjenu nekretnina, dostavila je Stručno mišljenje sudskog vještaka o stanju ruševnosti zgrade na k.č.br. </w:t>
      </w:r>
      <w:r w:rsidR="005E346B" w:rsidRPr="005E346B">
        <w:rPr>
          <w:szCs w:val="24"/>
          <w:lang w:val="hr-HR"/>
        </w:rPr>
        <w:t>1161, k.o. Črnomerec,  u Zagrebu, Črnomerec 139</w:t>
      </w:r>
      <w:r w:rsidRPr="00851544">
        <w:rPr>
          <w:szCs w:val="24"/>
          <w:lang w:val="hr-HR"/>
        </w:rPr>
        <w:t>, u kome se navodi:</w:t>
      </w:r>
      <w:r w:rsidR="00B40CAD" w:rsidRPr="00B40CAD">
        <w:rPr>
          <w:szCs w:val="24"/>
          <w:lang w:val="hr-HR"/>
        </w:rPr>
        <w:t>.</w:t>
      </w:r>
    </w:p>
    <w:p w:rsidR="005E346B" w:rsidRPr="005E346B" w:rsidRDefault="005E346B" w:rsidP="005E346B">
      <w:pPr>
        <w:ind w:firstLine="709"/>
        <w:jc w:val="both"/>
        <w:rPr>
          <w:szCs w:val="24"/>
          <w:lang w:val="hr-HR"/>
        </w:rPr>
      </w:pPr>
      <w:r w:rsidRPr="005E346B">
        <w:rPr>
          <w:szCs w:val="24"/>
          <w:lang w:val="hr-HR"/>
        </w:rPr>
        <w:t>Vrši se analiza zgrade temeljena na članak 52. stavak 4. Zakona o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građevinskoj inspekciji i koji glasi: "Ruševina zgrade u smislu stavka 1. ovoga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članka su ostaci zgrade koja je zbog oštećenja ili nedostatka pojedinih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dijelova izgubila svoja svojstva zbog čega nije prikladna za uporabu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sukladno svojoj namjeni, a koja se zbog toga ne rabi najmanje pet godina."</w:t>
      </w:r>
    </w:p>
    <w:p w:rsidR="005E346B" w:rsidRPr="005E346B" w:rsidRDefault="005E346B" w:rsidP="005E346B">
      <w:pPr>
        <w:ind w:firstLine="709"/>
        <w:jc w:val="both"/>
        <w:rPr>
          <w:szCs w:val="24"/>
          <w:lang w:val="hr-HR"/>
        </w:rPr>
      </w:pPr>
      <w:r w:rsidRPr="005E346B">
        <w:rPr>
          <w:szCs w:val="24"/>
          <w:lang w:val="hr-HR"/>
        </w:rPr>
        <w:t>Svaka zgrada prilikom uporabe mora zadovoljiti "Temeljne zahtjeve za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građevinu sukladno odredbama Zakona o gradnji NN 153/13, 20/17, 39/19,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125/19)":</w:t>
      </w:r>
    </w:p>
    <w:p w:rsidR="005E346B" w:rsidRPr="005E346B" w:rsidRDefault="005E346B" w:rsidP="005E346B">
      <w:pPr>
        <w:ind w:firstLine="709"/>
        <w:jc w:val="both"/>
        <w:rPr>
          <w:szCs w:val="24"/>
          <w:lang w:val="hr-HR"/>
        </w:rPr>
      </w:pPr>
      <w:r w:rsidRPr="005E346B">
        <w:rPr>
          <w:szCs w:val="24"/>
          <w:lang w:val="hr-HR"/>
        </w:rPr>
        <w:t>Na vanjskim zidovima kuće nisu uočene pukotine. Žbuka na zidu uz ulazni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trijemu se ljušti uslijed utjecaja kapilarne vlage koja razara građevinski sklop.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 xml:space="preserve">Crijep i </w:t>
      </w:r>
      <w:proofErr w:type="spellStart"/>
      <w:r w:rsidRPr="005E346B">
        <w:rPr>
          <w:szCs w:val="24"/>
          <w:lang w:val="hr-HR"/>
        </w:rPr>
        <w:t>sljemanjaci</w:t>
      </w:r>
      <w:proofErr w:type="spellEnd"/>
      <w:r w:rsidRPr="005E346B">
        <w:rPr>
          <w:szCs w:val="24"/>
          <w:lang w:val="hr-HR"/>
        </w:rPr>
        <w:t xml:space="preserve"> su dijelom izvan svog ležišta tako da isti klize sa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mogućnošću padanja na ulazno stubište koje stubište koriste vlasnici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susjedne katastarske čestice. Prozor uličnog pročelja je razbijen tako da je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unutrašnji prostor kuće izložen utjecaju atmosferilija. Dimnjak je vidno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oštećen, neožbukan s upitnom stabilnošću pri čemu prijeti njegovo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urušavanje na građevinske sklopove susjedne katastarske čestice. Uz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navedene tehničke nedosta</w:t>
      </w:r>
      <w:r w:rsidR="005B10F4">
        <w:rPr>
          <w:szCs w:val="24"/>
          <w:lang w:val="hr-HR"/>
        </w:rPr>
        <w:t>t</w:t>
      </w:r>
      <w:r w:rsidRPr="005E346B">
        <w:rPr>
          <w:szCs w:val="24"/>
          <w:lang w:val="hr-HR"/>
        </w:rPr>
        <w:t>ke kuće i tem</w:t>
      </w:r>
      <w:r w:rsidR="005B10F4">
        <w:rPr>
          <w:szCs w:val="24"/>
          <w:lang w:val="hr-HR"/>
        </w:rPr>
        <w:t>e</w:t>
      </w:r>
      <w:r w:rsidRPr="005E346B">
        <w:rPr>
          <w:szCs w:val="24"/>
          <w:lang w:val="hr-HR"/>
        </w:rPr>
        <w:t>ljem zatečenog stanja pojave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kapilarne vlage dodatno kuća ne zadovoljava energetska svojstva niti</w:t>
      </w:r>
      <w:r w:rsidR="005B10F4">
        <w:rPr>
          <w:szCs w:val="24"/>
          <w:lang w:val="hr-HR"/>
        </w:rPr>
        <w:t xml:space="preserve"> </w:t>
      </w:r>
      <w:r w:rsidRPr="005E346B">
        <w:rPr>
          <w:szCs w:val="24"/>
          <w:lang w:val="hr-HR"/>
        </w:rPr>
        <w:t>fizikalna svojstva.</w:t>
      </w:r>
    </w:p>
    <w:p w:rsidR="005B10F4" w:rsidRPr="005B10F4" w:rsidRDefault="005B10F4" w:rsidP="005B10F4">
      <w:pPr>
        <w:ind w:firstLine="709"/>
        <w:jc w:val="both"/>
        <w:rPr>
          <w:szCs w:val="24"/>
          <w:lang w:val="hr-HR"/>
        </w:rPr>
      </w:pPr>
      <w:r w:rsidRPr="005B10F4">
        <w:rPr>
          <w:szCs w:val="24"/>
          <w:lang w:val="hr-HR"/>
        </w:rPr>
        <w:t>Temeljem uvida u zatečeno stanje koje je nastalo opažanjem vanjskih vidljivih</w:t>
      </w:r>
      <w:r>
        <w:rPr>
          <w:szCs w:val="24"/>
          <w:lang w:val="hr-HR"/>
        </w:rPr>
        <w:t xml:space="preserve"> </w:t>
      </w:r>
      <w:r w:rsidRPr="005B10F4">
        <w:rPr>
          <w:szCs w:val="24"/>
          <w:lang w:val="hr-HR"/>
        </w:rPr>
        <w:t>sklopova zgrade i kako sam naprijed naveo zaključujem da je kuća izgubila</w:t>
      </w:r>
      <w:r>
        <w:rPr>
          <w:szCs w:val="24"/>
          <w:lang w:val="hr-HR"/>
        </w:rPr>
        <w:t xml:space="preserve"> </w:t>
      </w:r>
      <w:r w:rsidRPr="005B10F4">
        <w:rPr>
          <w:szCs w:val="24"/>
          <w:lang w:val="hr-HR"/>
        </w:rPr>
        <w:t>svoja svojstva zbog čega nije prikladna za uporabnu sukladno svojoj namjeni</w:t>
      </w:r>
      <w:r>
        <w:rPr>
          <w:szCs w:val="24"/>
          <w:lang w:val="hr-HR"/>
        </w:rPr>
        <w:t xml:space="preserve"> </w:t>
      </w:r>
      <w:r w:rsidRPr="005B10F4">
        <w:rPr>
          <w:szCs w:val="24"/>
          <w:lang w:val="hr-HR"/>
        </w:rPr>
        <w:t>zbog oštećenja i nedostataka pojedinih sklopova te dajem konačno mišljenje:</w:t>
      </w:r>
    </w:p>
    <w:p w:rsidR="005B10F4" w:rsidRDefault="005B10F4" w:rsidP="005B10F4">
      <w:pPr>
        <w:ind w:firstLine="709"/>
        <w:jc w:val="both"/>
        <w:rPr>
          <w:szCs w:val="24"/>
          <w:lang w:val="hr-HR"/>
        </w:rPr>
      </w:pPr>
      <w:r w:rsidRPr="005B10F4">
        <w:rPr>
          <w:szCs w:val="24"/>
          <w:lang w:val="hr-HR"/>
        </w:rPr>
        <w:t xml:space="preserve">"Mišljenja </w:t>
      </w:r>
      <w:r>
        <w:rPr>
          <w:szCs w:val="24"/>
          <w:lang w:val="hr-HR"/>
        </w:rPr>
        <w:t>s</w:t>
      </w:r>
      <w:r w:rsidRPr="005B10F4">
        <w:rPr>
          <w:szCs w:val="24"/>
          <w:lang w:val="hr-HR"/>
        </w:rPr>
        <w:t xml:space="preserve">am </w:t>
      </w:r>
      <w:r>
        <w:rPr>
          <w:szCs w:val="24"/>
          <w:lang w:val="hr-HR"/>
        </w:rPr>
        <w:t>d</w:t>
      </w:r>
      <w:r w:rsidRPr="005B10F4">
        <w:rPr>
          <w:szCs w:val="24"/>
          <w:lang w:val="hr-HR"/>
        </w:rPr>
        <w:t xml:space="preserve">a </w:t>
      </w:r>
      <w:r>
        <w:rPr>
          <w:szCs w:val="24"/>
          <w:lang w:val="hr-HR"/>
        </w:rPr>
        <w:t>z</w:t>
      </w:r>
      <w:r w:rsidRPr="005B10F4">
        <w:rPr>
          <w:szCs w:val="24"/>
          <w:lang w:val="hr-HR"/>
        </w:rPr>
        <w:t>grada (</w:t>
      </w:r>
      <w:r>
        <w:rPr>
          <w:szCs w:val="24"/>
          <w:lang w:val="hr-HR"/>
        </w:rPr>
        <w:t>k</w:t>
      </w:r>
      <w:r w:rsidRPr="005B10F4">
        <w:rPr>
          <w:szCs w:val="24"/>
          <w:lang w:val="hr-HR"/>
        </w:rPr>
        <w:t xml:space="preserve">uća) </w:t>
      </w:r>
      <w:r>
        <w:rPr>
          <w:szCs w:val="24"/>
          <w:lang w:val="hr-HR"/>
        </w:rPr>
        <w:t>i</w:t>
      </w:r>
      <w:r w:rsidRPr="005B10F4">
        <w:rPr>
          <w:szCs w:val="24"/>
          <w:lang w:val="hr-HR"/>
        </w:rPr>
        <w:t xml:space="preserve">spunjava </w:t>
      </w:r>
      <w:r>
        <w:rPr>
          <w:szCs w:val="24"/>
          <w:lang w:val="hr-HR"/>
        </w:rPr>
        <w:t>u</w:t>
      </w:r>
      <w:r w:rsidRPr="005B10F4">
        <w:rPr>
          <w:szCs w:val="24"/>
          <w:lang w:val="hr-HR"/>
        </w:rPr>
        <w:t xml:space="preserve">vjete </w:t>
      </w:r>
      <w:r>
        <w:rPr>
          <w:szCs w:val="24"/>
          <w:lang w:val="hr-HR"/>
        </w:rPr>
        <w:t>z</w:t>
      </w:r>
      <w:r w:rsidRPr="005B10F4">
        <w:rPr>
          <w:szCs w:val="24"/>
          <w:lang w:val="hr-HR"/>
        </w:rPr>
        <w:t>a</w:t>
      </w:r>
      <w:r>
        <w:rPr>
          <w:szCs w:val="24"/>
          <w:lang w:val="hr-HR"/>
        </w:rPr>
        <w:t xml:space="preserve"> u</w:t>
      </w:r>
      <w:r w:rsidRPr="005B10F4">
        <w:rPr>
          <w:szCs w:val="24"/>
          <w:lang w:val="hr-HR"/>
        </w:rPr>
        <w:t xml:space="preserve">klanjanje - </w:t>
      </w:r>
      <w:r>
        <w:rPr>
          <w:szCs w:val="24"/>
          <w:lang w:val="hr-HR"/>
        </w:rPr>
        <w:t>r</w:t>
      </w:r>
      <w:r w:rsidRPr="005B10F4">
        <w:rPr>
          <w:szCs w:val="24"/>
          <w:lang w:val="hr-HR"/>
        </w:rPr>
        <w:t>ušenje"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91060D" w:rsidRPr="0091060D" w:rsidRDefault="0091060D" w:rsidP="0091060D">
      <w:pPr>
        <w:ind w:firstLine="709"/>
        <w:jc w:val="both"/>
        <w:rPr>
          <w:szCs w:val="24"/>
          <w:lang w:val="hr-HR"/>
        </w:rPr>
      </w:pPr>
      <w:r w:rsidRPr="0091060D">
        <w:rPr>
          <w:szCs w:val="24"/>
          <w:lang w:val="hr-HR"/>
        </w:rPr>
        <w:t>Odredbom članka 34. stavka 1. Zakona o općem upravnom postupku 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7511E3" w:rsidRPr="007511E3" w:rsidRDefault="0091060D" w:rsidP="0091060D">
      <w:pPr>
        <w:ind w:firstLine="709"/>
        <w:jc w:val="both"/>
        <w:rPr>
          <w:szCs w:val="24"/>
          <w:lang w:val="hr-HR"/>
        </w:rPr>
      </w:pPr>
      <w:r w:rsidRPr="0091060D">
        <w:rPr>
          <w:szCs w:val="24"/>
          <w:lang w:val="hr-HR"/>
        </w:rPr>
        <w:t>Stavkom 5. istog članka propisano je da privremeni zastupnik sudjeluje u postupku, odnosno obavlja radnje za koje je određen dok ne bude utvrđena osoba ovlaštena za zastupanje stranke, odnosno dok se ne obave radnje za koje je određen.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162. Zakona o općem upravnom postupku propisano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7511E3" w:rsidRDefault="008A60D9" w:rsidP="0091060D">
      <w:pPr>
        <w:ind w:firstLine="709"/>
        <w:jc w:val="both"/>
        <w:rPr>
          <w:szCs w:val="24"/>
          <w:lang w:val="hr-HR"/>
        </w:rPr>
      </w:pPr>
      <w:r w:rsidRPr="008A60D9">
        <w:rPr>
          <w:szCs w:val="24"/>
          <w:lang w:val="hr-HR"/>
        </w:rPr>
        <w:t>Budući</w:t>
      </w:r>
      <w:r w:rsidR="0091060D" w:rsidRPr="0091060D">
        <w:t xml:space="preserve"> </w:t>
      </w:r>
      <w:r w:rsidR="0091060D">
        <w:rPr>
          <w:szCs w:val="24"/>
          <w:lang w:val="hr-HR"/>
        </w:rPr>
        <w:t>prebivalište niti</w:t>
      </w:r>
      <w:r w:rsidR="0091060D" w:rsidRPr="0091060D">
        <w:rPr>
          <w:szCs w:val="24"/>
          <w:lang w:val="hr-HR"/>
        </w:rPr>
        <w:t xml:space="preserve"> boravište Elvir</w:t>
      </w:r>
      <w:r w:rsidR="0091060D">
        <w:rPr>
          <w:szCs w:val="24"/>
          <w:lang w:val="hr-HR"/>
        </w:rPr>
        <w:t>e</w:t>
      </w:r>
      <w:r w:rsidR="0091060D" w:rsidRPr="0091060D">
        <w:rPr>
          <w:szCs w:val="24"/>
          <w:lang w:val="hr-HR"/>
        </w:rPr>
        <w:t xml:space="preserve">  Čutura nije poznato</w:t>
      </w:r>
      <w:r w:rsidR="00DF5097">
        <w:rPr>
          <w:szCs w:val="24"/>
          <w:lang w:val="hr-HR"/>
        </w:rPr>
        <w:t>,</w:t>
      </w:r>
      <w:r w:rsidR="007511E3" w:rsidRPr="007511E3">
        <w:rPr>
          <w:szCs w:val="24"/>
          <w:lang w:val="hr-HR"/>
        </w:rPr>
        <w:t xml:space="preserve"> a radi se o ruševin</w:t>
      </w:r>
      <w:r w:rsidR="0091060D">
        <w:rPr>
          <w:szCs w:val="24"/>
          <w:lang w:val="hr-HR"/>
        </w:rPr>
        <w:t xml:space="preserve">i </w:t>
      </w:r>
      <w:r w:rsidR="007511E3" w:rsidRPr="007511E3">
        <w:rPr>
          <w:szCs w:val="24"/>
          <w:lang w:val="hr-HR"/>
        </w:rPr>
        <w:t>zgrad</w:t>
      </w:r>
      <w:r w:rsidR="0091060D">
        <w:rPr>
          <w:szCs w:val="24"/>
          <w:lang w:val="hr-HR"/>
        </w:rPr>
        <w:t>e</w:t>
      </w:r>
      <w:r w:rsidR="007511E3" w:rsidRPr="007511E3">
        <w:rPr>
          <w:szCs w:val="24"/>
          <w:lang w:val="hr-HR"/>
        </w:rPr>
        <w:t xml:space="preserve"> koj</w:t>
      </w:r>
      <w:r w:rsidR="0091060D">
        <w:rPr>
          <w:szCs w:val="24"/>
          <w:lang w:val="hr-HR"/>
        </w:rPr>
        <w:t>u</w:t>
      </w:r>
      <w:r w:rsidR="007511E3" w:rsidRPr="007511E3">
        <w:rPr>
          <w:szCs w:val="24"/>
          <w:lang w:val="hr-HR"/>
        </w:rPr>
        <w:t xml:space="preserve"> je potrebno hitno ukloniti, sukladno članku 34. stavku 3. Zakona o općem upravnom postupku, riješeno je kao u izreci ovog zaključka.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postupku, može pobijati žalbom protiv rješenja donesenog u upravnoj stvari koja je predmet postupka.</w:t>
      </w:r>
    </w:p>
    <w:p w:rsid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ind w:left="4535"/>
        <w:jc w:val="center"/>
        <w:rPr>
          <w:szCs w:val="24"/>
          <w:lang w:val="hr-HR"/>
        </w:rPr>
      </w:pPr>
      <w:r w:rsidRPr="007511E3">
        <w:rPr>
          <w:szCs w:val="24"/>
          <w:lang w:val="hr-HR"/>
        </w:rPr>
        <w:t>KOMUNALNI REDAR</w:t>
      </w:r>
    </w:p>
    <w:p w:rsidR="007511E3" w:rsidRPr="007511E3" w:rsidRDefault="007511E3" w:rsidP="007511E3">
      <w:pPr>
        <w:ind w:left="453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Robertino Vučković, ing. el.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A25F12" w:rsidRDefault="00A25F12" w:rsidP="00A25F12">
      <w:pPr>
        <w:jc w:val="both"/>
        <w:rPr>
          <w:szCs w:val="24"/>
          <w:lang w:val="hr-HR"/>
        </w:rPr>
      </w:pPr>
    </w:p>
    <w:p w:rsidR="009A63BC" w:rsidRPr="007511E3" w:rsidRDefault="00506650" w:rsidP="0091060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1.</w:t>
      </w:r>
      <w:r w:rsidR="00594103">
        <w:rPr>
          <w:szCs w:val="24"/>
          <w:lang w:val="hr-HR"/>
        </w:rPr>
        <w:t xml:space="preserve"> </w:t>
      </w:r>
      <w:r w:rsidRPr="00506650">
        <w:rPr>
          <w:szCs w:val="24"/>
          <w:lang w:val="hr-HR"/>
        </w:rPr>
        <w:t xml:space="preserve">odvjetnica </w:t>
      </w:r>
      <w:proofErr w:type="spellStart"/>
      <w:r w:rsidR="0091060D" w:rsidRPr="0091060D">
        <w:rPr>
          <w:szCs w:val="24"/>
          <w:lang w:val="hr-HR"/>
        </w:rPr>
        <w:t>Almasa</w:t>
      </w:r>
      <w:proofErr w:type="spellEnd"/>
      <w:r w:rsidR="0091060D" w:rsidRPr="0091060D">
        <w:rPr>
          <w:szCs w:val="24"/>
          <w:lang w:val="hr-HR"/>
        </w:rPr>
        <w:t xml:space="preserve"> Filipović, Zagreb, Vodnikova 19</w:t>
      </w:r>
      <w:r w:rsidR="00DF5097">
        <w:rPr>
          <w:szCs w:val="24"/>
          <w:lang w:val="hr-HR"/>
        </w:rPr>
        <w:t xml:space="preserve">, </w:t>
      </w:r>
      <w:r w:rsidR="00DF5097" w:rsidRPr="00DF5097">
        <w:rPr>
          <w:szCs w:val="24"/>
          <w:lang w:val="hr-HR"/>
        </w:rPr>
        <w:t xml:space="preserve"> </w:t>
      </w:r>
    </w:p>
    <w:p w:rsidR="00A25F12" w:rsidRDefault="00594103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</w:t>
      </w:r>
      <w:r w:rsidR="00A25F12">
        <w:rPr>
          <w:szCs w:val="24"/>
          <w:lang w:val="hr-HR"/>
        </w:rPr>
        <w:t>.</w:t>
      </w:r>
      <w:r w:rsidR="00DF5097">
        <w:rPr>
          <w:szCs w:val="24"/>
          <w:lang w:val="hr-HR"/>
        </w:rPr>
        <w:t xml:space="preserve"> </w:t>
      </w:r>
      <w:r w:rsidR="00A25F12" w:rsidRPr="007511E3">
        <w:rPr>
          <w:szCs w:val="24"/>
          <w:lang w:val="hr-HR"/>
        </w:rPr>
        <w:t>na oglasnu ploču</w:t>
      </w:r>
      <w:r w:rsidR="00A25F12">
        <w:rPr>
          <w:szCs w:val="24"/>
          <w:lang w:val="hr-HR"/>
        </w:rPr>
        <w:t>,</w:t>
      </w:r>
    </w:p>
    <w:p w:rsidR="00125704" w:rsidRPr="007511E3" w:rsidRDefault="00594103" w:rsidP="00074726">
      <w:pPr>
        <w:jc w:val="both"/>
        <w:rPr>
          <w:szCs w:val="24"/>
        </w:rPr>
      </w:pPr>
      <w:r>
        <w:rPr>
          <w:szCs w:val="24"/>
          <w:lang w:val="hr-HR"/>
        </w:rPr>
        <w:t>3</w:t>
      </w:r>
      <w:r w:rsidR="009A63BC" w:rsidRPr="007511E3">
        <w:rPr>
          <w:szCs w:val="24"/>
          <w:lang w:val="hr-HR"/>
        </w:rPr>
        <w:t>.</w:t>
      </w:r>
      <w:r w:rsidR="00DF5097">
        <w:rPr>
          <w:szCs w:val="24"/>
          <w:lang w:val="hr-HR"/>
        </w:rPr>
        <w:t xml:space="preserve"> 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2FD" w:rsidRDefault="00C122FD" w:rsidP="007511E3">
      <w:r>
        <w:separator/>
      </w:r>
    </w:p>
  </w:endnote>
  <w:endnote w:type="continuationSeparator" w:id="0">
    <w:p w:rsidR="00C122FD" w:rsidRDefault="00C122FD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2FD" w:rsidRDefault="00C122FD" w:rsidP="007511E3">
      <w:r>
        <w:separator/>
      </w:r>
    </w:p>
  </w:footnote>
  <w:footnote w:type="continuationSeparator" w:id="0">
    <w:p w:rsidR="00C122FD" w:rsidRDefault="00C122FD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32AB"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52B"/>
    <w:multiLevelType w:val="hybridMultilevel"/>
    <w:tmpl w:val="6562F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81EE0"/>
    <w:rsid w:val="000B4EEF"/>
    <w:rsid w:val="000F04B2"/>
    <w:rsid w:val="00125704"/>
    <w:rsid w:val="00140892"/>
    <w:rsid w:val="001467DC"/>
    <w:rsid w:val="00165887"/>
    <w:rsid w:val="001831E3"/>
    <w:rsid w:val="001A33DF"/>
    <w:rsid w:val="001C13B3"/>
    <w:rsid w:val="001F0078"/>
    <w:rsid w:val="00205308"/>
    <w:rsid w:val="00215083"/>
    <w:rsid w:val="0023699F"/>
    <w:rsid w:val="00254E6F"/>
    <w:rsid w:val="002912E0"/>
    <w:rsid w:val="002A159C"/>
    <w:rsid w:val="002A65A3"/>
    <w:rsid w:val="002F06D9"/>
    <w:rsid w:val="002F5BA3"/>
    <w:rsid w:val="002F7B48"/>
    <w:rsid w:val="00315FB4"/>
    <w:rsid w:val="003164D4"/>
    <w:rsid w:val="003512F7"/>
    <w:rsid w:val="00362D28"/>
    <w:rsid w:val="00387C9B"/>
    <w:rsid w:val="003C29D5"/>
    <w:rsid w:val="003F3C6E"/>
    <w:rsid w:val="003F765F"/>
    <w:rsid w:val="0040251A"/>
    <w:rsid w:val="00430220"/>
    <w:rsid w:val="00432714"/>
    <w:rsid w:val="00443E70"/>
    <w:rsid w:val="004655C3"/>
    <w:rsid w:val="00472A00"/>
    <w:rsid w:val="00475571"/>
    <w:rsid w:val="004B7DA0"/>
    <w:rsid w:val="004C70C5"/>
    <w:rsid w:val="004E0BD3"/>
    <w:rsid w:val="00506650"/>
    <w:rsid w:val="005169C0"/>
    <w:rsid w:val="00517AB0"/>
    <w:rsid w:val="0052688A"/>
    <w:rsid w:val="005432AB"/>
    <w:rsid w:val="00594103"/>
    <w:rsid w:val="005B10F4"/>
    <w:rsid w:val="005C6940"/>
    <w:rsid w:val="005E346B"/>
    <w:rsid w:val="00613D73"/>
    <w:rsid w:val="00626C9D"/>
    <w:rsid w:val="0063122E"/>
    <w:rsid w:val="006543D2"/>
    <w:rsid w:val="00692194"/>
    <w:rsid w:val="006B188E"/>
    <w:rsid w:val="006B43F6"/>
    <w:rsid w:val="00711FBE"/>
    <w:rsid w:val="007332B4"/>
    <w:rsid w:val="007511E3"/>
    <w:rsid w:val="00793B3B"/>
    <w:rsid w:val="00816C4F"/>
    <w:rsid w:val="00851544"/>
    <w:rsid w:val="00861E12"/>
    <w:rsid w:val="00874EBD"/>
    <w:rsid w:val="008761E6"/>
    <w:rsid w:val="00876557"/>
    <w:rsid w:val="00886361"/>
    <w:rsid w:val="008A60D9"/>
    <w:rsid w:val="008B087E"/>
    <w:rsid w:val="008F36EB"/>
    <w:rsid w:val="00905531"/>
    <w:rsid w:val="0091060D"/>
    <w:rsid w:val="00931CD1"/>
    <w:rsid w:val="009714C1"/>
    <w:rsid w:val="009766D0"/>
    <w:rsid w:val="009A63BC"/>
    <w:rsid w:val="009C3534"/>
    <w:rsid w:val="009D383B"/>
    <w:rsid w:val="009E0D3A"/>
    <w:rsid w:val="00A25F12"/>
    <w:rsid w:val="00A55B6F"/>
    <w:rsid w:val="00A6186C"/>
    <w:rsid w:val="00A624CD"/>
    <w:rsid w:val="00A8633B"/>
    <w:rsid w:val="00AA351D"/>
    <w:rsid w:val="00AC633B"/>
    <w:rsid w:val="00AD1C32"/>
    <w:rsid w:val="00AE61E7"/>
    <w:rsid w:val="00AE7C15"/>
    <w:rsid w:val="00AF6D57"/>
    <w:rsid w:val="00B40CAD"/>
    <w:rsid w:val="00B464B7"/>
    <w:rsid w:val="00B941B8"/>
    <w:rsid w:val="00BA0E29"/>
    <w:rsid w:val="00BF6DA6"/>
    <w:rsid w:val="00C122FD"/>
    <w:rsid w:val="00C40F7E"/>
    <w:rsid w:val="00C56663"/>
    <w:rsid w:val="00C636E3"/>
    <w:rsid w:val="00CD2180"/>
    <w:rsid w:val="00CE654A"/>
    <w:rsid w:val="00CF7B8A"/>
    <w:rsid w:val="00D24CD1"/>
    <w:rsid w:val="00D277A4"/>
    <w:rsid w:val="00D5218A"/>
    <w:rsid w:val="00D93A2D"/>
    <w:rsid w:val="00DC3A29"/>
    <w:rsid w:val="00DD2010"/>
    <w:rsid w:val="00DD3D30"/>
    <w:rsid w:val="00DD6C1B"/>
    <w:rsid w:val="00DF0DC0"/>
    <w:rsid w:val="00DF5097"/>
    <w:rsid w:val="00E0051E"/>
    <w:rsid w:val="00E019D9"/>
    <w:rsid w:val="00E12FEF"/>
    <w:rsid w:val="00E17810"/>
    <w:rsid w:val="00E747DE"/>
    <w:rsid w:val="00E94027"/>
    <w:rsid w:val="00ED688F"/>
    <w:rsid w:val="00F12608"/>
    <w:rsid w:val="00F7069B"/>
    <w:rsid w:val="00F77E91"/>
    <w:rsid w:val="00FB035F"/>
    <w:rsid w:val="00FC2FEC"/>
    <w:rsid w:val="00FF57DC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PageNumber">
    <w:name w:val="page number"/>
    <w:basedOn w:val="DefaultParagraphFont"/>
    <w:uiPriority w:val="99"/>
    <w:semiHidden/>
    <w:unhideWhenUsed/>
    <w:rsid w:val="007511E3"/>
  </w:style>
  <w:style w:type="paragraph" w:styleId="BalloonText">
    <w:name w:val="Balloon Text"/>
    <w:basedOn w:val="Normal"/>
    <w:link w:val="BalloonText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5</cp:revision>
  <cp:lastPrinted>2021-08-18T07:41:00Z</cp:lastPrinted>
  <dcterms:created xsi:type="dcterms:W3CDTF">2021-08-18T07:15:00Z</dcterms:created>
  <dcterms:modified xsi:type="dcterms:W3CDTF">2021-08-18T07:52:00Z</dcterms:modified>
</cp:coreProperties>
</file>