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88450579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F86E2E">
        <w:rPr>
          <w:szCs w:val="24"/>
          <w:lang w:val="hr-HR"/>
        </w:rPr>
        <w:t>44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F86E2E">
        <w:rPr>
          <w:szCs w:val="24"/>
          <w:lang w:val="hr-HR"/>
        </w:rPr>
        <w:t>6</w:t>
      </w:r>
    </w:p>
    <w:p w:rsidR="007B74E3" w:rsidRDefault="007B74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074982">
        <w:rPr>
          <w:szCs w:val="24"/>
          <w:lang w:val="hr-HR"/>
        </w:rPr>
        <w:t>1</w:t>
      </w:r>
      <w:r w:rsidR="00F86E2E" w:rsidRPr="00F86E2E">
        <w:rPr>
          <w:szCs w:val="24"/>
          <w:lang w:val="hr-HR"/>
        </w:rPr>
        <w:t>3.</w:t>
      </w:r>
      <w:r w:rsidR="00074982">
        <w:rPr>
          <w:szCs w:val="24"/>
          <w:lang w:val="hr-HR"/>
        </w:rPr>
        <w:t>7</w:t>
      </w:r>
      <w:r w:rsidR="00F86E2E" w:rsidRPr="00F86E2E">
        <w:rPr>
          <w:szCs w:val="24"/>
          <w:lang w:val="hr-HR"/>
        </w:rPr>
        <w:t>.2021</w:t>
      </w:r>
      <w:r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E23FB1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F86E2E" w:rsidRPr="00F86E2E">
        <w:rPr>
          <w:szCs w:val="24"/>
          <w:lang w:val="hr-HR"/>
        </w:rPr>
        <w:t>7703, k.o. Dubrava,  u Zagrebu, Dubrava 164</w:t>
      </w:r>
      <w:r w:rsidRPr="007511E3">
        <w:rPr>
          <w:szCs w:val="24"/>
          <w:lang w:val="hr-HR"/>
        </w:rPr>
        <w:t xml:space="preserve">, </w:t>
      </w:r>
      <w:r w:rsidR="008F36EB">
        <w:rPr>
          <w:szCs w:val="24"/>
          <w:lang w:val="hr-HR"/>
        </w:rPr>
        <w:t xml:space="preserve">suvlasništvo </w:t>
      </w:r>
      <w:r w:rsidR="00F86E2E" w:rsidRPr="00F86E2E">
        <w:rPr>
          <w:szCs w:val="24"/>
          <w:lang w:val="hr-HR"/>
        </w:rPr>
        <w:t xml:space="preserve">Linić </w:t>
      </w:r>
      <w:r w:rsidR="00F86E2E">
        <w:rPr>
          <w:szCs w:val="24"/>
          <w:lang w:val="hr-HR"/>
        </w:rPr>
        <w:t xml:space="preserve">Josipa, </w:t>
      </w:r>
      <w:r w:rsidR="00E87F01">
        <w:rPr>
          <w:szCs w:val="24"/>
          <w:lang w:val="hr-HR"/>
        </w:rPr>
        <w:t>čije je prebivalište nepoznato</w:t>
      </w:r>
      <w:r w:rsidR="00F86E2E">
        <w:rPr>
          <w:szCs w:val="24"/>
          <w:lang w:val="hr-HR"/>
        </w:rPr>
        <w:t xml:space="preserve">, </w:t>
      </w:r>
      <w:proofErr w:type="spellStart"/>
      <w:r w:rsidR="00F86E2E" w:rsidRPr="00F86E2E">
        <w:rPr>
          <w:szCs w:val="24"/>
          <w:lang w:val="hr-HR"/>
        </w:rPr>
        <w:t>Šepić</w:t>
      </w:r>
      <w:proofErr w:type="spellEnd"/>
      <w:r w:rsidR="00F86E2E" w:rsidRPr="00F86E2E">
        <w:rPr>
          <w:szCs w:val="24"/>
          <w:lang w:val="hr-HR"/>
        </w:rPr>
        <w:t xml:space="preserve"> Josip</w:t>
      </w:r>
      <w:r w:rsidR="00EB21F9">
        <w:rPr>
          <w:szCs w:val="24"/>
          <w:lang w:val="hr-HR"/>
        </w:rPr>
        <w:t>a</w:t>
      </w:r>
      <w:r w:rsidR="00F86E2E" w:rsidRPr="00F86E2E">
        <w:rPr>
          <w:szCs w:val="24"/>
          <w:lang w:val="hr-HR"/>
        </w:rPr>
        <w:t xml:space="preserve">, </w:t>
      </w:r>
      <w:r w:rsidR="00E87F01" w:rsidRPr="00E87F01">
        <w:rPr>
          <w:szCs w:val="24"/>
          <w:lang w:val="hr-HR"/>
        </w:rPr>
        <w:t>čije je prebivalište nepoznato</w:t>
      </w:r>
      <w:r w:rsidR="00F86E2E">
        <w:rPr>
          <w:szCs w:val="24"/>
          <w:lang w:val="hr-HR"/>
        </w:rPr>
        <w:t xml:space="preserve">, Marki </w:t>
      </w:r>
      <w:proofErr w:type="spellStart"/>
      <w:r w:rsidR="00F86E2E">
        <w:rPr>
          <w:szCs w:val="24"/>
          <w:lang w:val="hr-HR"/>
        </w:rPr>
        <w:t>Zef</w:t>
      </w:r>
      <w:r w:rsidR="00EB21F9">
        <w:rPr>
          <w:szCs w:val="24"/>
          <w:lang w:val="hr-HR"/>
        </w:rPr>
        <w:t>a</w:t>
      </w:r>
      <w:proofErr w:type="spellEnd"/>
      <w:r w:rsidR="00F86E2E">
        <w:rPr>
          <w:szCs w:val="24"/>
          <w:lang w:val="hr-HR"/>
        </w:rPr>
        <w:t>, Aleja Lipa</w:t>
      </w:r>
      <w:r w:rsidR="00F86E2E" w:rsidRPr="00F86E2E">
        <w:rPr>
          <w:szCs w:val="24"/>
          <w:lang w:val="hr-HR"/>
        </w:rPr>
        <w:t xml:space="preserve"> 33, Zagreb</w:t>
      </w:r>
      <w:r w:rsidR="00F86E2E">
        <w:rPr>
          <w:szCs w:val="24"/>
          <w:lang w:val="hr-HR"/>
        </w:rPr>
        <w:t xml:space="preserve">, </w:t>
      </w:r>
      <w:r w:rsidR="00EB21F9">
        <w:rPr>
          <w:szCs w:val="24"/>
          <w:lang w:val="hr-HR"/>
        </w:rPr>
        <w:t>Marki Nikole</w:t>
      </w:r>
      <w:r w:rsidR="00F86E2E">
        <w:rPr>
          <w:szCs w:val="24"/>
          <w:lang w:val="hr-HR"/>
        </w:rPr>
        <w:t>, Aleja Lipa</w:t>
      </w:r>
      <w:r w:rsidR="00F86E2E" w:rsidRPr="00F86E2E">
        <w:rPr>
          <w:szCs w:val="24"/>
          <w:lang w:val="hr-HR"/>
        </w:rPr>
        <w:t xml:space="preserve"> 33, Zagreb</w:t>
      </w:r>
      <w:r w:rsidR="00F86E2E">
        <w:rPr>
          <w:szCs w:val="24"/>
          <w:lang w:val="hr-HR"/>
        </w:rPr>
        <w:t xml:space="preserve">, </w:t>
      </w:r>
      <w:r w:rsidR="00F86E2E" w:rsidRPr="00F86E2E">
        <w:rPr>
          <w:szCs w:val="24"/>
          <w:lang w:val="hr-HR"/>
        </w:rPr>
        <w:t>Marki Filip</w:t>
      </w:r>
      <w:r w:rsidR="00EB21F9">
        <w:rPr>
          <w:szCs w:val="24"/>
          <w:lang w:val="hr-HR"/>
        </w:rPr>
        <w:t>a</w:t>
      </w:r>
      <w:r w:rsidR="00F86E2E" w:rsidRPr="00F86E2E">
        <w:rPr>
          <w:szCs w:val="24"/>
          <w:lang w:val="hr-HR"/>
        </w:rPr>
        <w:t>, Aleja Lipa 33, Zagreb</w:t>
      </w:r>
      <w:r w:rsidR="00E87F01">
        <w:rPr>
          <w:szCs w:val="24"/>
          <w:lang w:val="hr-HR"/>
        </w:rPr>
        <w:t xml:space="preserve"> i Nadbiskupskog</w:t>
      </w:r>
      <w:r w:rsidR="00F86E2E" w:rsidRPr="00F86E2E">
        <w:rPr>
          <w:szCs w:val="24"/>
          <w:lang w:val="hr-HR"/>
        </w:rPr>
        <w:t xml:space="preserve"> Ordinarijat</w:t>
      </w:r>
      <w:r w:rsidR="00E87F01">
        <w:rPr>
          <w:szCs w:val="24"/>
          <w:lang w:val="hr-HR"/>
        </w:rPr>
        <w:t>a</w:t>
      </w:r>
      <w:r w:rsidR="00F86E2E" w:rsidRPr="00F86E2E">
        <w:rPr>
          <w:szCs w:val="24"/>
          <w:lang w:val="hr-HR"/>
        </w:rPr>
        <w:t xml:space="preserve">, S. V. </w:t>
      </w:r>
      <w:proofErr w:type="spellStart"/>
      <w:r w:rsidR="00F86E2E" w:rsidRPr="00F86E2E">
        <w:rPr>
          <w:szCs w:val="24"/>
          <w:lang w:val="hr-HR"/>
        </w:rPr>
        <w:t>Čiće</w:t>
      </w:r>
      <w:proofErr w:type="spellEnd"/>
      <w:r w:rsidR="00F86E2E" w:rsidRPr="00F86E2E">
        <w:rPr>
          <w:szCs w:val="24"/>
          <w:lang w:val="hr-HR"/>
        </w:rPr>
        <w:t xml:space="preserve"> 2, Rijeka</w:t>
      </w:r>
      <w:r w:rsidR="00517AB0">
        <w:rPr>
          <w:szCs w:val="24"/>
          <w:lang w:val="hr-HR"/>
        </w:rPr>
        <w:t xml:space="preserve">, </w:t>
      </w:r>
      <w:r w:rsidR="00F86E2E">
        <w:rPr>
          <w:szCs w:val="24"/>
          <w:lang w:val="hr-HR"/>
        </w:rPr>
        <w:t>temeljem članka 34. stavka 1</w:t>
      </w:r>
      <w:r w:rsidRPr="007511E3">
        <w:rPr>
          <w:szCs w:val="24"/>
          <w:lang w:val="hr-HR"/>
        </w:rPr>
        <w:t>. Zakona o općem upravnom postupku (Narodne novine 47/09), po službenoj dužnosti donosi</w:t>
      </w:r>
    </w:p>
    <w:p w:rsidR="00650532" w:rsidRDefault="00650532" w:rsidP="007511E3">
      <w:pPr>
        <w:jc w:val="center"/>
        <w:rPr>
          <w:b/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bookmarkStart w:id="0" w:name="_GoBack"/>
      <w:bookmarkEnd w:id="0"/>
      <w:r w:rsidRPr="007511E3">
        <w:rPr>
          <w:b/>
          <w:szCs w:val="24"/>
          <w:lang w:val="hr-HR"/>
        </w:rPr>
        <w:t>ZAKLJUČAK</w:t>
      </w:r>
    </w:p>
    <w:p w:rsidR="007B74E3" w:rsidRPr="007511E3" w:rsidRDefault="007B74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</w:t>
      </w:r>
      <w:r w:rsidR="00961A53">
        <w:rPr>
          <w:szCs w:val="24"/>
          <w:lang w:val="hr-HR"/>
        </w:rPr>
        <w:t xml:space="preserve">Suvlasnicima </w:t>
      </w:r>
      <w:proofErr w:type="spellStart"/>
      <w:r w:rsidR="00E87F01">
        <w:rPr>
          <w:szCs w:val="24"/>
          <w:lang w:val="hr-HR"/>
        </w:rPr>
        <w:t>Šepić</w:t>
      </w:r>
      <w:proofErr w:type="spellEnd"/>
      <w:r w:rsidR="00E87F01">
        <w:rPr>
          <w:szCs w:val="24"/>
          <w:lang w:val="hr-HR"/>
        </w:rPr>
        <w:t xml:space="preserve"> Josipu i Linić  Josipu čija su prebivališta</w:t>
      </w:r>
      <w:r w:rsidR="00E87F01" w:rsidRPr="00E87F01">
        <w:rPr>
          <w:szCs w:val="24"/>
          <w:lang w:val="hr-HR"/>
        </w:rPr>
        <w:t xml:space="preserve"> </w:t>
      </w:r>
      <w:r w:rsidR="00E87F01">
        <w:rPr>
          <w:szCs w:val="24"/>
          <w:lang w:val="hr-HR"/>
        </w:rPr>
        <w:t>n</w:t>
      </w:r>
      <w:r w:rsidRPr="007511E3">
        <w:rPr>
          <w:szCs w:val="24"/>
          <w:lang w:val="hr-HR"/>
        </w:rPr>
        <w:t>epoznat</w:t>
      </w:r>
      <w:r w:rsidR="00E87F01">
        <w:rPr>
          <w:szCs w:val="24"/>
          <w:lang w:val="hr-HR"/>
        </w:rPr>
        <w:t>a,</w:t>
      </w:r>
      <w:r w:rsidR="004B7DA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</w:t>
      </w:r>
      <w:r w:rsidR="00E87F01" w:rsidRPr="00E87F01">
        <w:t xml:space="preserve"> </w:t>
      </w:r>
      <w:r w:rsidR="00E87F01">
        <w:rPr>
          <w:szCs w:val="24"/>
          <w:lang w:val="hr-HR"/>
        </w:rPr>
        <w:t xml:space="preserve">suvlasnike </w:t>
      </w:r>
      <w:proofErr w:type="spellStart"/>
      <w:r w:rsidR="00E87F01">
        <w:rPr>
          <w:szCs w:val="24"/>
          <w:lang w:val="hr-HR"/>
        </w:rPr>
        <w:t>Šepić</w:t>
      </w:r>
      <w:proofErr w:type="spellEnd"/>
      <w:r w:rsidR="00E87F01">
        <w:rPr>
          <w:szCs w:val="24"/>
          <w:lang w:val="hr-HR"/>
        </w:rPr>
        <w:t xml:space="preserve"> Josipa i Linić  Josipa</w:t>
      </w:r>
      <w:r w:rsidRPr="00E87F01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u postupku uklanjanja ruševine zgrade na k.č.br. </w:t>
      </w:r>
      <w:r w:rsidR="00F86E2E" w:rsidRPr="00F86E2E">
        <w:rPr>
          <w:szCs w:val="24"/>
          <w:lang w:val="hr-HR"/>
        </w:rPr>
        <w:t>7703, k.o. Dubrava,  u Zagrebu, Dubrava 164</w:t>
      </w:r>
      <w:r w:rsidRPr="007511E3">
        <w:rPr>
          <w:szCs w:val="24"/>
          <w:lang w:val="hr-HR"/>
        </w:rPr>
        <w:t xml:space="preserve">, dok se </w:t>
      </w:r>
      <w:r w:rsidR="00E23FB1"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</w:t>
      </w:r>
      <w:r w:rsidR="00E23FB1">
        <w:rPr>
          <w:szCs w:val="24"/>
          <w:lang w:val="hr-HR"/>
        </w:rPr>
        <w:t>ci ili osobe</w:t>
      </w:r>
      <w:r w:rsidRPr="007511E3">
        <w:rPr>
          <w:szCs w:val="24"/>
          <w:lang w:val="hr-HR"/>
        </w:rPr>
        <w:t xml:space="preserve"> ovlašten</w:t>
      </w:r>
      <w:r w:rsidR="00E23FB1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za nj</w:t>
      </w:r>
      <w:r w:rsidR="00E23FB1">
        <w:rPr>
          <w:szCs w:val="24"/>
          <w:lang w:val="hr-HR"/>
        </w:rPr>
        <w:t>ih</w:t>
      </w:r>
      <w:r w:rsidRPr="007511E3">
        <w:rPr>
          <w:szCs w:val="24"/>
          <w:lang w:val="hr-HR"/>
        </w:rPr>
        <w:t xml:space="preserve">ovo zastupanje ne pojavi u postupku, odnosno dok </w:t>
      </w:r>
      <w:r w:rsidR="00E23FB1"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B74E3" w:rsidRPr="007511E3" w:rsidRDefault="007B74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B74E3" w:rsidRPr="007511E3" w:rsidRDefault="007B74E3" w:rsidP="007511E3">
      <w:pPr>
        <w:rPr>
          <w:szCs w:val="24"/>
          <w:lang w:val="hr-HR"/>
        </w:rPr>
      </w:pPr>
    </w:p>
    <w:p w:rsidR="00E87F01" w:rsidRPr="00E87F01" w:rsidRDefault="007511E3" w:rsidP="00E87F01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E87F01" w:rsidRPr="00E87F01">
        <w:rPr>
          <w:szCs w:val="24"/>
          <w:lang w:val="hr-HR"/>
        </w:rPr>
        <w:t>27.2.2021.</w:t>
      </w:r>
      <w:r w:rsidR="00E87F01">
        <w:rPr>
          <w:szCs w:val="24"/>
          <w:lang w:val="hr-HR"/>
        </w:rPr>
        <w:t xml:space="preserve"> godine,  u 14,05 sati, utvrdio</w:t>
      </w:r>
      <w:r w:rsidR="00E87F01" w:rsidRPr="00E87F01">
        <w:rPr>
          <w:szCs w:val="24"/>
          <w:lang w:val="hr-HR"/>
        </w:rPr>
        <w:t xml:space="preserve"> je da se na k.č.br. 7703, k.o. Dubrava,  u Zagrebu, Dubrava 164, nalazi ruševina zgrade,  prizemnica površine cca 160 m2, oštećen</w:t>
      </w:r>
      <w:r w:rsidR="00961A53">
        <w:rPr>
          <w:szCs w:val="24"/>
          <w:lang w:val="hr-HR"/>
        </w:rPr>
        <w:t>ih zidova izgrađenih od cigle,</w:t>
      </w:r>
      <w:r w:rsidR="00E87F01" w:rsidRPr="00E87F01">
        <w:rPr>
          <w:szCs w:val="24"/>
          <w:lang w:val="hr-HR"/>
        </w:rPr>
        <w:t xml:space="preserve"> oštećenog pokrova i krovne konstrukcije.</w:t>
      </w:r>
    </w:p>
    <w:p w:rsidR="00E87F01" w:rsidRPr="00E87F01" w:rsidRDefault="00E87F01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>Zgrada je  zbog oštećenja i nedostatka pojedinih dijelova izgubila svoja svojstva zbog čega nije prikladna za uporabu sukladno svojoj namjeni.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Uvidom u</w:t>
      </w:r>
      <w:r w:rsidR="00E87F01" w:rsidRPr="00E87F01">
        <w:rPr>
          <w:szCs w:val="24"/>
          <w:lang w:val="hr-HR"/>
        </w:rPr>
        <w:t xml:space="preserve"> Registar kulturnih dobara Republike Hrvatske utvrđeno je da zgrada nije upisana u Registar kulturnih dobara Republike Hrvatske, odnosno da se ne nalazi u kulturno-povijesnoj cjelini upisanoj u taj Registar niti se ne  nalazi na arheološkom nalazištu.</w:t>
      </w:r>
    </w:p>
    <w:p w:rsidR="00E87F01" w:rsidRPr="00E87F01" w:rsidRDefault="00E87F01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lastRenderedPageBreak/>
        <w:t xml:space="preserve"> Uvidom u ZK uložak broj: 1219, k.o. Granešina,   utvrđeno je da su   suvlasnici zemljišta na kome se zgrada nalazi 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 xml:space="preserve">Linić Josip (Josip), St. </w:t>
      </w:r>
      <w:proofErr w:type="spellStart"/>
      <w:r w:rsidRPr="00E87F01">
        <w:rPr>
          <w:szCs w:val="24"/>
          <w:lang w:val="hr-HR"/>
        </w:rPr>
        <w:t>Jekića</w:t>
      </w:r>
      <w:proofErr w:type="spellEnd"/>
      <w:r w:rsidRPr="00E87F01">
        <w:rPr>
          <w:szCs w:val="24"/>
          <w:lang w:val="hr-HR"/>
        </w:rPr>
        <w:t>. 6, Pazin</w:t>
      </w:r>
      <w:r>
        <w:rPr>
          <w:szCs w:val="24"/>
          <w:lang w:val="hr-HR"/>
        </w:rPr>
        <w:t>,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proofErr w:type="spellStart"/>
      <w:r w:rsidRPr="00E87F01">
        <w:rPr>
          <w:szCs w:val="24"/>
          <w:lang w:val="hr-HR"/>
        </w:rPr>
        <w:t>Šepić</w:t>
      </w:r>
      <w:proofErr w:type="spellEnd"/>
      <w:r w:rsidRPr="00E87F01">
        <w:rPr>
          <w:szCs w:val="24"/>
          <w:lang w:val="hr-HR"/>
        </w:rPr>
        <w:t xml:space="preserve"> Josip, Gornji </w:t>
      </w:r>
      <w:proofErr w:type="spellStart"/>
      <w:r w:rsidRPr="00E87F01">
        <w:rPr>
          <w:szCs w:val="24"/>
          <w:lang w:val="hr-HR"/>
        </w:rPr>
        <w:t>Kosinji</w:t>
      </w:r>
      <w:proofErr w:type="spellEnd"/>
      <w:r w:rsidRPr="00E87F01">
        <w:rPr>
          <w:szCs w:val="24"/>
          <w:lang w:val="hr-HR"/>
        </w:rPr>
        <w:t>, Gospić</w:t>
      </w:r>
      <w:r>
        <w:rPr>
          <w:szCs w:val="24"/>
          <w:lang w:val="hr-HR"/>
        </w:rPr>
        <w:t>,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 xml:space="preserve">Marki </w:t>
      </w:r>
      <w:proofErr w:type="spellStart"/>
      <w:r w:rsidRPr="00E87F01">
        <w:rPr>
          <w:szCs w:val="24"/>
          <w:lang w:val="hr-HR"/>
        </w:rPr>
        <w:t>Zef</w:t>
      </w:r>
      <w:proofErr w:type="spellEnd"/>
      <w:r w:rsidRPr="00E87F01">
        <w:rPr>
          <w:szCs w:val="24"/>
          <w:lang w:val="hr-HR"/>
        </w:rPr>
        <w:t>, Aleja Lipa 33, Zagreb</w:t>
      </w:r>
      <w:r>
        <w:rPr>
          <w:szCs w:val="24"/>
          <w:lang w:val="hr-HR"/>
        </w:rPr>
        <w:t>,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>Marki Nikola, Aleja Lipa 33, Zagreb</w:t>
      </w:r>
      <w:r>
        <w:rPr>
          <w:szCs w:val="24"/>
          <w:lang w:val="hr-HR"/>
        </w:rPr>
        <w:t>,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>Marki Filip, Aleja Lipa 33, Zagreb</w:t>
      </w:r>
      <w:r>
        <w:rPr>
          <w:szCs w:val="24"/>
          <w:lang w:val="hr-HR"/>
        </w:rPr>
        <w:t xml:space="preserve"> i</w:t>
      </w:r>
    </w:p>
    <w:p w:rsidR="00E87F01" w:rsidRPr="00E87F01" w:rsidRDefault="00961A53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 xml:space="preserve">Nadbiskupski Ordinarijat, S. V. </w:t>
      </w:r>
      <w:proofErr w:type="spellStart"/>
      <w:r w:rsidRPr="00E87F01">
        <w:rPr>
          <w:szCs w:val="24"/>
          <w:lang w:val="hr-HR"/>
        </w:rPr>
        <w:t>Čiće</w:t>
      </w:r>
      <w:proofErr w:type="spellEnd"/>
      <w:r w:rsidRPr="00E87F01">
        <w:rPr>
          <w:szCs w:val="24"/>
          <w:lang w:val="hr-HR"/>
        </w:rPr>
        <w:t xml:space="preserve"> Br. 2, Rijeka</w:t>
      </w:r>
      <w:r>
        <w:rPr>
          <w:szCs w:val="24"/>
          <w:lang w:val="hr-HR"/>
        </w:rPr>
        <w:t>.</w:t>
      </w:r>
    </w:p>
    <w:p w:rsidR="00E019D9" w:rsidRPr="00E019D9" w:rsidRDefault="00E87F01" w:rsidP="00E87F01">
      <w:pPr>
        <w:ind w:firstLine="709"/>
        <w:jc w:val="both"/>
        <w:rPr>
          <w:szCs w:val="24"/>
          <w:lang w:val="hr-HR"/>
        </w:rPr>
      </w:pPr>
      <w:r w:rsidRPr="00E87F01">
        <w:rPr>
          <w:szCs w:val="24"/>
          <w:lang w:val="hr-HR"/>
        </w:rPr>
        <w:t xml:space="preserve">Dana 25.3.2021. godine sastavljen je zapisnik sa Marki Nikolom, Aleja Lipa 33, Zagreb i Marki Kristijanom, </w:t>
      </w:r>
      <w:proofErr w:type="spellStart"/>
      <w:r w:rsidRPr="00E87F01">
        <w:rPr>
          <w:szCs w:val="24"/>
          <w:lang w:val="hr-HR"/>
        </w:rPr>
        <w:t>Širinečka</w:t>
      </w:r>
      <w:proofErr w:type="spellEnd"/>
      <w:r w:rsidRPr="00E87F01">
        <w:rPr>
          <w:szCs w:val="24"/>
          <w:lang w:val="hr-HR"/>
        </w:rPr>
        <w:t xml:space="preserve"> ulica 23, Zagreb, punomoćnikom </w:t>
      </w:r>
      <w:proofErr w:type="spellStart"/>
      <w:r w:rsidRPr="00E87F01">
        <w:rPr>
          <w:szCs w:val="24"/>
          <w:lang w:val="hr-HR"/>
        </w:rPr>
        <w:t>Zefa</w:t>
      </w:r>
      <w:proofErr w:type="spellEnd"/>
      <w:r w:rsidRPr="00E87F01">
        <w:rPr>
          <w:szCs w:val="24"/>
          <w:lang w:val="hr-HR"/>
        </w:rPr>
        <w:t xml:space="preserve"> </w:t>
      </w:r>
      <w:proofErr w:type="spellStart"/>
      <w:r w:rsidRPr="00E87F01">
        <w:rPr>
          <w:szCs w:val="24"/>
          <w:lang w:val="hr-HR"/>
        </w:rPr>
        <w:t>Markia</w:t>
      </w:r>
      <w:proofErr w:type="spellEnd"/>
      <w:r w:rsidRPr="00E87F01">
        <w:rPr>
          <w:szCs w:val="24"/>
          <w:lang w:val="hr-HR"/>
        </w:rPr>
        <w:t>, koji su na zapisnik izjavili da se slažu da se radi o ruševini zgrade i da nije potrebno vještačenje stručne osobe, da je namjena zgrade bila stambena te da se ne koristi više od pet godina, te da mole rok od jedne godine za uklanjanje zgrade</w:t>
      </w:r>
      <w:r w:rsidR="00961A53">
        <w:rPr>
          <w:szCs w:val="24"/>
          <w:lang w:val="hr-HR"/>
        </w:rPr>
        <w:t>.</w:t>
      </w:r>
    </w:p>
    <w:p w:rsidR="00961A53" w:rsidRPr="00961A53" w:rsidRDefault="00961A53" w:rsidP="00961A53">
      <w:pPr>
        <w:ind w:firstLine="709"/>
        <w:jc w:val="both"/>
        <w:rPr>
          <w:szCs w:val="24"/>
          <w:lang w:val="hr-HR"/>
        </w:rPr>
      </w:pPr>
      <w:r w:rsidRPr="00961A53">
        <w:rPr>
          <w:szCs w:val="24"/>
          <w:lang w:val="hr-HR"/>
        </w:rPr>
        <w:t>Na zahtjev ovog ureda MINISTARSTVO UNUTARNJIH POSLOVA  dostavilo je dopis KLASA: 220-01/21-02/221 od 6. travnja 2021. godine, iz kojeg nije moguće utvrditi prebivalište suvlasnika Josipa Linića.</w:t>
      </w:r>
    </w:p>
    <w:p w:rsidR="00E019D9" w:rsidRPr="00E019D9" w:rsidRDefault="00961A53" w:rsidP="00961A53">
      <w:pPr>
        <w:ind w:firstLine="709"/>
        <w:jc w:val="both"/>
        <w:rPr>
          <w:szCs w:val="24"/>
          <w:lang w:val="hr-HR"/>
        </w:rPr>
      </w:pPr>
      <w:r w:rsidRPr="00961A53">
        <w:rPr>
          <w:szCs w:val="24"/>
          <w:lang w:val="hr-HR"/>
        </w:rPr>
        <w:t xml:space="preserve">Također se ne može utvrditi prebivalište suvlasnika </w:t>
      </w:r>
      <w:proofErr w:type="spellStart"/>
      <w:r w:rsidRPr="00961A53">
        <w:rPr>
          <w:szCs w:val="24"/>
          <w:lang w:val="hr-HR"/>
        </w:rPr>
        <w:t>Šepić</w:t>
      </w:r>
      <w:proofErr w:type="spellEnd"/>
      <w:r w:rsidRPr="00961A53">
        <w:rPr>
          <w:szCs w:val="24"/>
          <w:lang w:val="hr-HR"/>
        </w:rPr>
        <w:t xml:space="preserve"> Josip</w:t>
      </w:r>
      <w:r w:rsidR="00E23FB1">
        <w:rPr>
          <w:szCs w:val="24"/>
          <w:lang w:val="hr-HR"/>
        </w:rPr>
        <w:t>a</w:t>
      </w:r>
      <w:r w:rsidRPr="00961A53">
        <w:rPr>
          <w:szCs w:val="24"/>
          <w:lang w:val="hr-HR"/>
        </w:rPr>
        <w:t>, budući je adresa u ZK ulošku nepotpuna</w:t>
      </w:r>
      <w:r>
        <w:rPr>
          <w:szCs w:val="24"/>
          <w:lang w:val="hr-HR"/>
        </w:rPr>
        <w:t>.</w:t>
      </w:r>
      <w:r w:rsidR="00E019D9" w:rsidRPr="00E019D9">
        <w:rPr>
          <w:szCs w:val="24"/>
          <w:lang w:val="hr-HR"/>
        </w:rPr>
        <w:t xml:space="preserve"> </w:t>
      </w:r>
    </w:p>
    <w:p w:rsidR="00517AB0" w:rsidRDefault="00517AB0" w:rsidP="00517AB0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="00E87F01" w:rsidRPr="00E87F01">
        <w:rPr>
          <w:szCs w:val="24"/>
          <w:lang w:val="hr-HR"/>
        </w:rPr>
        <w:t>23.4.2021</w:t>
      </w:r>
      <w:r>
        <w:rPr>
          <w:szCs w:val="24"/>
          <w:lang w:val="hr-HR"/>
        </w:rPr>
        <w:t xml:space="preserve">. godine, sastavljen je zapisnik sa </w:t>
      </w:r>
      <w:r w:rsidRPr="007511E3">
        <w:rPr>
          <w:szCs w:val="24"/>
          <w:lang w:val="hr-HR"/>
        </w:rPr>
        <w:t xml:space="preserve">odvjetnicom Almasom Filipović, Zagreb, Vodnikova 19, koja je na zapisnik izjavila da je suglasna da je se odredi za privremenog zastupnika </w:t>
      </w:r>
      <w:r w:rsidR="00961A53">
        <w:rPr>
          <w:szCs w:val="24"/>
          <w:lang w:val="hr-HR"/>
        </w:rPr>
        <w:t>s</w:t>
      </w:r>
      <w:r w:rsidR="00961A53" w:rsidRPr="00961A53">
        <w:rPr>
          <w:szCs w:val="24"/>
          <w:lang w:val="hr-HR"/>
        </w:rPr>
        <w:t xml:space="preserve">uvlasnicima </w:t>
      </w:r>
      <w:proofErr w:type="spellStart"/>
      <w:r w:rsidR="00961A53" w:rsidRPr="00961A53">
        <w:rPr>
          <w:szCs w:val="24"/>
          <w:lang w:val="hr-HR"/>
        </w:rPr>
        <w:t>Šepić</w:t>
      </w:r>
      <w:proofErr w:type="spellEnd"/>
      <w:r w:rsidR="00961A53" w:rsidRPr="00961A53">
        <w:rPr>
          <w:szCs w:val="24"/>
          <w:lang w:val="hr-HR"/>
        </w:rPr>
        <w:t xml:space="preserve"> Josipu i Linić  Josipu</w:t>
      </w:r>
      <w:r w:rsidR="00961A53" w:rsidRPr="00961A53">
        <w:t xml:space="preserve"> </w:t>
      </w:r>
      <w:r w:rsidR="00961A53" w:rsidRPr="00961A53">
        <w:rPr>
          <w:szCs w:val="24"/>
          <w:lang w:val="hr-HR"/>
        </w:rPr>
        <w:t>čija su prebivališta nepoznata</w:t>
      </w:r>
      <w:r w:rsidRPr="00A25F12"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F86E2E" w:rsidP="00F86E2E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Odredbom članka 34. stavka 1</w:t>
      </w:r>
      <w:r w:rsidR="007511E3" w:rsidRPr="007511E3">
        <w:rPr>
          <w:szCs w:val="24"/>
          <w:lang w:val="hr-HR"/>
        </w:rPr>
        <w:t>. Zakona o općem upravnom postupku (Narodne novine 47/09), propisano</w:t>
      </w:r>
      <w:r>
        <w:rPr>
          <w:szCs w:val="24"/>
          <w:lang w:val="hr-HR"/>
        </w:rPr>
        <w:t xml:space="preserve"> je</w:t>
      </w:r>
      <w:r w:rsidR="007511E3" w:rsidRPr="007511E3">
        <w:rPr>
          <w:szCs w:val="24"/>
          <w:lang w:val="hr-HR"/>
        </w:rPr>
        <w:t xml:space="preserve"> </w:t>
      </w:r>
      <w:r>
        <w:rPr>
          <w:szCs w:val="24"/>
          <w:lang w:val="hr-HR"/>
        </w:rPr>
        <w:t>k</w:t>
      </w:r>
      <w:r w:rsidRPr="00F86E2E">
        <w:rPr>
          <w:szCs w:val="24"/>
          <w:lang w:val="hr-HR"/>
        </w:rPr>
        <w:t xml:space="preserve">ad </w:t>
      </w:r>
      <w:proofErr w:type="spellStart"/>
      <w:r w:rsidRPr="00F86E2E">
        <w:rPr>
          <w:szCs w:val="24"/>
          <w:lang w:val="hr-HR"/>
        </w:rPr>
        <w:t>postupovno</w:t>
      </w:r>
      <w:proofErr w:type="spellEnd"/>
      <w:r w:rsidRPr="00F86E2E">
        <w:rPr>
          <w:szCs w:val="24"/>
          <w:lang w:val="hr-HR"/>
        </w:rPr>
        <w:t xml:space="preserve"> nesposobna stranka nema zakonskog </w:t>
      </w:r>
      <w:r>
        <w:rPr>
          <w:szCs w:val="24"/>
          <w:lang w:val="hr-HR"/>
        </w:rPr>
        <w:t xml:space="preserve">zastupnika ili se neka radnja u </w:t>
      </w:r>
      <w:r w:rsidRPr="00F86E2E">
        <w:rPr>
          <w:szCs w:val="24"/>
          <w:lang w:val="hr-HR"/>
        </w:rPr>
        <w:t>postupku treba hitno poduzeti protiv osobe koje prebivališ</w:t>
      </w:r>
      <w:r>
        <w:rPr>
          <w:szCs w:val="24"/>
          <w:lang w:val="hr-HR"/>
        </w:rPr>
        <w:t xml:space="preserve">te, boravište ili sjedište nije </w:t>
      </w:r>
      <w:r w:rsidRPr="00F86E2E">
        <w:rPr>
          <w:szCs w:val="24"/>
          <w:lang w:val="hr-HR"/>
        </w:rPr>
        <w:t>poznato, a koja nema opunomoćenika, takvoj stranci slu</w:t>
      </w:r>
      <w:r>
        <w:rPr>
          <w:szCs w:val="24"/>
          <w:lang w:val="hr-HR"/>
        </w:rPr>
        <w:t>žbena će osoba zaključ</w:t>
      </w:r>
      <w:r w:rsidRPr="00F86E2E">
        <w:rPr>
          <w:szCs w:val="24"/>
          <w:lang w:val="hr-HR"/>
        </w:rPr>
        <w:t>kom odrediti</w:t>
      </w:r>
      <w:r>
        <w:rPr>
          <w:szCs w:val="24"/>
          <w:lang w:val="hr-HR"/>
        </w:rPr>
        <w:t xml:space="preserve"> </w:t>
      </w:r>
      <w:r w:rsidRPr="00F86E2E">
        <w:rPr>
          <w:szCs w:val="24"/>
          <w:lang w:val="hr-HR"/>
        </w:rPr>
        <w:t>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>Budući nije poznat</w:t>
      </w:r>
      <w:r w:rsidR="00E87F01">
        <w:rPr>
          <w:szCs w:val="24"/>
          <w:lang w:val="hr-HR"/>
        </w:rPr>
        <w:t>o prebivalište suvlasnika</w:t>
      </w:r>
      <w:r w:rsidRPr="008A60D9">
        <w:rPr>
          <w:szCs w:val="24"/>
          <w:lang w:val="hr-HR"/>
        </w:rPr>
        <w:t xml:space="preserve"> </w:t>
      </w:r>
      <w:proofErr w:type="spellStart"/>
      <w:r w:rsidR="00961A53" w:rsidRPr="00961A53">
        <w:rPr>
          <w:szCs w:val="24"/>
          <w:lang w:val="hr-HR"/>
        </w:rPr>
        <w:t>Šepić</w:t>
      </w:r>
      <w:proofErr w:type="spellEnd"/>
      <w:r w:rsidR="00961A53" w:rsidRPr="00961A53">
        <w:rPr>
          <w:szCs w:val="24"/>
          <w:lang w:val="hr-HR"/>
        </w:rPr>
        <w:t xml:space="preserve"> Josipa </w:t>
      </w:r>
      <w:r w:rsidR="00E23FB1">
        <w:rPr>
          <w:szCs w:val="24"/>
          <w:lang w:val="hr-HR"/>
        </w:rPr>
        <w:t>nit</w:t>
      </w:r>
      <w:r w:rsidR="00961A53" w:rsidRPr="00961A53">
        <w:rPr>
          <w:szCs w:val="24"/>
          <w:lang w:val="hr-HR"/>
        </w:rPr>
        <w:t>i Linić  Josipa</w:t>
      </w:r>
      <w:r w:rsidRPr="00961A53">
        <w:rPr>
          <w:szCs w:val="24"/>
          <w:lang w:val="hr-HR"/>
        </w:rPr>
        <w:t>,</w:t>
      </w:r>
      <w:r w:rsidRPr="008A60D9">
        <w:rPr>
          <w:szCs w:val="24"/>
          <w:lang w:val="hr-HR"/>
        </w:rPr>
        <w:t xml:space="preserve"> </w:t>
      </w:r>
      <w:r w:rsidR="007511E3" w:rsidRPr="007511E3">
        <w:rPr>
          <w:szCs w:val="24"/>
          <w:lang w:val="hr-HR"/>
        </w:rPr>
        <w:t>a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E23FB1" w:rsidP="007511E3">
      <w:pPr>
        <w:ind w:left="4535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r w:rsidR="007511E3"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r w:rsidR="00074726" w:rsidRPr="00A25F12">
        <w:rPr>
          <w:szCs w:val="24"/>
          <w:lang w:val="hr-HR"/>
        </w:rPr>
        <w:t>Almasa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961A53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7" w:rsidRDefault="00557D97" w:rsidP="007511E3">
      <w:r>
        <w:separator/>
      </w:r>
    </w:p>
  </w:endnote>
  <w:endnote w:type="continuationSeparator" w:id="0">
    <w:p w:rsidR="00557D97" w:rsidRDefault="00557D97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7" w:rsidRDefault="00557D97" w:rsidP="007511E3">
      <w:r>
        <w:separator/>
      </w:r>
    </w:p>
  </w:footnote>
  <w:footnote w:type="continuationSeparator" w:id="0">
    <w:p w:rsidR="00557D97" w:rsidRDefault="00557D97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532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74982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1D7E12"/>
    <w:rsid w:val="00205308"/>
    <w:rsid w:val="00215083"/>
    <w:rsid w:val="00254077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7D97"/>
    <w:rsid w:val="005C6940"/>
    <w:rsid w:val="00613D73"/>
    <w:rsid w:val="0063122E"/>
    <w:rsid w:val="00650532"/>
    <w:rsid w:val="00692194"/>
    <w:rsid w:val="006B188E"/>
    <w:rsid w:val="006B43F6"/>
    <w:rsid w:val="00711FBE"/>
    <w:rsid w:val="007332B4"/>
    <w:rsid w:val="007511E3"/>
    <w:rsid w:val="00793B3B"/>
    <w:rsid w:val="007B74E3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61A53"/>
    <w:rsid w:val="009714C1"/>
    <w:rsid w:val="009A63BC"/>
    <w:rsid w:val="009C3534"/>
    <w:rsid w:val="009D383B"/>
    <w:rsid w:val="00A25F12"/>
    <w:rsid w:val="00A41A9E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56663"/>
    <w:rsid w:val="00C636E3"/>
    <w:rsid w:val="00CD2180"/>
    <w:rsid w:val="00D121A9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23FB1"/>
    <w:rsid w:val="00E747DE"/>
    <w:rsid w:val="00E87F01"/>
    <w:rsid w:val="00E94027"/>
    <w:rsid w:val="00EB21F9"/>
    <w:rsid w:val="00ED688F"/>
    <w:rsid w:val="00F12608"/>
    <w:rsid w:val="00F7069B"/>
    <w:rsid w:val="00F86E2E"/>
    <w:rsid w:val="00FB035F"/>
    <w:rsid w:val="00FB5BDE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0682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7</cp:revision>
  <cp:lastPrinted>2021-07-14T04:56:00Z</cp:lastPrinted>
  <dcterms:created xsi:type="dcterms:W3CDTF">2021-04-23T07:36:00Z</dcterms:created>
  <dcterms:modified xsi:type="dcterms:W3CDTF">2021-07-22T07:17:00Z</dcterms:modified>
</cp:coreProperties>
</file>