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7C708D" w:rsidRPr="005035F4" w:rsidTr="00CD353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461106" w:rsidRDefault="00461106" w:rsidP="005035F4">
            <w:pPr>
              <w:jc w:val="center"/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  <w:r w:rsidRPr="00461106"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  <w:t>2019</w:t>
            </w:r>
            <w:r w:rsidR="007C708D" w:rsidRPr="00461106"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461106" w:rsidRDefault="007C708D" w:rsidP="005035F4">
            <w:pPr>
              <w:jc w:val="center"/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461106" w:rsidRDefault="007C708D" w:rsidP="005035F4">
            <w:pPr>
              <w:jc w:val="center"/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461106" w:rsidRDefault="007C708D" w:rsidP="005035F4">
            <w:pPr>
              <w:jc w:val="center"/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461106" w:rsidRDefault="007C708D" w:rsidP="005035F4">
            <w:pPr>
              <w:jc w:val="center"/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461106" w:rsidRDefault="00461106" w:rsidP="005035F4">
            <w:pPr>
              <w:jc w:val="center"/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  <w:r w:rsidRPr="00461106"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  <w:t>2020</w:t>
            </w:r>
            <w:r w:rsidR="007C708D" w:rsidRPr="00461106"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61106" w:rsidRDefault="007C708D" w:rsidP="005035F4">
            <w:pPr>
              <w:rPr>
                <w:rFonts w:eastAsia="PMingLiU"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61106" w:rsidRDefault="007C708D" w:rsidP="005035F4">
            <w:pPr>
              <w:rPr>
                <w:rFonts w:eastAsia="PMingLiU"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61106" w:rsidRDefault="007C708D" w:rsidP="005035F4">
            <w:pPr>
              <w:rPr>
                <w:rFonts w:eastAsia="PMingLiU"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61106" w:rsidRDefault="007C708D" w:rsidP="005035F4">
            <w:pPr>
              <w:rPr>
                <w:rFonts w:eastAsia="PMingLiU"/>
                <w:color w:val="00B05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461106" w:rsidRDefault="008B72EF" w:rsidP="005035F4">
            <w:pPr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  <w:p w:rsidR="008B72EF" w:rsidRPr="00461106" w:rsidRDefault="008B72EF" w:rsidP="008B72EF">
            <w:pPr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  <w:p w:rsidR="008B72EF" w:rsidRPr="00461106" w:rsidRDefault="008B72EF" w:rsidP="008B72EF">
            <w:pPr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</w:p>
          <w:p w:rsidR="008B72EF" w:rsidRPr="00461106" w:rsidRDefault="00461106" w:rsidP="008B72EF">
            <w:pPr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</w:pPr>
            <w:r w:rsidRPr="00461106"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  <w:t xml:space="preserve">  2021</w:t>
            </w:r>
            <w:r w:rsidR="008B72EF" w:rsidRPr="00461106">
              <w:rPr>
                <w:rFonts w:eastAsia="PMingLiU"/>
                <w:b/>
                <w:color w:val="00B050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A00F17">
        <w:trPr>
          <w:trHeight w:val="462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 w:rsidRPr="003B3E02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</w:t>
      </w:r>
      <w:r w:rsidR="003B3E02" w:rsidRPr="003B3E02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i </w:t>
      </w:r>
      <w:r w:rsidR="003B3E02" w:rsidRPr="003B3E02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Uredbi  Komisije  (EU)  br. </w:t>
      </w:r>
      <w:r w:rsidR="003B3E02" w:rsidRPr="003B3E02">
        <w:rPr>
          <w:rFonts w:ascii="Times New Roman" w:hAnsi="Times New Roman" w:cs="Times New Roman"/>
          <w:i/>
          <w:color w:val="00B050"/>
          <w:sz w:val="22"/>
          <w:szCs w:val="22"/>
        </w:rPr>
        <w:t>2019</w:t>
      </w:r>
      <w:r w:rsidR="003B3E02" w:rsidRPr="003B3E02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/316 od 21. veljače 2019. o izmjeni Uredbe 1408/2013 </w:t>
      </w:r>
      <w:r w:rsidR="003B3E02" w:rsidRPr="003B3E02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 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primjeni članaka 107. i 108. Ugovora o funkcioniranju Europske unije na de </w:t>
      </w:r>
      <w:proofErr w:type="spellStart"/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F62107" w:rsidRPr="003B3E02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3B3E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razdoblja od tri fiskalne godine ne smije biti veći od </w:t>
      </w:r>
      <w:r w:rsidR="003B3E02" w:rsidRPr="00461106">
        <w:rPr>
          <w:rFonts w:ascii="Times New Roman" w:hAnsi="Times New Roman" w:cs="Times New Roman"/>
          <w:i/>
          <w:color w:val="00B050"/>
          <w:sz w:val="22"/>
          <w:szCs w:val="22"/>
        </w:rPr>
        <w:t>20</w:t>
      </w:r>
      <w:r w:rsidR="00A129DE" w:rsidRPr="00461106">
        <w:rPr>
          <w:rFonts w:ascii="Times New Roman" w:hAnsi="Times New Roman" w:cs="Times New Roman"/>
          <w:i/>
          <w:color w:val="00B050"/>
          <w:sz w:val="22"/>
          <w:szCs w:val="22"/>
        </w:rPr>
        <w:t xml:space="preserve">.000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  <w:bookmarkStart w:id="0" w:name="_GoBack"/>
      <w:bookmarkEnd w:id="0"/>
    </w:p>
    <w:p w:rsidR="0031781B" w:rsidRPr="00CA0DB7" w:rsidRDefault="0031781B" w:rsidP="00D73DAA">
      <w:pPr>
        <w:ind w:right="-2" w:firstLine="284"/>
        <w:jc w:val="both"/>
      </w:pPr>
    </w:p>
    <w:p w:rsidR="000E76E0" w:rsidRPr="00CA0DB7" w:rsidRDefault="000E76E0" w:rsidP="00D73DAA">
      <w:pPr>
        <w:ind w:right="-2"/>
      </w:pPr>
    </w:p>
    <w:p w:rsidR="0031781B" w:rsidRPr="000A4A16" w:rsidRDefault="0031781B" w:rsidP="0031781B">
      <w:pPr>
        <w:ind w:left="-284" w:right="-1"/>
        <w:rPr>
          <w:i/>
        </w:rPr>
      </w:pPr>
      <w:r w:rsidRPr="00CA0DB7">
        <w:t xml:space="preserve">U Zagrebu, </w:t>
      </w:r>
      <w:r>
        <w:t>______________</w:t>
      </w:r>
      <w:r>
        <w:rPr>
          <w:i/>
        </w:rPr>
        <w:t xml:space="preserve">                    </w:t>
      </w:r>
      <w:r>
        <w:t>_______________________________________________________</w:t>
      </w:r>
    </w:p>
    <w:p w:rsidR="0031781B" w:rsidRDefault="0031781B" w:rsidP="0031781B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Pr="00CA0DB7">
        <w:rPr>
          <w:i/>
        </w:rPr>
        <w:t>(ime i prezime vlasnika/osobe ovlaštene za zastupanje)</w:t>
      </w:r>
    </w:p>
    <w:p w:rsidR="0031781B" w:rsidRDefault="0031781B" w:rsidP="0031781B">
      <w:pPr>
        <w:ind w:left="-284" w:right="-1" w:firstLine="3686"/>
        <w:jc w:val="center"/>
      </w:pPr>
    </w:p>
    <w:p w:rsidR="0031781B" w:rsidRDefault="0031781B" w:rsidP="0031781B">
      <w:pPr>
        <w:ind w:left="-284" w:right="-1" w:firstLine="3686"/>
        <w:jc w:val="center"/>
      </w:pPr>
    </w:p>
    <w:p w:rsidR="0031781B" w:rsidRPr="00CA0DB7" w:rsidRDefault="0031781B" w:rsidP="0031781B">
      <w:pPr>
        <w:ind w:left="-284" w:right="-1" w:firstLine="3686"/>
        <w:jc w:val="center"/>
      </w:pPr>
    </w:p>
    <w:p w:rsidR="0031781B" w:rsidRPr="00CA0DB7" w:rsidRDefault="0031781B" w:rsidP="0031781B">
      <w:pPr>
        <w:ind w:left="-284" w:right="-1" w:firstLine="3686"/>
        <w:jc w:val="center"/>
      </w:pPr>
      <w:r>
        <w:t>_______________________________________</w:t>
      </w:r>
    </w:p>
    <w:p w:rsidR="0031781B" w:rsidRPr="00CA0DB7" w:rsidRDefault="0031781B" w:rsidP="0031781B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p w:rsidR="00E27C2B" w:rsidRPr="00CA0DB7" w:rsidRDefault="00E27C2B" w:rsidP="0031781B">
      <w:pPr>
        <w:ind w:right="-2"/>
      </w:pP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83" w:rsidRDefault="001B0383" w:rsidP="000B5B7A">
      <w:r>
        <w:separator/>
      </w:r>
    </w:p>
  </w:endnote>
  <w:endnote w:type="continuationSeparator" w:id="0">
    <w:p w:rsidR="001B0383" w:rsidRDefault="001B038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CB408F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83" w:rsidRDefault="001B0383" w:rsidP="000B5B7A">
      <w:r>
        <w:separator/>
      </w:r>
    </w:p>
  </w:footnote>
  <w:footnote w:type="continuationSeparator" w:id="0">
    <w:p w:rsidR="001B0383" w:rsidRDefault="001B0383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75EC4"/>
    <w:rsid w:val="001904AE"/>
    <w:rsid w:val="001B0383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1781B"/>
    <w:rsid w:val="003338C7"/>
    <w:rsid w:val="00353A09"/>
    <w:rsid w:val="003631E0"/>
    <w:rsid w:val="00392E1A"/>
    <w:rsid w:val="00396002"/>
    <w:rsid w:val="003B38EB"/>
    <w:rsid w:val="003B3E02"/>
    <w:rsid w:val="003C2CDB"/>
    <w:rsid w:val="003D49E4"/>
    <w:rsid w:val="004009B7"/>
    <w:rsid w:val="004074DE"/>
    <w:rsid w:val="00417079"/>
    <w:rsid w:val="0042613E"/>
    <w:rsid w:val="00461106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2377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02ED"/>
  <w15:docId w15:val="{49B6390E-950C-4703-93BE-53DB02E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004-0BBF-4F14-A4C9-30D3234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3</cp:revision>
  <cp:lastPrinted>2015-02-13T11:17:00Z</cp:lastPrinted>
  <dcterms:created xsi:type="dcterms:W3CDTF">2021-03-17T12:56:00Z</dcterms:created>
  <dcterms:modified xsi:type="dcterms:W3CDTF">2021-03-17T12:58:00Z</dcterms:modified>
</cp:coreProperties>
</file>