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EB1604" w:rsidRPr="00EB1604" w:rsidTr="00147B2D">
        <w:tc>
          <w:tcPr>
            <w:tcW w:w="9146" w:type="dxa"/>
          </w:tcPr>
          <w:p w:rsidR="00591499" w:rsidRPr="00EB1604" w:rsidRDefault="00591499" w:rsidP="009A563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EB1604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EB1604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EB1604" w:rsidRPr="00EB1604">
              <w:rPr>
                <w:rFonts w:ascii="Times New Roman" w:eastAsia="Arial Unicode MS" w:hAnsi="Times New Roman"/>
                <w:sz w:val="20"/>
                <w:szCs w:val="20"/>
              </w:rPr>
              <w:t xml:space="preserve">zaštite životinja, poljoprivrede, šumarstva i lovstva </w:t>
            </w:r>
            <w:r w:rsidR="0058426B" w:rsidRPr="00EB1604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9A5635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bookmarkStart w:id="0" w:name="_GoBack"/>
            <w:bookmarkEnd w:id="0"/>
            <w:r w:rsidR="0058426B" w:rsidRPr="00EB1604">
              <w:rPr>
                <w:rFonts w:ascii="Times New Roman" w:eastAsia="Arial Unicode MS" w:hAnsi="Times New Roman"/>
                <w:sz w:val="20"/>
                <w:szCs w:val="20"/>
              </w:rPr>
              <w:t xml:space="preserve">roračuna Grada Zagreba za </w:t>
            </w:r>
            <w:r w:rsidR="005C2181" w:rsidRPr="00EB1604">
              <w:rPr>
                <w:rFonts w:ascii="Times New Roman" w:eastAsia="Arial Unicode MS" w:hAnsi="Times New Roman"/>
                <w:sz w:val="20"/>
                <w:szCs w:val="20"/>
              </w:rPr>
              <w:t>2023</w:t>
            </w:r>
            <w:r w:rsidR="0058426B" w:rsidRPr="00EB160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EB1604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EB1604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EB1604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B160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5C2181" w:rsidRPr="00EB1604">
        <w:rPr>
          <w:rFonts w:ascii="Times New Roman" w:hAnsi="Times New Roman"/>
          <w:b/>
          <w:bCs/>
          <w:sz w:val="24"/>
          <w:szCs w:val="24"/>
          <w:lang w:eastAsia="hr-HR"/>
        </w:rPr>
        <w:t>2023</w:t>
      </w:r>
      <w:r w:rsidRPr="00EB1604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EB1604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EB1604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C151BC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C550A9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:     </w:t>
      </w:r>
    </w:p>
    <w:p w:rsidR="00C151BC" w:rsidRDefault="00C151BC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EB1604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EB1604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EB1604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EB1604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EB160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EB160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EB1604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EB1604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B1604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EB1604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EB1604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EB1604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5C2181" w:rsidRPr="00EB1604">
        <w:rPr>
          <w:rFonts w:ascii="Times New Roman" w:eastAsia="PMingLiU" w:hAnsi="Times New Roman"/>
          <w:sz w:val="24"/>
          <w:szCs w:val="24"/>
          <w:lang w:eastAsia="zh-TW"/>
        </w:rPr>
        <w:t>2023</w:t>
      </w:r>
      <w:r w:rsidRPr="00EB1604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uprave, Vladinih ureda i tijela, javnih institucija, jedinica lokalne i p</w:t>
      </w:r>
      <w:r w:rsidR="00C151BC">
        <w:rPr>
          <w:rFonts w:ascii="Times New Roman" w:eastAsia="PMingLiU" w:hAnsi="Times New Roman"/>
          <w:sz w:val="24"/>
          <w:szCs w:val="24"/>
          <w:lang w:eastAsia="zh-TW"/>
        </w:rPr>
        <w:t>odručne (regionalne) samouprave</w:t>
      </w:r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odnosno sredstva iz fondova EU i međunarodnih fondova. Za prijavljeni program ili projekt dobio je __________% od ukupnog </w:t>
      </w:r>
      <w:r w:rsidR="00482A6D" w:rsidRPr="00EB1604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EB1604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="00DF3F52" w:rsidRPr="00EB1604">
        <w:rPr>
          <w:rFonts w:ascii="Times New Roman" w:eastAsia="PMingLiU" w:hAnsi="Times New Roman"/>
          <w:sz w:val="24"/>
          <w:szCs w:val="24"/>
          <w:lang w:eastAsia="zh-TW"/>
        </w:rPr>
        <w:t xml:space="preserve"> / kunama</w:t>
      </w:r>
      <w:r w:rsidRPr="00EB1604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4670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4670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4670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4670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4670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4670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4670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4670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4670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67022" w:rsidRPr="00467022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467022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67022" w:rsidRPr="00467022" w:rsidTr="005E2C19">
        <w:trPr>
          <w:trHeight w:val="466"/>
        </w:trPr>
        <w:tc>
          <w:tcPr>
            <w:tcW w:w="1443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467022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4670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C550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4670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4670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83" w:rsidRDefault="00D05A83">
      <w:pPr>
        <w:spacing w:after="0" w:line="240" w:lineRule="auto"/>
      </w:pPr>
      <w:r>
        <w:separator/>
      </w:r>
    </w:p>
  </w:endnote>
  <w:endnote w:type="continuationSeparator" w:id="0">
    <w:p w:rsidR="00D05A83" w:rsidRDefault="00D0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83" w:rsidRDefault="00D05A83">
      <w:pPr>
        <w:spacing w:after="0" w:line="240" w:lineRule="auto"/>
      </w:pPr>
      <w:r>
        <w:separator/>
      </w:r>
    </w:p>
  </w:footnote>
  <w:footnote w:type="continuationSeparator" w:id="0">
    <w:p w:rsidR="00D05A83" w:rsidRDefault="00D0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04" w:rsidRDefault="00EB1604" w:rsidP="00EB1604">
    <w:pPr>
      <w:pStyle w:val="Header"/>
      <w:ind w:left="7513" w:hanging="142"/>
    </w:pPr>
    <w:r>
      <w:t>Obrazac A 4</w:t>
    </w:r>
  </w:p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D9"/>
    <w:rsid w:val="00031196"/>
    <w:rsid w:val="000776B0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83A70"/>
    <w:rsid w:val="00884F66"/>
    <w:rsid w:val="00960F8A"/>
    <w:rsid w:val="009A5635"/>
    <w:rsid w:val="00A11BCD"/>
    <w:rsid w:val="00A13783"/>
    <w:rsid w:val="00A601EB"/>
    <w:rsid w:val="00A860B8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151BC"/>
    <w:rsid w:val="00C32A07"/>
    <w:rsid w:val="00C468AB"/>
    <w:rsid w:val="00C550A9"/>
    <w:rsid w:val="00C722AB"/>
    <w:rsid w:val="00C800AF"/>
    <w:rsid w:val="00CC7203"/>
    <w:rsid w:val="00D05A83"/>
    <w:rsid w:val="00D20E35"/>
    <w:rsid w:val="00D46498"/>
    <w:rsid w:val="00D52112"/>
    <w:rsid w:val="00DA50EC"/>
    <w:rsid w:val="00DF0764"/>
    <w:rsid w:val="00DF3F52"/>
    <w:rsid w:val="00E211BD"/>
    <w:rsid w:val="00E26427"/>
    <w:rsid w:val="00E906B4"/>
    <w:rsid w:val="00EA6F8B"/>
    <w:rsid w:val="00EB1604"/>
    <w:rsid w:val="00EC33AA"/>
    <w:rsid w:val="00F037D9"/>
    <w:rsid w:val="00F16370"/>
    <w:rsid w:val="00F268DC"/>
    <w:rsid w:val="00F526CC"/>
    <w:rsid w:val="00F5398C"/>
    <w:rsid w:val="00F65962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FB3DB5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Nataša Vučić Tomljanović</cp:lastModifiedBy>
  <cp:revision>7</cp:revision>
  <cp:lastPrinted>2017-01-11T13:30:00Z</cp:lastPrinted>
  <dcterms:created xsi:type="dcterms:W3CDTF">2022-12-20T11:11:00Z</dcterms:created>
  <dcterms:modified xsi:type="dcterms:W3CDTF">2022-12-28T13:22:00Z</dcterms:modified>
</cp:coreProperties>
</file>