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7CE" w:rsidRDefault="008207CE"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3539"/>
        <w:gridCol w:w="1367"/>
        <w:gridCol w:w="476"/>
        <w:gridCol w:w="992"/>
        <w:gridCol w:w="492"/>
        <w:gridCol w:w="926"/>
        <w:gridCol w:w="425"/>
        <w:gridCol w:w="988"/>
        <w:gridCol w:w="989"/>
      </w:tblGrid>
      <w:tr w:rsidR="00E26A83" w:rsidRPr="00FE529B" w:rsidTr="00EF4909">
        <w:trPr>
          <w:trHeight w:val="850"/>
          <w:jc w:val="center"/>
        </w:trPr>
        <w:tc>
          <w:tcPr>
            <w:tcW w:w="10194" w:type="dxa"/>
            <w:gridSpan w:val="9"/>
            <w:shd w:val="clear" w:color="auto" w:fill="D9E2F3"/>
            <w:vAlign w:val="center"/>
          </w:tcPr>
          <w:p w:rsidR="00E26A83" w:rsidRPr="00FE529B" w:rsidRDefault="00836EB2" w:rsidP="007C1933">
            <w:pPr>
              <w:jc w:val="center"/>
              <w:rPr>
                <w:b/>
                <w:bCs/>
              </w:rPr>
            </w:pPr>
            <w:r w:rsidRPr="001E6860">
              <w:rPr>
                <w:b/>
                <w:bCs/>
              </w:rPr>
              <w:t>IZVJEŠĆE O NAMJENSKOM TROŠENJU POTPORE ZA SAMOZAPOŠLJAVANJE</w:t>
            </w:r>
          </w:p>
        </w:tc>
      </w:tr>
      <w:tr w:rsidR="008E7F47" w:rsidRPr="00FE529B" w:rsidTr="00EF4909">
        <w:trPr>
          <w:trHeight w:val="737"/>
          <w:jc w:val="center"/>
        </w:trPr>
        <w:tc>
          <w:tcPr>
            <w:tcW w:w="10194" w:type="dxa"/>
            <w:gridSpan w:val="9"/>
            <w:shd w:val="clear" w:color="auto" w:fill="D9E2F3"/>
            <w:vAlign w:val="center"/>
          </w:tcPr>
          <w:p w:rsidR="008E7F47" w:rsidRPr="003C406F" w:rsidRDefault="008E7F47" w:rsidP="008E7F47">
            <w:bookmarkStart w:id="1" w:name="_Hlk116461771"/>
            <w:r w:rsidRPr="003C406F">
              <w:t xml:space="preserve">PODACI O KORISNIKU POTPORE ZA SAMOZAPOŠLJAVANJE </w:t>
            </w:r>
          </w:p>
        </w:tc>
      </w:tr>
      <w:bookmarkEnd w:id="1"/>
      <w:tr w:rsidR="001E6860" w:rsidRPr="001E6860" w:rsidTr="00DE34E5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8E7F47" w:rsidRPr="001E6860" w:rsidRDefault="00803DFC" w:rsidP="008E7F47">
            <w:r w:rsidRPr="001E6860">
              <w:t>Naziv</w:t>
            </w:r>
            <w:r w:rsidR="00362EE0" w:rsidRPr="001E6860">
              <w:t xml:space="preserve"> </w:t>
            </w:r>
            <w:r w:rsidRPr="001E6860">
              <w:t xml:space="preserve">poslovnog subjekta </w:t>
            </w:r>
          </w:p>
        </w:tc>
        <w:tc>
          <w:tcPr>
            <w:tcW w:w="6655" w:type="dxa"/>
            <w:gridSpan w:val="8"/>
            <w:shd w:val="clear" w:color="auto" w:fill="auto"/>
            <w:vAlign w:val="center"/>
          </w:tcPr>
          <w:p w:rsidR="008E7F47" w:rsidRPr="001E6860" w:rsidRDefault="008E7F47" w:rsidP="008E7F47"/>
        </w:tc>
      </w:tr>
      <w:tr w:rsidR="008E7F47" w:rsidRPr="003C406F" w:rsidTr="00DE34E5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8E7F47" w:rsidRPr="003C406F" w:rsidRDefault="00362EE0" w:rsidP="008E7F47">
            <w:r>
              <w:t xml:space="preserve">Vrsta poslovnog subjekta </w:t>
            </w:r>
          </w:p>
        </w:tc>
        <w:tc>
          <w:tcPr>
            <w:tcW w:w="6655" w:type="dxa"/>
            <w:gridSpan w:val="8"/>
            <w:shd w:val="clear" w:color="auto" w:fill="auto"/>
            <w:vAlign w:val="center"/>
          </w:tcPr>
          <w:p w:rsidR="008E7F47" w:rsidRPr="00BD524C" w:rsidRDefault="00975606" w:rsidP="00975606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szCs w:val="20"/>
              </w:rPr>
              <w:instrText xml:space="preserve"> FORMCHECKBOX </w:instrText>
            </w:r>
            <w:r w:rsidR="00FD1C32">
              <w:rPr>
                <w:szCs w:val="20"/>
              </w:rPr>
            </w:r>
            <w:r w:rsidR="00FD1C32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2"/>
            <w:r>
              <w:rPr>
                <w:szCs w:val="20"/>
              </w:rPr>
              <w:t xml:space="preserve"> </w:t>
            </w:r>
            <w:r w:rsidR="00362EE0" w:rsidRPr="00BD524C">
              <w:rPr>
                <w:szCs w:val="20"/>
              </w:rPr>
              <w:t>Obrt</w:t>
            </w:r>
          </w:p>
          <w:p w:rsidR="008E7F47" w:rsidRPr="00BD524C" w:rsidRDefault="00975606" w:rsidP="00975606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szCs w:val="20"/>
              </w:rPr>
              <w:instrText xml:space="preserve"> FORMCHECKBOX </w:instrText>
            </w:r>
            <w:r w:rsidR="00FD1C32">
              <w:rPr>
                <w:szCs w:val="20"/>
              </w:rPr>
            </w:r>
            <w:r w:rsidR="00FD1C32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3"/>
            <w:r>
              <w:rPr>
                <w:szCs w:val="20"/>
              </w:rPr>
              <w:t xml:space="preserve"> </w:t>
            </w:r>
            <w:r w:rsidR="00362EE0" w:rsidRPr="00BD524C">
              <w:rPr>
                <w:szCs w:val="20"/>
              </w:rPr>
              <w:t>Trgovačko društvo</w:t>
            </w:r>
          </w:p>
          <w:p w:rsidR="008E7F47" w:rsidRPr="00BD524C" w:rsidRDefault="00975606" w:rsidP="00975606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szCs w:val="20"/>
              </w:rPr>
              <w:instrText xml:space="preserve"> FORMCHECKBOX </w:instrText>
            </w:r>
            <w:r w:rsidR="00FD1C32">
              <w:rPr>
                <w:szCs w:val="20"/>
              </w:rPr>
            </w:r>
            <w:r w:rsidR="00FD1C32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4"/>
            <w:r>
              <w:rPr>
                <w:szCs w:val="20"/>
              </w:rPr>
              <w:t xml:space="preserve"> </w:t>
            </w:r>
            <w:r w:rsidR="00362EE0" w:rsidRPr="00BD524C">
              <w:rPr>
                <w:szCs w:val="20"/>
              </w:rPr>
              <w:t>Samostalna djelatnost</w:t>
            </w:r>
          </w:p>
          <w:p w:rsidR="008E7F47" w:rsidRPr="003C406F" w:rsidRDefault="00975606" w:rsidP="00975606">
            <w:r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szCs w:val="20"/>
              </w:rPr>
              <w:instrText xml:space="preserve"> FORMCHECKBOX </w:instrText>
            </w:r>
            <w:r w:rsidR="00FD1C32">
              <w:rPr>
                <w:szCs w:val="20"/>
              </w:rPr>
            </w:r>
            <w:r w:rsidR="00FD1C32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5"/>
            <w:r>
              <w:rPr>
                <w:szCs w:val="20"/>
              </w:rPr>
              <w:t xml:space="preserve"> </w:t>
            </w:r>
            <w:r w:rsidR="00362EE0" w:rsidRPr="00975606">
              <w:rPr>
                <w:szCs w:val="20"/>
              </w:rPr>
              <w:t>Ustanova</w:t>
            </w:r>
          </w:p>
        </w:tc>
      </w:tr>
      <w:tr w:rsidR="008E7F47" w:rsidRPr="003C406F" w:rsidTr="00EF4909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8E7F47" w:rsidRPr="003C406F" w:rsidRDefault="008E7F47" w:rsidP="008E7F47">
            <w:r>
              <w:t>O</w:t>
            </w:r>
            <w:r w:rsidR="00362EE0">
              <w:t>IB poslovnog subjekta</w:t>
            </w:r>
          </w:p>
        </w:tc>
        <w:tc>
          <w:tcPr>
            <w:tcW w:w="6655" w:type="dxa"/>
            <w:gridSpan w:val="8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4"/>
              <w:gridCol w:w="464"/>
              <w:gridCol w:w="464"/>
              <w:gridCol w:w="464"/>
              <w:gridCol w:w="464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8E7F47" w:rsidTr="007C1B57">
              <w:trPr>
                <w:jc w:val="center"/>
              </w:trPr>
              <w:tc>
                <w:tcPr>
                  <w:tcW w:w="464" w:type="dxa"/>
                  <w:shd w:val="clear" w:color="auto" w:fill="auto"/>
                </w:tcPr>
                <w:p w:rsidR="008E7F47" w:rsidRDefault="008E7F47" w:rsidP="008E7F47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:rsidR="008E7F47" w:rsidRDefault="008E7F47" w:rsidP="008E7F47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:rsidR="008E7F47" w:rsidRDefault="008E7F47" w:rsidP="008E7F47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:rsidR="008E7F47" w:rsidRDefault="008E7F47" w:rsidP="008E7F47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:rsidR="008E7F47" w:rsidRDefault="008E7F47" w:rsidP="008E7F47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:rsidR="008E7F47" w:rsidRDefault="008E7F47" w:rsidP="008E7F47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:rsidR="008E7F47" w:rsidRDefault="008E7F47" w:rsidP="008E7F47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:rsidR="008E7F47" w:rsidRDefault="008E7F47" w:rsidP="008E7F47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:rsidR="008E7F47" w:rsidRDefault="008E7F47" w:rsidP="008E7F47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:rsidR="008E7F47" w:rsidRDefault="008E7F47" w:rsidP="008E7F47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:rsidR="008E7F47" w:rsidRDefault="008E7F47" w:rsidP="008E7F47">
                  <w:pPr>
                    <w:spacing w:before="120"/>
                    <w:jc w:val="center"/>
                  </w:pPr>
                </w:p>
              </w:tc>
            </w:tr>
          </w:tbl>
          <w:p w:rsidR="008E7F47" w:rsidRPr="003C406F" w:rsidRDefault="008E7F47" w:rsidP="008E7F47"/>
        </w:tc>
      </w:tr>
      <w:tr w:rsidR="00803DFC" w:rsidRPr="003C406F" w:rsidTr="00EF4909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803DFC" w:rsidRDefault="00803DFC" w:rsidP="008E7F47">
            <w:r>
              <w:t>MB poslovnog subjekta</w:t>
            </w:r>
          </w:p>
        </w:tc>
        <w:tc>
          <w:tcPr>
            <w:tcW w:w="6655" w:type="dxa"/>
            <w:gridSpan w:val="8"/>
            <w:shd w:val="clear" w:color="auto" w:fill="auto"/>
            <w:vAlign w:val="center"/>
          </w:tcPr>
          <w:p w:rsidR="00803DFC" w:rsidRDefault="00803DFC" w:rsidP="008E7F47">
            <w:pPr>
              <w:spacing w:before="120"/>
              <w:jc w:val="center"/>
            </w:pPr>
          </w:p>
        </w:tc>
      </w:tr>
      <w:tr w:rsidR="003C1B1E" w:rsidRPr="003C406F" w:rsidTr="00EF4909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3C1B1E" w:rsidRDefault="003C1B1E" w:rsidP="008E7F47">
            <w:r>
              <w:t>Poslovni subjekt je obveznik PDV-a</w:t>
            </w:r>
          </w:p>
        </w:tc>
        <w:tc>
          <w:tcPr>
            <w:tcW w:w="3327" w:type="dxa"/>
            <w:gridSpan w:val="4"/>
            <w:shd w:val="clear" w:color="auto" w:fill="auto"/>
            <w:vAlign w:val="center"/>
          </w:tcPr>
          <w:p w:rsidR="003C1B1E" w:rsidRDefault="00975606" w:rsidP="008E7F47">
            <w:pPr>
              <w:spacing w:before="120"/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instrText xml:space="preserve"> FORMCHECKBOX </w:instrText>
            </w:r>
            <w:r w:rsidR="00FD1C32"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="003C1B1E">
              <w:t>DA</w:t>
            </w:r>
          </w:p>
        </w:tc>
        <w:tc>
          <w:tcPr>
            <w:tcW w:w="3328" w:type="dxa"/>
            <w:gridSpan w:val="4"/>
            <w:shd w:val="clear" w:color="auto" w:fill="auto"/>
            <w:vAlign w:val="center"/>
          </w:tcPr>
          <w:p w:rsidR="003C1B1E" w:rsidRDefault="00975606" w:rsidP="008E7F47">
            <w:pPr>
              <w:spacing w:before="12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instrText xml:space="preserve"> FORMCHECKBOX </w:instrText>
            </w:r>
            <w:r w:rsidR="00FD1C32">
              <w:fldChar w:fldCharType="separate"/>
            </w:r>
            <w:r>
              <w:fldChar w:fldCharType="end"/>
            </w:r>
            <w:bookmarkEnd w:id="7"/>
            <w:r>
              <w:t xml:space="preserve"> </w:t>
            </w:r>
            <w:r w:rsidR="003C1B1E">
              <w:t>NE</w:t>
            </w:r>
          </w:p>
        </w:tc>
      </w:tr>
      <w:tr w:rsidR="00803DFC" w:rsidRPr="003C406F" w:rsidTr="00EF4909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803DFC" w:rsidRDefault="00803DFC" w:rsidP="008E7F47">
            <w:r>
              <w:t>Ime i prezime odgovorne osobe</w:t>
            </w:r>
          </w:p>
        </w:tc>
        <w:tc>
          <w:tcPr>
            <w:tcW w:w="6655" w:type="dxa"/>
            <w:gridSpan w:val="8"/>
            <w:shd w:val="clear" w:color="auto" w:fill="auto"/>
            <w:vAlign w:val="center"/>
          </w:tcPr>
          <w:p w:rsidR="00803DFC" w:rsidRDefault="00803DFC" w:rsidP="008E7F47">
            <w:pPr>
              <w:spacing w:before="120"/>
              <w:jc w:val="center"/>
            </w:pPr>
          </w:p>
        </w:tc>
      </w:tr>
      <w:tr w:rsidR="00C37F4A" w:rsidRPr="003C406F" w:rsidTr="00EF4909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C37F4A" w:rsidRDefault="00C37F4A" w:rsidP="008E7F47">
            <w:r>
              <w:t>Ime i prezime samozaposlene osobe</w:t>
            </w:r>
          </w:p>
        </w:tc>
        <w:tc>
          <w:tcPr>
            <w:tcW w:w="6655" w:type="dxa"/>
            <w:gridSpan w:val="8"/>
            <w:shd w:val="clear" w:color="auto" w:fill="auto"/>
            <w:vAlign w:val="center"/>
          </w:tcPr>
          <w:p w:rsidR="00C37F4A" w:rsidRDefault="00C37F4A" w:rsidP="008E7F47">
            <w:pPr>
              <w:spacing w:before="120"/>
              <w:jc w:val="center"/>
            </w:pPr>
          </w:p>
        </w:tc>
      </w:tr>
      <w:tr w:rsidR="008E7F47" w:rsidRPr="003C406F" w:rsidTr="00EF4909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8E7F47" w:rsidRPr="003C406F" w:rsidRDefault="00362EE0" w:rsidP="008E7F47">
            <w:r>
              <w:t>Adresa sjedišta</w:t>
            </w:r>
          </w:p>
        </w:tc>
        <w:tc>
          <w:tcPr>
            <w:tcW w:w="6655" w:type="dxa"/>
            <w:gridSpan w:val="8"/>
            <w:shd w:val="clear" w:color="auto" w:fill="auto"/>
            <w:vAlign w:val="center"/>
          </w:tcPr>
          <w:p w:rsidR="008E7F47" w:rsidRPr="003C406F" w:rsidRDefault="008E7F47" w:rsidP="008E7F47"/>
        </w:tc>
      </w:tr>
      <w:tr w:rsidR="008E7F47" w:rsidRPr="003C406F" w:rsidTr="00EF4909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8E7F47" w:rsidRPr="003C406F" w:rsidRDefault="00362EE0" w:rsidP="008E7F47">
            <w:r>
              <w:t>E-mail adresa</w:t>
            </w:r>
          </w:p>
        </w:tc>
        <w:tc>
          <w:tcPr>
            <w:tcW w:w="6655" w:type="dxa"/>
            <w:gridSpan w:val="8"/>
            <w:shd w:val="clear" w:color="auto" w:fill="auto"/>
            <w:vAlign w:val="center"/>
          </w:tcPr>
          <w:p w:rsidR="008E7F47" w:rsidRPr="003C406F" w:rsidRDefault="008E7F47" w:rsidP="008E7F47"/>
        </w:tc>
      </w:tr>
      <w:tr w:rsidR="001E6860" w:rsidRPr="003C406F" w:rsidTr="00EF4909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1E6860" w:rsidRDefault="001E6860" w:rsidP="008E7F47">
            <w:r>
              <w:t>IBAN</w:t>
            </w:r>
          </w:p>
        </w:tc>
        <w:tc>
          <w:tcPr>
            <w:tcW w:w="6655" w:type="dxa"/>
            <w:gridSpan w:val="8"/>
            <w:shd w:val="clear" w:color="auto" w:fill="auto"/>
            <w:vAlign w:val="center"/>
          </w:tcPr>
          <w:p w:rsidR="001E6860" w:rsidRPr="003C406F" w:rsidRDefault="001E6860" w:rsidP="008E7F47"/>
        </w:tc>
      </w:tr>
      <w:tr w:rsidR="008E7F47" w:rsidRPr="003C406F" w:rsidTr="00EF4909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8E7F47" w:rsidRPr="003C406F" w:rsidRDefault="00362EE0" w:rsidP="008E7F47">
            <w:r>
              <w:t>Telefon</w:t>
            </w:r>
            <w:r w:rsidR="001E6860">
              <w:t>/GSM</w:t>
            </w:r>
          </w:p>
        </w:tc>
        <w:tc>
          <w:tcPr>
            <w:tcW w:w="6655" w:type="dxa"/>
            <w:gridSpan w:val="8"/>
            <w:shd w:val="clear" w:color="auto" w:fill="auto"/>
            <w:vAlign w:val="center"/>
          </w:tcPr>
          <w:p w:rsidR="008E7F47" w:rsidRPr="003C406F" w:rsidRDefault="008E7F47" w:rsidP="008E7F47"/>
        </w:tc>
      </w:tr>
      <w:tr w:rsidR="00277366" w:rsidRPr="003C406F" w:rsidTr="00277366">
        <w:tblPrEx>
          <w:shd w:val="clear" w:color="auto" w:fill="auto"/>
        </w:tblPrEx>
        <w:trPr>
          <w:trHeight w:val="285"/>
          <w:jc w:val="center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:rsidR="00277366" w:rsidRPr="003C406F" w:rsidRDefault="00277366" w:rsidP="008E7F47">
            <w:r>
              <w:t>Datum registracije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77366" w:rsidRPr="003C406F" w:rsidRDefault="00277366" w:rsidP="008E7F47"/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277366" w:rsidRPr="003C406F" w:rsidRDefault="00277366" w:rsidP="008E7F47">
            <w:r>
              <w:t>Datum ugovora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277366" w:rsidRPr="003C406F" w:rsidRDefault="00277366" w:rsidP="008E7F47"/>
        </w:tc>
      </w:tr>
      <w:tr w:rsidR="00277366" w:rsidRPr="003C406F" w:rsidTr="00EF4909">
        <w:tblPrEx>
          <w:shd w:val="clear" w:color="auto" w:fill="auto"/>
        </w:tblPrEx>
        <w:trPr>
          <w:trHeight w:val="285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:rsidR="00277366" w:rsidRDefault="00277366" w:rsidP="008E7F47"/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77366" w:rsidRPr="003C406F" w:rsidRDefault="00277366" w:rsidP="008E7F47"/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277366" w:rsidRDefault="00277366" w:rsidP="008E7F47">
            <w:r>
              <w:t xml:space="preserve">Datum uplate potpore 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277366" w:rsidRPr="003C406F" w:rsidRDefault="00277366" w:rsidP="008E7F47"/>
        </w:tc>
      </w:tr>
      <w:tr w:rsidR="00EF4909" w:rsidRPr="003C406F" w:rsidTr="00EF4909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EF4909" w:rsidRPr="003C406F" w:rsidRDefault="00EF4909" w:rsidP="00362EE0">
            <w:r>
              <w:t>Datum prijave u radni odnos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F4909" w:rsidRPr="003C406F" w:rsidRDefault="00EF4909" w:rsidP="008E7F47"/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F4909" w:rsidRPr="003C406F" w:rsidRDefault="00EF4909" w:rsidP="008E7F47">
            <w:r>
              <w:t>Prijava na puno radno vrijeme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F4909" w:rsidRPr="003C406F" w:rsidRDefault="00EF4909" w:rsidP="008E7F47">
            <w:r>
              <w:t>DA</w:t>
            </w:r>
            <w:r w:rsidR="00975606">
              <w:t xml:space="preserve"> </w:t>
            </w:r>
            <w:r w:rsidR="00975606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="00975606">
              <w:instrText xml:space="preserve"> FORMCHECKBOX </w:instrText>
            </w:r>
            <w:r w:rsidR="00FD1C32">
              <w:fldChar w:fldCharType="separate"/>
            </w:r>
            <w:r w:rsidR="00975606">
              <w:fldChar w:fldCharType="end"/>
            </w:r>
            <w:bookmarkEnd w:id="8"/>
          </w:p>
        </w:tc>
        <w:tc>
          <w:tcPr>
            <w:tcW w:w="989" w:type="dxa"/>
            <w:shd w:val="clear" w:color="auto" w:fill="auto"/>
            <w:vAlign w:val="center"/>
          </w:tcPr>
          <w:p w:rsidR="00EF4909" w:rsidRPr="003C406F" w:rsidRDefault="00EF4909" w:rsidP="008E7F47">
            <w:r>
              <w:t>NE</w:t>
            </w:r>
            <w:r w:rsidR="00975606">
              <w:t xml:space="preserve"> </w:t>
            </w:r>
            <w:r w:rsidR="00975606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="00975606">
              <w:instrText xml:space="preserve"> FORMCHECKBOX </w:instrText>
            </w:r>
            <w:r w:rsidR="00FD1C32">
              <w:fldChar w:fldCharType="separate"/>
            </w:r>
            <w:r w:rsidR="00975606">
              <w:fldChar w:fldCharType="end"/>
            </w:r>
            <w:bookmarkEnd w:id="9"/>
          </w:p>
        </w:tc>
      </w:tr>
      <w:tr w:rsidR="00362EE0" w:rsidRPr="00FE529B" w:rsidTr="00EF4909">
        <w:trPr>
          <w:trHeight w:val="737"/>
          <w:jc w:val="center"/>
        </w:trPr>
        <w:tc>
          <w:tcPr>
            <w:tcW w:w="10194" w:type="dxa"/>
            <w:gridSpan w:val="9"/>
            <w:shd w:val="clear" w:color="auto" w:fill="D9E2F3"/>
            <w:vAlign w:val="center"/>
          </w:tcPr>
          <w:p w:rsidR="00362EE0" w:rsidRPr="003C406F" w:rsidRDefault="00362EE0" w:rsidP="0010070D">
            <w:r w:rsidRPr="003C406F">
              <w:t xml:space="preserve">PODACI </w:t>
            </w:r>
            <w:r>
              <w:t>ZA RAZDOBLJE</w:t>
            </w:r>
          </w:p>
        </w:tc>
      </w:tr>
      <w:tr w:rsidR="00362EE0" w:rsidRPr="003C406F" w:rsidTr="00DE34E5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362EE0" w:rsidRPr="003C406F" w:rsidRDefault="00362EE0" w:rsidP="00362EE0">
            <w:r>
              <w:t>Izvješće za razdoblje</w:t>
            </w:r>
          </w:p>
        </w:tc>
        <w:tc>
          <w:tcPr>
            <w:tcW w:w="6655" w:type="dxa"/>
            <w:gridSpan w:val="8"/>
            <w:shd w:val="clear" w:color="auto" w:fill="auto"/>
            <w:vAlign w:val="center"/>
          </w:tcPr>
          <w:p w:rsidR="00362EE0" w:rsidRPr="003C406F" w:rsidRDefault="00362EE0" w:rsidP="00362EE0"/>
        </w:tc>
      </w:tr>
      <w:tr w:rsidR="00362EE0" w:rsidRPr="003C406F" w:rsidTr="00DE34E5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362EE0" w:rsidRPr="003C406F" w:rsidRDefault="00362EE0" w:rsidP="00362EE0">
            <w:r>
              <w:t xml:space="preserve">Prihodi </w:t>
            </w:r>
          </w:p>
        </w:tc>
        <w:tc>
          <w:tcPr>
            <w:tcW w:w="6655" w:type="dxa"/>
            <w:gridSpan w:val="8"/>
            <w:shd w:val="clear" w:color="auto" w:fill="auto"/>
            <w:vAlign w:val="center"/>
          </w:tcPr>
          <w:p w:rsidR="00362EE0" w:rsidRPr="003C406F" w:rsidRDefault="00362EE0" w:rsidP="00362EE0"/>
        </w:tc>
      </w:tr>
      <w:tr w:rsidR="00362EE0" w:rsidRPr="003C406F" w:rsidTr="00DE34E5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362EE0" w:rsidRPr="003C406F" w:rsidRDefault="00362EE0" w:rsidP="00362EE0">
            <w:r>
              <w:t xml:space="preserve">Rashodi </w:t>
            </w:r>
          </w:p>
        </w:tc>
        <w:tc>
          <w:tcPr>
            <w:tcW w:w="6655" w:type="dxa"/>
            <w:gridSpan w:val="8"/>
            <w:shd w:val="clear" w:color="auto" w:fill="auto"/>
            <w:vAlign w:val="center"/>
          </w:tcPr>
          <w:p w:rsidR="00362EE0" w:rsidRPr="003C406F" w:rsidRDefault="00362EE0" w:rsidP="00362EE0"/>
        </w:tc>
      </w:tr>
      <w:tr w:rsidR="00362EE0" w:rsidRPr="003C406F" w:rsidTr="00DE34E5">
        <w:tblPrEx>
          <w:shd w:val="clear" w:color="auto" w:fill="auto"/>
        </w:tblPrEx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362EE0" w:rsidRPr="003C406F" w:rsidRDefault="00362EE0" w:rsidP="00362EE0">
            <w:r>
              <w:t>Dobit/gubitak</w:t>
            </w:r>
          </w:p>
        </w:tc>
        <w:tc>
          <w:tcPr>
            <w:tcW w:w="6655" w:type="dxa"/>
            <w:gridSpan w:val="8"/>
            <w:shd w:val="clear" w:color="auto" w:fill="auto"/>
            <w:vAlign w:val="center"/>
          </w:tcPr>
          <w:p w:rsidR="00362EE0" w:rsidRPr="003C406F" w:rsidRDefault="00362EE0" w:rsidP="00362EE0"/>
        </w:tc>
      </w:tr>
      <w:tr w:rsidR="00362EE0" w:rsidRPr="003C406F" w:rsidTr="00256FE6">
        <w:tblPrEx>
          <w:shd w:val="clear" w:color="auto" w:fill="auto"/>
        </w:tblPrEx>
        <w:trPr>
          <w:trHeight w:val="567"/>
          <w:jc w:val="center"/>
        </w:trPr>
        <w:tc>
          <w:tcPr>
            <w:tcW w:w="10194" w:type="dxa"/>
            <w:gridSpan w:val="9"/>
            <w:shd w:val="clear" w:color="auto" w:fill="auto"/>
            <w:vAlign w:val="center"/>
          </w:tcPr>
          <w:p w:rsidR="00362EE0" w:rsidRPr="003C406F" w:rsidRDefault="00362EE0" w:rsidP="00362EE0">
            <w:r w:rsidRPr="00362EE0">
              <w:t>Kratki opis poslovanja u izvještajnom razdoblju</w:t>
            </w:r>
          </w:p>
        </w:tc>
      </w:tr>
      <w:tr w:rsidR="00362EE0" w:rsidRPr="003C406F" w:rsidTr="00256FE6">
        <w:tblPrEx>
          <w:shd w:val="clear" w:color="auto" w:fill="auto"/>
        </w:tblPrEx>
        <w:trPr>
          <w:trHeight w:val="567"/>
          <w:jc w:val="center"/>
        </w:trPr>
        <w:tc>
          <w:tcPr>
            <w:tcW w:w="10194" w:type="dxa"/>
            <w:gridSpan w:val="9"/>
            <w:shd w:val="clear" w:color="auto" w:fill="auto"/>
            <w:vAlign w:val="center"/>
          </w:tcPr>
          <w:p w:rsidR="00362EE0" w:rsidRDefault="00362EE0" w:rsidP="00362EE0"/>
          <w:p w:rsidR="00362EE0" w:rsidRDefault="00362EE0" w:rsidP="00362EE0"/>
          <w:p w:rsidR="008207CE" w:rsidRDefault="008207CE" w:rsidP="00362EE0"/>
          <w:p w:rsidR="008207CE" w:rsidRDefault="008207CE" w:rsidP="00362EE0"/>
          <w:p w:rsidR="008207CE" w:rsidRDefault="008207CE" w:rsidP="00362EE0"/>
          <w:p w:rsidR="00FD3FEF" w:rsidRPr="00362EE0" w:rsidRDefault="00FD3FEF" w:rsidP="00362EE0"/>
        </w:tc>
      </w:tr>
      <w:tr w:rsidR="00C37F4A" w:rsidRPr="00C37F4A" w:rsidTr="00EF4909">
        <w:tblPrEx>
          <w:shd w:val="clear" w:color="auto" w:fill="auto"/>
        </w:tblPrEx>
        <w:trPr>
          <w:trHeight w:val="737"/>
          <w:jc w:val="center"/>
        </w:trPr>
        <w:tc>
          <w:tcPr>
            <w:tcW w:w="4906" w:type="dxa"/>
            <w:gridSpan w:val="2"/>
            <w:shd w:val="clear" w:color="auto" w:fill="auto"/>
            <w:vAlign w:val="center"/>
          </w:tcPr>
          <w:p w:rsidR="00D677C9" w:rsidRPr="00C37F4A" w:rsidRDefault="00D677C9" w:rsidP="00D677C9">
            <w:pPr>
              <w:jc w:val="center"/>
            </w:pPr>
            <w:r w:rsidRPr="00C37F4A">
              <w:t>NAZIV TROŠKA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:rsidR="00D677C9" w:rsidRPr="00C37F4A" w:rsidRDefault="00D677C9" w:rsidP="00D677C9">
            <w:pPr>
              <w:jc w:val="center"/>
            </w:pPr>
            <w:r w:rsidRPr="00C37F4A">
              <w:t>ODOBRENI IZNOS</w:t>
            </w:r>
          </w:p>
          <w:p w:rsidR="00D677C9" w:rsidRPr="00C37F4A" w:rsidRDefault="00D677C9" w:rsidP="00D677C9">
            <w:pPr>
              <w:jc w:val="center"/>
            </w:pPr>
            <w:r w:rsidRPr="00C37F4A">
              <w:t>(</w:t>
            </w:r>
            <w:r w:rsidR="00C37F4A" w:rsidRPr="00C37F4A">
              <w:t>EUR</w:t>
            </w:r>
            <w:r w:rsidRPr="00C37F4A">
              <w:t>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677C9" w:rsidRPr="00C37F4A" w:rsidRDefault="00D677C9" w:rsidP="00D677C9">
            <w:pPr>
              <w:jc w:val="center"/>
            </w:pPr>
            <w:r w:rsidRPr="00C37F4A">
              <w:t>UTROŠENI IZNOS</w:t>
            </w:r>
          </w:p>
          <w:p w:rsidR="00D677C9" w:rsidRPr="00C37F4A" w:rsidRDefault="00D677C9" w:rsidP="00D677C9">
            <w:pPr>
              <w:jc w:val="center"/>
              <w:rPr>
                <w:sz w:val="20"/>
                <w:szCs w:val="20"/>
              </w:rPr>
            </w:pPr>
            <w:r w:rsidRPr="00C37F4A">
              <w:t>(</w:t>
            </w:r>
            <w:r w:rsidR="00C37F4A" w:rsidRPr="00C37F4A">
              <w:t>EUR</w:t>
            </w:r>
            <w:r w:rsidRPr="00C37F4A">
              <w:t>)</w:t>
            </w:r>
          </w:p>
        </w:tc>
        <w:tc>
          <w:tcPr>
            <w:tcW w:w="2402" w:type="dxa"/>
            <w:gridSpan w:val="3"/>
            <w:vAlign w:val="center"/>
          </w:tcPr>
          <w:p w:rsidR="00D677C9" w:rsidRPr="00C37F4A" w:rsidRDefault="00D677C9" w:rsidP="00D677C9">
            <w:pPr>
              <w:jc w:val="center"/>
              <w:rPr>
                <w:sz w:val="20"/>
                <w:szCs w:val="20"/>
              </w:rPr>
            </w:pPr>
            <w:r w:rsidRPr="00C37F4A">
              <w:t>DOKAZNA DOKUMENTACIJA*</w:t>
            </w:r>
          </w:p>
        </w:tc>
      </w:tr>
      <w:tr w:rsidR="00D677C9" w:rsidRPr="00F22CC3" w:rsidTr="00B60D78">
        <w:tblPrEx>
          <w:shd w:val="clear" w:color="auto" w:fill="auto"/>
        </w:tblPrEx>
        <w:trPr>
          <w:trHeight w:val="567"/>
          <w:jc w:val="center"/>
        </w:trPr>
        <w:tc>
          <w:tcPr>
            <w:tcW w:w="4906" w:type="dxa"/>
            <w:gridSpan w:val="2"/>
            <w:shd w:val="clear" w:color="auto" w:fill="auto"/>
            <w:vAlign w:val="center"/>
          </w:tcPr>
          <w:p w:rsidR="00D677C9" w:rsidRPr="00F22CC3" w:rsidRDefault="00D677C9" w:rsidP="00D677C9"/>
        </w:tc>
        <w:tc>
          <w:tcPr>
            <w:tcW w:w="1468" w:type="dxa"/>
            <w:gridSpan w:val="2"/>
            <w:shd w:val="clear" w:color="auto" w:fill="auto"/>
            <w:vAlign w:val="center"/>
          </w:tcPr>
          <w:p w:rsidR="00D677C9" w:rsidRPr="00F22CC3" w:rsidRDefault="00D677C9" w:rsidP="00D677C9"/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677C9" w:rsidRPr="00F22CC3" w:rsidRDefault="00D677C9" w:rsidP="00D677C9"/>
        </w:tc>
        <w:tc>
          <w:tcPr>
            <w:tcW w:w="2402" w:type="dxa"/>
            <w:gridSpan w:val="3"/>
            <w:vAlign w:val="center"/>
          </w:tcPr>
          <w:p w:rsidR="00D677C9" w:rsidRPr="00D677C9" w:rsidRDefault="00D677C9" w:rsidP="00D677C9">
            <w:pPr>
              <w:rPr>
                <w:color w:val="FF0000"/>
              </w:rPr>
            </w:pPr>
          </w:p>
        </w:tc>
      </w:tr>
      <w:tr w:rsidR="00D677C9" w:rsidRPr="00F22CC3" w:rsidTr="00B60D78">
        <w:tblPrEx>
          <w:shd w:val="clear" w:color="auto" w:fill="auto"/>
        </w:tblPrEx>
        <w:trPr>
          <w:trHeight w:val="567"/>
          <w:jc w:val="center"/>
        </w:trPr>
        <w:tc>
          <w:tcPr>
            <w:tcW w:w="4906" w:type="dxa"/>
            <w:gridSpan w:val="2"/>
            <w:shd w:val="clear" w:color="auto" w:fill="auto"/>
            <w:vAlign w:val="center"/>
          </w:tcPr>
          <w:p w:rsidR="00D677C9" w:rsidRDefault="00D677C9" w:rsidP="00D677C9"/>
        </w:tc>
        <w:tc>
          <w:tcPr>
            <w:tcW w:w="1468" w:type="dxa"/>
            <w:gridSpan w:val="2"/>
            <w:shd w:val="clear" w:color="auto" w:fill="auto"/>
            <w:vAlign w:val="center"/>
          </w:tcPr>
          <w:p w:rsidR="00D677C9" w:rsidRPr="00F22CC3" w:rsidRDefault="00D677C9" w:rsidP="00D677C9"/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677C9" w:rsidRPr="00F22CC3" w:rsidRDefault="00D677C9" w:rsidP="00D677C9"/>
        </w:tc>
        <w:tc>
          <w:tcPr>
            <w:tcW w:w="2402" w:type="dxa"/>
            <w:gridSpan w:val="3"/>
            <w:vAlign w:val="center"/>
          </w:tcPr>
          <w:p w:rsidR="00D677C9" w:rsidRPr="00F22CC3" w:rsidRDefault="00D677C9" w:rsidP="00D677C9"/>
        </w:tc>
      </w:tr>
      <w:tr w:rsidR="00D677C9" w:rsidRPr="00F22CC3" w:rsidTr="00B60D78">
        <w:tblPrEx>
          <w:shd w:val="clear" w:color="auto" w:fill="auto"/>
        </w:tblPrEx>
        <w:trPr>
          <w:trHeight w:val="567"/>
          <w:jc w:val="center"/>
        </w:trPr>
        <w:tc>
          <w:tcPr>
            <w:tcW w:w="4906" w:type="dxa"/>
            <w:gridSpan w:val="2"/>
            <w:shd w:val="clear" w:color="auto" w:fill="auto"/>
            <w:vAlign w:val="center"/>
          </w:tcPr>
          <w:p w:rsidR="00D677C9" w:rsidRDefault="00D677C9" w:rsidP="00D677C9"/>
        </w:tc>
        <w:tc>
          <w:tcPr>
            <w:tcW w:w="1468" w:type="dxa"/>
            <w:gridSpan w:val="2"/>
            <w:shd w:val="clear" w:color="auto" w:fill="auto"/>
            <w:vAlign w:val="center"/>
          </w:tcPr>
          <w:p w:rsidR="00D677C9" w:rsidRPr="00F22CC3" w:rsidRDefault="00D677C9" w:rsidP="00D677C9"/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677C9" w:rsidRPr="00F22CC3" w:rsidRDefault="00D677C9" w:rsidP="00D677C9"/>
        </w:tc>
        <w:tc>
          <w:tcPr>
            <w:tcW w:w="2402" w:type="dxa"/>
            <w:gridSpan w:val="3"/>
            <w:vAlign w:val="center"/>
          </w:tcPr>
          <w:p w:rsidR="00D677C9" w:rsidRPr="00F22CC3" w:rsidRDefault="00D677C9" w:rsidP="00D677C9"/>
        </w:tc>
      </w:tr>
      <w:tr w:rsidR="00D677C9" w:rsidRPr="00F22CC3" w:rsidTr="00B60D78">
        <w:tblPrEx>
          <w:shd w:val="clear" w:color="auto" w:fill="auto"/>
        </w:tblPrEx>
        <w:trPr>
          <w:trHeight w:val="567"/>
          <w:jc w:val="center"/>
        </w:trPr>
        <w:tc>
          <w:tcPr>
            <w:tcW w:w="4906" w:type="dxa"/>
            <w:gridSpan w:val="2"/>
            <w:shd w:val="clear" w:color="auto" w:fill="auto"/>
            <w:vAlign w:val="center"/>
          </w:tcPr>
          <w:p w:rsidR="00D677C9" w:rsidRDefault="00D677C9" w:rsidP="00D677C9"/>
        </w:tc>
        <w:tc>
          <w:tcPr>
            <w:tcW w:w="1468" w:type="dxa"/>
            <w:gridSpan w:val="2"/>
            <w:shd w:val="clear" w:color="auto" w:fill="auto"/>
            <w:vAlign w:val="center"/>
          </w:tcPr>
          <w:p w:rsidR="00D677C9" w:rsidRPr="00F22CC3" w:rsidRDefault="00D677C9" w:rsidP="00D677C9"/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677C9" w:rsidRPr="00F22CC3" w:rsidRDefault="00D677C9" w:rsidP="00D677C9"/>
        </w:tc>
        <w:tc>
          <w:tcPr>
            <w:tcW w:w="2402" w:type="dxa"/>
            <w:gridSpan w:val="3"/>
            <w:vAlign w:val="center"/>
          </w:tcPr>
          <w:p w:rsidR="00D677C9" w:rsidRPr="00F22CC3" w:rsidRDefault="00D677C9" w:rsidP="00D677C9"/>
        </w:tc>
      </w:tr>
      <w:tr w:rsidR="00D677C9" w:rsidRPr="00F22CC3" w:rsidTr="00B60D78">
        <w:tblPrEx>
          <w:shd w:val="clear" w:color="auto" w:fill="auto"/>
        </w:tblPrEx>
        <w:trPr>
          <w:trHeight w:val="567"/>
          <w:jc w:val="center"/>
        </w:trPr>
        <w:tc>
          <w:tcPr>
            <w:tcW w:w="4906" w:type="dxa"/>
            <w:gridSpan w:val="2"/>
            <w:shd w:val="clear" w:color="auto" w:fill="auto"/>
            <w:vAlign w:val="center"/>
          </w:tcPr>
          <w:p w:rsidR="00D677C9" w:rsidRDefault="00D677C9" w:rsidP="00D677C9"/>
        </w:tc>
        <w:tc>
          <w:tcPr>
            <w:tcW w:w="1468" w:type="dxa"/>
            <w:gridSpan w:val="2"/>
            <w:shd w:val="clear" w:color="auto" w:fill="auto"/>
            <w:vAlign w:val="center"/>
          </w:tcPr>
          <w:p w:rsidR="00D677C9" w:rsidRPr="00F22CC3" w:rsidRDefault="00D677C9" w:rsidP="00D677C9"/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677C9" w:rsidRPr="00F22CC3" w:rsidRDefault="00D677C9" w:rsidP="00D677C9"/>
        </w:tc>
        <w:tc>
          <w:tcPr>
            <w:tcW w:w="2402" w:type="dxa"/>
            <w:gridSpan w:val="3"/>
            <w:vAlign w:val="center"/>
          </w:tcPr>
          <w:p w:rsidR="00D677C9" w:rsidRPr="00F22CC3" w:rsidRDefault="00D677C9" w:rsidP="00D677C9"/>
        </w:tc>
      </w:tr>
      <w:tr w:rsidR="00D677C9" w:rsidRPr="00F22CC3" w:rsidTr="00B60D78">
        <w:tblPrEx>
          <w:shd w:val="clear" w:color="auto" w:fill="auto"/>
        </w:tblPrEx>
        <w:trPr>
          <w:trHeight w:val="567"/>
          <w:jc w:val="center"/>
        </w:trPr>
        <w:tc>
          <w:tcPr>
            <w:tcW w:w="4906" w:type="dxa"/>
            <w:gridSpan w:val="2"/>
            <w:shd w:val="clear" w:color="auto" w:fill="auto"/>
            <w:vAlign w:val="center"/>
          </w:tcPr>
          <w:p w:rsidR="00D677C9" w:rsidRDefault="00D677C9" w:rsidP="00C37F4A">
            <w:pPr>
              <w:jc w:val="right"/>
            </w:pPr>
            <w:r>
              <w:t xml:space="preserve">UKUPNO EUR 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:rsidR="00D677C9" w:rsidRPr="00F22CC3" w:rsidRDefault="00D677C9" w:rsidP="00D677C9">
            <w:pPr>
              <w:jc w:val="right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677C9" w:rsidRPr="00F22CC3" w:rsidRDefault="00D677C9" w:rsidP="00D677C9">
            <w:pPr>
              <w:jc w:val="right"/>
            </w:pPr>
          </w:p>
        </w:tc>
        <w:tc>
          <w:tcPr>
            <w:tcW w:w="2402" w:type="dxa"/>
            <w:gridSpan w:val="3"/>
            <w:vAlign w:val="center"/>
          </w:tcPr>
          <w:p w:rsidR="00D677C9" w:rsidRPr="00F22CC3" w:rsidRDefault="00D677C9" w:rsidP="00D677C9">
            <w:pPr>
              <w:jc w:val="right"/>
            </w:pPr>
          </w:p>
        </w:tc>
      </w:tr>
    </w:tbl>
    <w:p w:rsidR="006F2B31" w:rsidRDefault="006F2B31" w:rsidP="006F2B31">
      <w:pPr>
        <w:jc w:val="both"/>
        <w:rPr>
          <w:b/>
        </w:rPr>
      </w:pPr>
    </w:p>
    <w:p w:rsidR="00AE50C0" w:rsidRPr="00C166AF" w:rsidRDefault="00AE50C0" w:rsidP="00AE50C0">
      <w:pPr>
        <w:jc w:val="both"/>
        <w:rPr>
          <w:i/>
          <w:sz w:val="22"/>
          <w:szCs w:val="22"/>
        </w:rPr>
      </w:pPr>
      <w:r w:rsidRPr="00C166AF">
        <w:rPr>
          <w:i/>
          <w:sz w:val="22"/>
          <w:szCs w:val="22"/>
        </w:rPr>
        <w:t xml:space="preserve">Tablicu je potrebno popuniti u zadanoj formi, a po potrebi je dopušteno proširivanje iste dodavanjem novih redaka. </w:t>
      </w:r>
    </w:p>
    <w:p w:rsidR="00AE50C0" w:rsidRDefault="00AE50C0" w:rsidP="006F2B31">
      <w:pPr>
        <w:jc w:val="both"/>
        <w:rPr>
          <w:b/>
        </w:rPr>
      </w:pPr>
    </w:p>
    <w:p w:rsidR="006F2B31" w:rsidRPr="006F2B31" w:rsidRDefault="006F2B31" w:rsidP="006F2B31">
      <w:pPr>
        <w:jc w:val="both"/>
        <w:rPr>
          <w:b/>
        </w:rPr>
      </w:pPr>
      <w:r w:rsidRPr="006F2B31">
        <w:rPr>
          <w:b/>
        </w:rPr>
        <w:t>Napomena :</w:t>
      </w:r>
    </w:p>
    <w:p w:rsidR="006F2B31" w:rsidRPr="006F2B31" w:rsidRDefault="006F2B31" w:rsidP="00591B95">
      <w:pPr>
        <w:jc w:val="both"/>
        <w:rPr>
          <w:i/>
        </w:rPr>
      </w:pPr>
      <w:r w:rsidRPr="006F2B31">
        <w:rPr>
          <w:i/>
        </w:rPr>
        <w:t xml:space="preserve">Sukladno Zakonu o uvođenju eura kao službene valute u Republici Hrvatskoj NN 57/22, 88/22, dvojno iskazivanje cijena primjenjuje se od 5. rujna 2022. godine te traje do 31. prosinca 2023. godine, uz primjenu fiksnog tečaja konverzije 7,53450. </w:t>
      </w:r>
      <w:r>
        <w:rPr>
          <w:i/>
        </w:rPr>
        <w:t>Po isteku navedenog razdoblja cijene se iskazuju samo u eur</w:t>
      </w:r>
      <w:r w:rsidR="00591B95">
        <w:rPr>
          <w:i/>
        </w:rPr>
        <w:t>ima</w:t>
      </w:r>
      <w:r>
        <w:rPr>
          <w:i/>
        </w:rPr>
        <w:t xml:space="preserve">. </w:t>
      </w:r>
    </w:p>
    <w:p w:rsidR="007679FB" w:rsidRDefault="007679FB" w:rsidP="00362EE0"/>
    <w:p w:rsidR="00D677C9" w:rsidRDefault="00D677C9" w:rsidP="00B965A6">
      <w:pPr>
        <w:jc w:val="both"/>
        <w:rPr>
          <w:b/>
        </w:rPr>
      </w:pPr>
      <w:r>
        <w:rPr>
          <w:b/>
        </w:rPr>
        <w:t>*Uz Izvješće o namjenskom trošenju potpore za samozapošljavanje obvezno priložiti dokaznu dokumentaciju</w:t>
      </w:r>
      <w:r w:rsidR="00806175">
        <w:rPr>
          <w:b/>
        </w:rPr>
        <w:t xml:space="preserve"> o nastalom i podmirenom trošku.</w:t>
      </w:r>
    </w:p>
    <w:p w:rsidR="009C5B5F" w:rsidRDefault="009C5B5F" w:rsidP="00B965A6">
      <w:pPr>
        <w:jc w:val="both"/>
        <w:rPr>
          <w:b/>
        </w:rPr>
      </w:pPr>
    </w:p>
    <w:p w:rsidR="009C5B5F" w:rsidRDefault="00EF4909" w:rsidP="00B965A6">
      <w:pPr>
        <w:jc w:val="both"/>
        <w:rPr>
          <w:b/>
        </w:rPr>
      </w:pPr>
      <w:r>
        <w:rPr>
          <w:b/>
        </w:rPr>
        <w:t>U</w:t>
      </w:r>
      <w:r w:rsidR="009C5B5F">
        <w:rPr>
          <w:b/>
        </w:rPr>
        <w:t>z Izvješće obvezno priložiti:</w:t>
      </w:r>
    </w:p>
    <w:p w:rsidR="009C5B5F" w:rsidRPr="00F22B0B" w:rsidRDefault="009C5B5F" w:rsidP="009C5B5F">
      <w:pPr>
        <w:pStyle w:val="ListParagraph"/>
        <w:numPr>
          <w:ilvl w:val="0"/>
          <w:numId w:val="4"/>
        </w:numPr>
        <w:contextualSpacing w:val="0"/>
        <w:jc w:val="both"/>
      </w:pPr>
      <w:r>
        <w:t>e</w:t>
      </w:r>
      <w:r w:rsidRPr="00F22B0B">
        <w:t>lektronički zapis o podacima evidentiranim u matičnoj evidenciji HZMO</w:t>
      </w:r>
      <w:r>
        <w:t>;</w:t>
      </w:r>
    </w:p>
    <w:p w:rsidR="009C5B5F" w:rsidRPr="00F22B0B" w:rsidRDefault="009C5B5F" w:rsidP="009C5B5F">
      <w:pPr>
        <w:pStyle w:val="ListParagraph"/>
        <w:numPr>
          <w:ilvl w:val="0"/>
          <w:numId w:val="4"/>
        </w:numPr>
        <w:contextualSpacing w:val="0"/>
        <w:jc w:val="both"/>
      </w:pPr>
      <w:r w:rsidRPr="00F22B0B">
        <w:t>Potvrd</w:t>
      </w:r>
      <w:r>
        <w:t>u</w:t>
      </w:r>
      <w:r w:rsidRPr="00F22B0B">
        <w:t xml:space="preserve"> Porezne uprave o stanju duga;</w:t>
      </w:r>
    </w:p>
    <w:p w:rsidR="009C5B5F" w:rsidRPr="00F22B0B" w:rsidRDefault="009C5B5F" w:rsidP="009C5B5F">
      <w:pPr>
        <w:pStyle w:val="ListParagraph"/>
        <w:numPr>
          <w:ilvl w:val="0"/>
          <w:numId w:val="4"/>
        </w:numPr>
        <w:contextualSpacing w:val="0"/>
        <w:jc w:val="both"/>
      </w:pPr>
      <w:r>
        <w:t>s</w:t>
      </w:r>
      <w:r w:rsidRPr="00F22B0B">
        <w:t xml:space="preserve">lužbena financijska izvješća koja obuhvaćaju razdoblje sufinanciranja, i to: </w:t>
      </w:r>
    </w:p>
    <w:p w:rsidR="009C5B5F" w:rsidRPr="00F22B0B" w:rsidRDefault="009C5B5F" w:rsidP="009C5B5F">
      <w:pPr>
        <w:pStyle w:val="ListParagraph"/>
        <w:numPr>
          <w:ilvl w:val="1"/>
          <w:numId w:val="5"/>
        </w:numPr>
        <w:contextualSpacing w:val="0"/>
        <w:jc w:val="both"/>
      </w:pPr>
      <w:r w:rsidRPr="00F22B0B">
        <w:t>Pregled poslovnih primitaka i izdataka (Obrazac P-PPI), Popis dugotrajne imovine (Obrazac DI) i Godišnja prijavu poreza na dohodak (Obrazac DOH) ako se radi o obvezniku poreza na dohodak koji porez plaća temeljem podataka iz poslovnih knjiga</w:t>
      </w:r>
      <w:r>
        <w:t>,</w:t>
      </w:r>
    </w:p>
    <w:p w:rsidR="009C5B5F" w:rsidRPr="00F22B0B" w:rsidRDefault="009C5B5F" w:rsidP="009C5B5F">
      <w:pPr>
        <w:pStyle w:val="ListParagraph"/>
        <w:numPr>
          <w:ilvl w:val="1"/>
          <w:numId w:val="5"/>
        </w:numPr>
        <w:contextualSpacing w:val="0"/>
        <w:jc w:val="both"/>
      </w:pPr>
      <w:r w:rsidRPr="00F22B0B">
        <w:t xml:space="preserve">Izvješće o paušalnom dohotku od samostalnih djelatnosti i uplaćenom paušalnom porezu na dohodak i prirezu poreza na dohodak (Obrazac PO-SD) ako se radi o obvezniku poreza na dohodak koji porez plaća paušalno, </w:t>
      </w:r>
    </w:p>
    <w:p w:rsidR="009C5B5F" w:rsidRPr="009C5B5F" w:rsidRDefault="009C5B5F" w:rsidP="00B965A6">
      <w:pPr>
        <w:pStyle w:val="ListParagraph"/>
        <w:numPr>
          <w:ilvl w:val="1"/>
          <w:numId w:val="5"/>
        </w:numPr>
        <w:contextualSpacing w:val="0"/>
        <w:jc w:val="both"/>
      </w:pPr>
      <w:r w:rsidRPr="00F22B0B">
        <w:t>Godišnji financijski izvještaj (Obrazac GFI-POD) i Popis dugotrajne imovine ako se radi o obvezniku poreza na dobit</w:t>
      </w:r>
      <w:r>
        <w:t>.</w:t>
      </w:r>
    </w:p>
    <w:p w:rsidR="00B60D78" w:rsidRDefault="00B60D78" w:rsidP="00362EE0">
      <w:pPr>
        <w:rPr>
          <w:b/>
        </w:rPr>
      </w:pPr>
    </w:p>
    <w:p w:rsidR="00D677C9" w:rsidRDefault="00B60D78" w:rsidP="00362EE0">
      <w:pPr>
        <w:rPr>
          <w:b/>
        </w:rPr>
      </w:pPr>
      <w:r w:rsidRPr="00B60D78">
        <w:rPr>
          <w:b/>
        </w:rPr>
        <w:t>Pod materijalnom i kaznenom odgovornošću izjavljujem da su gore navedeni podaci istiniti te ih vlastoručno potpisujem.</w:t>
      </w:r>
    </w:p>
    <w:p w:rsidR="00362EE0" w:rsidRDefault="00362EE0" w:rsidP="00362EE0"/>
    <w:p w:rsidR="00362EE0" w:rsidRDefault="00362EE0" w:rsidP="00362EE0">
      <w:r>
        <w:t>Zagreb, _______________</w:t>
      </w:r>
    </w:p>
    <w:p w:rsidR="003B34CF" w:rsidRDefault="003B34CF" w:rsidP="00B60D78">
      <w:pPr>
        <w:ind w:left="5664"/>
        <w:jc w:val="center"/>
      </w:pPr>
    </w:p>
    <w:p w:rsidR="00362EE0" w:rsidRDefault="00B60D78" w:rsidP="00B60D78">
      <w:pPr>
        <w:ind w:left="5664"/>
        <w:jc w:val="center"/>
      </w:pPr>
      <w:r>
        <w:t>Osoba ovlaštena za zastupanje</w:t>
      </w:r>
    </w:p>
    <w:p w:rsidR="00362EE0" w:rsidRDefault="00362EE0" w:rsidP="00B60D78">
      <w:pPr>
        <w:ind w:left="10620"/>
        <w:jc w:val="center"/>
      </w:pPr>
    </w:p>
    <w:p w:rsidR="00362EE0" w:rsidRDefault="00B60D78" w:rsidP="00B60D78">
      <w:pPr>
        <w:ind w:left="5664"/>
        <w:jc w:val="center"/>
      </w:pPr>
      <w:r>
        <w:t>____</w:t>
      </w:r>
      <w:r w:rsidR="00362EE0">
        <w:t>________________________</w:t>
      </w:r>
    </w:p>
    <w:p w:rsidR="008207CE" w:rsidRPr="008207CE" w:rsidRDefault="00B60D78" w:rsidP="00B60D78">
      <w:pPr>
        <w:ind w:left="5664"/>
        <w:jc w:val="center"/>
      </w:pPr>
      <w:r>
        <w:t>(vlastoručni potpis i pečat)</w:t>
      </w:r>
    </w:p>
    <w:p w:rsidR="008207CE" w:rsidRDefault="008207CE" w:rsidP="008207CE"/>
    <w:p w:rsidR="00B60D78" w:rsidRPr="008207CE" w:rsidRDefault="00B60D78" w:rsidP="008207CE"/>
    <w:p w:rsidR="003B34CF" w:rsidRDefault="003B34CF" w:rsidP="00B965A6">
      <w:pPr>
        <w:jc w:val="center"/>
        <w:rPr>
          <w:rFonts w:cs="Arial"/>
          <w:bCs/>
        </w:rPr>
      </w:pPr>
    </w:p>
    <w:p w:rsidR="008207CE" w:rsidRPr="003237D4" w:rsidRDefault="008207CE" w:rsidP="00162C8E">
      <w:pPr>
        <w:rPr>
          <w:rFonts w:cs="Arial"/>
          <w:bCs/>
        </w:rPr>
      </w:pPr>
      <w:bookmarkStart w:id="10" w:name="_Hlk116906485"/>
      <w:r w:rsidRPr="003237D4">
        <w:rPr>
          <w:rFonts w:cs="Arial"/>
          <w:bCs/>
        </w:rPr>
        <w:t>Grad Zagreb</w:t>
      </w:r>
      <w:r w:rsidR="00B965A6">
        <w:rPr>
          <w:rFonts w:cs="Arial"/>
          <w:bCs/>
        </w:rPr>
        <w:t xml:space="preserve"> </w:t>
      </w:r>
      <w:r w:rsidRPr="003237D4">
        <w:rPr>
          <w:rFonts w:cs="Arial"/>
          <w:bCs/>
        </w:rPr>
        <w:t>zadržava pravo dodatne provjere financija i troškova navedenih u ovome izvješću</w:t>
      </w:r>
      <w:r w:rsidR="00B965A6">
        <w:rPr>
          <w:rFonts w:cs="Arial"/>
          <w:bCs/>
        </w:rPr>
        <w:t>.</w:t>
      </w:r>
    </w:p>
    <w:bookmarkEnd w:id="10"/>
    <w:p w:rsidR="008207CE" w:rsidRPr="003237D4" w:rsidRDefault="008207CE" w:rsidP="0056325F">
      <w:pPr>
        <w:rPr>
          <w:rFonts w:cs="Arial"/>
          <w:b/>
          <w:bCs/>
          <w:u w:val="single"/>
        </w:rPr>
      </w:pPr>
    </w:p>
    <w:p w:rsidR="00162C8E" w:rsidRDefault="00162C8E" w:rsidP="00162C8E">
      <w:pPr>
        <w:rPr>
          <w:rFonts w:cs="Arial"/>
          <w:b/>
          <w:bCs/>
        </w:rPr>
      </w:pPr>
      <w:r>
        <w:rPr>
          <w:rFonts w:cs="Arial"/>
          <w:b/>
          <w:bCs/>
        </w:rPr>
        <w:t>Izvješće je potrebno dostaviti:</w:t>
      </w:r>
    </w:p>
    <w:p w:rsidR="00162C8E" w:rsidRDefault="00162C8E" w:rsidP="00162C8E">
      <w:pPr>
        <w:rPr>
          <w:rFonts w:cs="Arial"/>
          <w:b/>
          <w:bCs/>
        </w:rPr>
      </w:pPr>
    </w:p>
    <w:p w:rsidR="0056325F" w:rsidRPr="00162C8E" w:rsidRDefault="008207CE" w:rsidP="00162C8E">
      <w:pPr>
        <w:pStyle w:val="ListParagraph"/>
        <w:numPr>
          <w:ilvl w:val="0"/>
          <w:numId w:val="5"/>
        </w:numPr>
        <w:rPr>
          <w:rFonts w:cs="Arial"/>
          <w:b/>
          <w:bCs/>
        </w:rPr>
      </w:pPr>
      <w:r w:rsidRPr="00162C8E">
        <w:rPr>
          <w:rFonts w:cs="Arial"/>
          <w:b/>
          <w:bCs/>
        </w:rPr>
        <w:t xml:space="preserve">u pisanom </w:t>
      </w:r>
      <w:r w:rsidR="00162C8E" w:rsidRPr="00162C8E">
        <w:rPr>
          <w:rFonts w:cs="Arial"/>
          <w:b/>
          <w:bCs/>
        </w:rPr>
        <w:t xml:space="preserve">obliku (osobno ili putem pošte) na adresu </w:t>
      </w:r>
    </w:p>
    <w:p w:rsidR="00162C8E" w:rsidRDefault="00162C8E" w:rsidP="0056325F">
      <w:pPr>
        <w:ind w:hanging="709"/>
        <w:jc w:val="center"/>
        <w:rPr>
          <w:rFonts w:cs="Arial"/>
          <w:b/>
          <w:bCs/>
        </w:rPr>
      </w:pPr>
    </w:p>
    <w:p w:rsidR="0056325F" w:rsidRDefault="008207CE" w:rsidP="00162C8E">
      <w:pPr>
        <w:ind w:firstLine="708"/>
        <w:rPr>
          <w:rFonts w:cs="Arial"/>
          <w:b/>
          <w:bCs/>
        </w:rPr>
      </w:pPr>
      <w:r w:rsidRPr="003237D4">
        <w:rPr>
          <w:rFonts w:cs="Arial"/>
          <w:b/>
          <w:bCs/>
          <w:i/>
        </w:rPr>
        <w:t>Grad Zagreb</w:t>
      </w:r>
      <w:r w:rsidR="00162C8E">
        <w:rPr>
          <w:rFonts w:cs="Arial"/>
          <w:b/>
          <w:bCs/>
          <w:i/>
        </w:rPr>
        <w:t xml:space="preserve">, </w:t>
      </w:r>
      <w:r w:rsidR="0056325F">
        <w:rPr>
          <w:rFonts w:cs="Arial"/>
          <w:b/>
          <w:bCs/>
          <w:i/>
        </w:rPr>
        <w:t>Gradski ured za socijalnu zaštitu, zdravstvo, branitelje i osobe s invaliditetom</w:t>
      </w:r>
    </w:p>
    <w:p w:rsidR="0056325F" w:rsidRDefault="005923B8" w:rsidP="00162C8E">
      <w:pPr>
        <w:ind w:firstLine="708"/>
        <w:rPr>
          <w:rFonts w:cs="Arial"/>
          <w:b/>
          <w:bCs/>
        </w:rPr>
      </w:pPr>
      <w:r>
        <w:rPr>
          <w:rFonts w:cs="Arial"/>
          <w:b/>
          <w:bCs/>
          <w:i/>
        </w:rPr>
        <w:t>Vodnikova 14</w:t>
      </w:r>
      <w:r w:rsidR="0056325F">
        <w:rPr>
          <w:rFonts w:cs="Arial"/>
          <w:b/>
          <w:bCs/>
          <w:i/>
        </w:rPr>
        <w:t>, 10</w:t>
      </w:r>
      <w:r w:rsidR="00162C8E">
        <w:rPr>
          <w:rFonts w:cs="Arial"/>
          <w:b/>
          <w:bCs/>
          <w:i/>
        </w:rPr>
        <w:t xml:space="preserve"> </w:t>
      </w:r>
      <w:r w:rsidR="0056325F">
        <w:rPr>
          <w:rFonts w:cs="Arial"/>
          <w:b/>
          <w:bCs/>
          <w:i/>
        </w:rPr>
        <w:t>000 Zagreb</w:t>
      </w:r>
    </w:p>
    <w:p w:rsidR="00162C8E" w:rsidRDefault="00162C8E" w:rsidP="00162C8E">
      <w:pPr>
        <w:ind w:hanging="709"/>
        <w:rPr>
          <w:rFonts w:cs="Arial"/>
          <w:b/>
          <w:bCs/>
          <w:u w:val="single"/>
        </w:rPr>
      </w:pPr>
    </w:p>
    <w:p w:rsidR="00162C8E" w:rsidRPr="00EE13AF" w:rsidRDefault="00162C8E" w:rsidP="00162C8E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EE13AF">
        <w:rPr>
          <w:rFonts w:ascii="Times New Roman" w:hAnsi="Times New Roman" w:cs="Times New Roman"/>
          <w:sz w:val="24"/>
          <w:szCs w:val="24"/>
        </w:rPr>
        <w:t>Uz napomenu:</w:t>
      </w:r>
    </w:p>
    <w:p w:rsidR="00162C8E" w:rsidRPr="00EE13AF" w:rsidRDefault="00162C8E" w:rsidP="00162C8E">
      <w:pPr>
        <w:pStyle w:val="ListParagraph"/>
        <w:jc w:val="both"/>
      </w:pPr>
    </w:p>
    <w:p w:rsidR="00162C8E" w:rsidRDefault="00162C8E" w:rsidP="00162C8E">
      <w:pPr>
        <w:ind w:left="708"/>
        <w:jc w:val="both"/>
      </w:pPr>
      <w:r w:rsidRPr="00EE13AF">
        <w:t xml:space="preserve">Javni poziv za dodjelu potpora za samozapošljavanje korisniku novčane pomoći Grada Zagreba za roditelja odgojitelja </w:t>
      </w:r>
      <w:r>
        <w:t xml:space="preserve">– Izvješće </w:t>
      </w:r>
    </w:p>
    <w:p w:rsidR="00162C8E" w:rsidRDefault="00162C8E" w:rsidP="00162C8E">
      <w:pPr>
        <w:ind w:left="708"/>
        <w:jc w:val="both"/>
      </w:pPr>
    </w:p>
    <w:p w:rsidR="00162C8E" w:rsidRPr="00162C8E" w:rsidRDefault="00162C8E" w:rsidP="00162C8E">
      <w:pPr>
        <w:ind w:left="708"/>
        <w:jc w:val="both"/>
        <w:rPr>
          <w:b/>
        </w:rPr>
      </w:pPr>
      <w:r w:rsidRPr="00162C8E">
        <w:rPr>
          <w:b/>
        </w:rPr>
        <w:t>te</w:t>
      </w:r>
    </w:p>
    <w:p w:rsidR="00162C8E" w:rsidRDefault="00162C8E" w:rsidP="00162C8E">
      <w:pPr>
        <w:ind w:hanging="709"/>
        <w:rPr>
          <w:rFonts w:cs="Arial"/>
          <w:b/>
          <w:bCs/>
          <w:u w:val="single"/>
        </w:rPr>
      </w:pPr>
    </w:p>
    <w:p w:rsidR="0056325F" w:rsidRPr="005C24BD" w:rsidRDefault="00162C8E" w:rsidP="00162C8E">
      <w:pPr>
        <w:pStyle w:val="ListParagraph"/>
        <w:numPr>
          <w:ilvl w:val="0"/>
          <w:numId w:val="5"/>
        </w:numPr>
        <w:rPr>
          <w:rFonts w:cs="Arial"/>
          <w:b/>
          <w:bCs/>
        </w:rPr>
      </w:pPr>
      <w:r w:rsidRPr="00162C8E">
        <w:rPr>
          <w:rFonts w:cs="Arial"/>
          <w:b/>
          <w:bCs/>
        </w:rPr>
        <w:t xml:space="preserve">u elektronskom obliku na </w:t>
      </w:r>
      <w:r w:rsidR="0056325F" w:rsidRPr="00162C8E">
        <w:rPr>
          <w:rFonts w:cs="Arial"/>
          <w:b/>
          <w:bCs/>
        </w:rPr>
        <w:t>e-mail</w:t>
      </w:r>
      <w:r w:rsidRPr="00162C8E">
        <w:rPr>
          <w:rFonts w:cs="Arial"/>
          <w:b/>
          <w:bCs/>
        </w:rPr>
        <w:t xml:space="preserve"> adresu</w:t>
      </w:r>
      <w:r w:rsidR="0056325F" w:rsidRPr="00162C8E">
        <w:rPr>
          <w:rFonts w:cs="Arial"/>
          <w:b/>
          <w:bCs/>
          <w:i/>
        </w:rPr>
        <w:t xml:space="preserve">: </w:t>
      </w:r>
      <w:hyperlink r:id="rId7" w:history="1">
        <w:r w:rsidR="005C24BD" w:rsidRPr="00F12009">
          <w:rPr>
            <w:rStyle w:val="Hyperlink"/>
            <w:rFonts w:cs="Arial"/>
            <w:b/>
            <w:bCs/>
          </w:rPr>
          <w:t>javni.poziv.samozaposljavanje@zagreb.hr</w:t>
        </w:r>
      </w:hyperlink>
    </w:p>
    <w:p w:rsidR="008207CE" w:rsidRPr="00412F62" w:rsidRDefault="008207CE" w:rsidP="0056325F">
      <w:pPr>
        <w:jc w:val="center"/>
        <w:rPr>
          <w:b/>
        </w:rPr>
      </w:pPr>
    </w:p>
    <w:p w:rsidR="008207CE" w:rsidRPr="008207CE" w:rsidRDefault="008207CE" w:rsidP="008207CE">
      <w:pPr>
        <w:ind w:firstLine="708"/>
      </w:pPr>
    </w:p>
    <w:sectPr w:rsidR="008207CE" w:rsidRPr="008207CE" w:rsidSect="00B746F8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BB6" w:rsidRDefault="00FA2BB6" w:rsidP="00C440AF">
      <w:r>
        <w:separator/>
      </w:r>
    </w:p>
  </w:endnote>
  <w:endnote w:type="continuationSeparator" w:id="0">
    <w:p w:rsidR="00FA2BB6" w:rsidRDefault="00FA2BB6" w:rsidP="00C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BB6" w:rsidRDefault="00FA2BB6" w:rsidP="00C440AF">
      <w:r>
        <w:separator/>
      </w:r>
    </w:p>
  </w:footnote>
  <w:footnote w:type="continuationSeparator" w:id="0">
    <w:p w:rsidR="00FA2BB6" w:rsidRDefault="00FA2BB6" w:rsidP="00C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32"/>
    </w:tblGrid>
    <w:tr w:rsidR="00AE5277" w:rsidRPr="0097170C" w:rsidTr="007C6008">
      <w:trPr>
        <w:trHeight w:val="345"/>
        <w:jc w:val="right"/>
      </w:trPr>
      <w:tc>
        <w:tcPr>
          <w:tcW w:w="2032" w:type="dxa"/>
          <w:vAlign w:val="center"/>
        </w:tcPr>
        <w:p w:rsidR="00AE5277" w:rsidRPr="005023D6" w:rsidRDefault="00AE5277" w:rsidP="009346A4">
          <w:pPr>
            <w:jc w:val="center"/>
          </w:pPr>
          <w:bookmarkStart w:id="11" w:name="_Hlk116394679"/>
          <w:r w:rsidRPr="005023D6">
            <w:t xml:space="preserve">OBRAZAC </w:t>
          </w:r>
          <w:r>
            <w:t>A</w:t>
          </w:r>
          <w:r w:rsidR="003C406F">
            <w:t>5</w:t>
          </w:r>
        </w:p>
      </w:tc>
    </w:tr>
  </w:tbl>
  <w:p w:rsidR="00AE5277" w:rsidRDefault="00AE5277"/>
  <w:tbl>
    <w:tblPr>
      <w:tblStyle w:val="TableGrid"/>
      <w:tblW w:w="0" w:type="auto"/>
      <w:jc w:val="center"/>
      <w:shd w:val="clear" w:color="auto" w:fill="BFBFBF" w:themeFill="background1" w:themeFillShade="BF"/>
      <w:tblLook w:val="04A0" w:firstRow="1" w:lastRow="0" w:firstColumn="1" w:lastColumn="0" w:noHBand="0" w:noVBand="1"/>
    </w:tblPr>
    <w:tblGrid>
      <w:gridCol w:w="9062"/>
    </w:tblGrid>
    <w:tr w:rsidR="00C440AF" w:rsidRPr="001C6B6D" w:rsidTr="00B746F8">
      <w:trPr>
        <w:jc w:val="center"/>
      </w:trPr>
      <w:tc>
        <w:tcPr>
          <w:tcW w:w="9062" w:type="dxa"/>
          <w:shd w:val="clear" w:color="auto" w:fill="auto"/>
        </w:tcPr>
        <w:p w:rsidR="00C440AF" w:rsidRPr="00AE5277" w:rsidRDefault="00EE7A43" w:rsidP="006F2B31">
          <w:pPr>
            <w:pStyle w:val="NoSpacing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E5277">
            <w:rPr>
              <w:rFonts w:ascii="Times New Roman" w:hAnsi="Times New Roman" w:cs="Times New Roman"/>
              <w:b/>
              <w:sz w:val="24"/>
              <w:szCs w:val="24"/>
            </w:rPr>
            <w:t xml:space="preserve">Javni poziv za dodjelu potpora za samozapošljavanje korisnicima novčane pomoći </w:t>
          </w:r>
          <w:r w:rsidR="006F2B31" w:rsidRPr="00AE5277">
            <w:rPr>
              <w:rFonts w:ascii="Times New Roman" w:hAnsi="Times New Roman" w:cs="Times New Roman"/>
              <w:b/>
              <w:sz w:val="24"/>
              <w:szCs w:val="24"/>
            </w:rPr>
            <w:t xml:space="preserve">Grada Zagreba </w:t>
          </w:r>
          <w:r w:rsidRPr="00AE5277">
            <w:rPr>
              <w:rFonts w:ascii="Times New Roman" w:hAnsi="Times New Roman" w:cs="Times New Roman"/>
              <w:b/>
              <w:sz w:val="24"/>
              <w:szCs w:val="24"/>
            </w:rPr>
            <w:t>za roditelja odgojitelja</w:t>
          </w:r>
        </w:p>
      </w:tc>
    </w:tr>
    <w:bookmarkEnd w:id="11"/>
  </w:tbl>
  <w:p w:rsidR="00C440AF" w:rsidRDefault="00C44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267AC"/>
    <w:multiLevelType w:val="hybridMultilevel"/>
    <w:tmpl w:val="6024C65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1D66"/>
    <w:multiLevelType w:val="hybridMultilevel"/>
    <w:tmpl w:val="3BA8EFE4"/>
    <w:lvl w:ilvl="0" w:tplc="021E8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93613"/>
    <w:multiLevelType w:val="hybridMultilevel"/>
    <w:tmpl w:val="48D8F2A2"/>
    <w:lvl w:ilvl="0" w:tplc="70CA55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82648"/>
    <w:multiLevelType w:val="hybridMultilevel"/>
    <w:tmpl w:val="8FB48F20"/>
    <w:lvl w:ilvl="0" w:tplc="70CA55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3E0D"/>
    <w:multiLevelType w:val="hybridMultilevel"/>
    <w:tmpl w:val="634CB05C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83"/>
    <w:rsid w:val="000115E6"/>
    <w:rsid w:val="000F1A97"/>
    <w:rsid w:val="00162C8E"/>
    <w:rsid w:val="00172836"/>
    <w:rsid w:val="001E6860"/>
    <w:rsid w:val="00277366"/>
    <w:rsid w:val="002C6B64"/>
    <w:rsid w:val="00362EE0"/>
    <w:rsid w:val="003B34CF"/>
    <w:rsid w:val="003C1B1E"/>
    <w:rsid w:val="003C406F"/>
    <w:rsid w:val="00501C65"/>
    <w:rsid w:val="0056325F"/>
    <w:rsid w:val="00591B95"/>
    <w:rsid w:val="005923B8"/>
    <w:rsid w:val="005952B5"/>
    <w:rsid w:val="005B7241"/>
    <w:rsid w:val="005C24BD"/>
    <w:rsid w:val="006F2B31"/>
    <w:rsid w:val="007679FB"/>
    <w:rsid w:val="00780ED6"/>
    <w:rsid w:val="007B104F"/>
    <w:rsid w:val="007C1B57"/>
    <w:rsid w:val="007C6008"/>
    <w:rsid w:val="00803DFC"/>
    <w:rsid w:val="00806175"/>
    <w:rsid w:val="008207CE"/>
    <w:rsid w:val="00836EB2"/>
    <w:rsid w:val="0085351D"/>
    <w:rsid w:val="008C3624"/>
    <w:rsid w:val="008E7F47"/>
    <w:rsid w:val="009346A4"/>
    <w:rsid w:val="00953D05"/>
    <w:rsid w:val="00975606"/>
    <w:rsid w:val="009C5B5F"/>
    <w:rsid w:val="00A0054B"/>
    <w:rsid w:val="00A80F19"/>
    <w:rsid w:val="00AE50C0"/>
    <w:rsid w:val="00AE5277"/>
    <w:rsid w:val="00B23702"/>
    <w:rsid w:val="00B33A0D"/>
    <w:rsid w:val="00B60D78"/>
    <w:rsid w:val="00B746F8"/>
    <w:rsid w:val="00B965A6"/>
    <w:rsid w:val="00C00198"/>
    <w:rsid w:val="00C37F4A"/>
    <w:rsid w:val="00C440AF"/>
    <w:rsid w:val="00C571AE"/>
    <w:rsid w:val="00CF3A52"/>
    <w:rsid w:val="00D677C9"/>
    <w:rsid w:val="00DE34E5"/>
    <w:rsid w:val="00E26A83"/>
    <w:rsid w:val="00E65DA5"/>
    <w:rsid w:val="00EE7A43"/>
    <w:rsid w:val="00EF19A2"/>
    <w:rsid w:val="00EF4909"/>
    <w:rsid w:val="00FA128A"/>
    <w:rsid w:val="00FA2BB6"/>
    <w:rsid w:val="00FD1C32"/>
    <w:rsid w:val="00FD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13BCAE6-1F53-4CF3-B74C-B5851495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0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0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440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0A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4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40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4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2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3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9C5B5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C5B5F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B5F"/>
    <w:rPr>
      <w:rFonts w:ascii="Calibri" w:eastAsia="Times New Roman" w:hAnsi="Calibri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B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5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vni.poziv.samozaposljavanje@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Nikčević</dc:creator>
  <cp:keywords/>
  <dc:description/>
  <cp:lastModifiedBy>Ivana Nikčević</cp:lastModifiedBy>
  <cp:revision>2</cp:revision>
  <dcterms:created xsi:type="dcterms:W3CDTF">2022-10-31T07:36:00Z</dcterms:created>
  <dcterms:modified xsi:type="dcterms:W3CDTF">2022-10-31T07:36:00Z</dcterms:modified>
</cp:coreProperties>
</file>