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9B33" w14:textId="77777777" w:rsidR="00BE16AF" w:rsidRPr="00401D3A" w:rsidRDefault="00BE16AF" w:rsidP="00E70B86">
      <w:pPr>
        <w:pStyle w:val="Header"/>
        <w:jc w:val="both"/>
      </w:pPr>
      <w:r w:rsidRPr="004104E3">
        <w:rPr>
          <w:color w:val="000000"/>
        </w:rPr>
        <w:t xml:space="preserve">Na temelju </w:t>
      </w:r>
      <w:r w:rsidRPr="004104E3">
        <w:t>članka</w:t>
      </w:r>
      <w:r w:rsidRPr="004104E3">
        <w:rPr>
          <w:color w:val="FF0000"/>
        </w:rPr>
        <w:t xml:space="preserve"> </w:t>
      </w:r>
      <w:r w:rsidRPr="004104E3">
        <w:rPr>
          <w:color w:val="000000"/>
        </w:rPr>
        <w:t xml:space="preserve">4. Pravilnika o dodjeli oznake „Plavi ceker“ Službeni glasnik Grada Zagreba </w:t>
      </w:r>
      <w:r w:rsidR="005E1140" w:rsidRPr="005E1140">
        <w:rPr>
          <w:color w:val="000000"/>
        </w:rPr>
        <w:t>21/19, 11/20 i 21/20</w:t>
      </w:r>
      <w:r w:rsidRPr="004104E3">
        <w:rPr>
          <w:color w:val="000000"/>
        </w:rPr>
        <w:t xml:space="preserve"> (dalje u tekstu: Pravilnik), </w:t>
      </w:r>
      <w:r w:rsidRPr="004104E3">
        <w:t xml:space="preserve">Gradski ured </w:t>
      </w:r>
      <w:r w:rsidR="00E70B86" w:rsidRPr="00401D3A">
        <w:t xml:space="preserve">za gospodarstvo, ekološku održivost i strategijsko planiranje </w:t>
      </w:r>
      <w:r w:rsidRPr="00401D3A">
        <w:t>Grada Zagreba objavljuje</w:t>
      </w:r>
    </w:p>
    <w:p w14:paraId="1E5ED862" w14:textId="77777777" w:rsidR="00BE16AF" w:rsidRPr="004104E3" w:rsidRDefault="00BE16AF" w:rsidP="00BE16A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379FEDCF" w14:textId="77777777" w:rsidR="00BE16AF" w:rsidRPr="004104E3" w:rsidRDefault="00BE16AF" w:rsidP="00BE16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104E3">
        <w:rPr>
          <w:b/>
          <w:bCs/>
          <w:color w:val="000000"/>
        </w:rPr>
        <w:t>Javni poziv za dodjelu oznake „Plavi ceker“</w:t>
      </w:r>
    </w:p>
    <w:p w14:paraId="0D72FF9C" w14:textId="77777777" w:rsidR="00BE16AF" w:rsidRPr="004104E3" w:rsidRDefault="00BE16AF" w:rsidP="00BE16AF">
      <w:pPr>
        <w:autoSpaceDE w:val="0"/>
        <w:autoSpaceDN w:val="0"/>
        <w:adjustRightInd w:val="0"/>
        <w:rPr>
          <w:b/>
          <w:color w:val="000000"/>
        </w:rPr>
      </w:pPr>
    </w:p>
    <w:p w14:paraId="0FC4BC3F" w14:textId="77777777" w:rsidR="00BE16AF" w:rsidRDefault="00BE16AF" w:rsidP="00BE16AF">
      <w:pPr>
        <w:autoSpaceDE w:val="0"/>
        <w:autoSpaceDN w:val="0"/>
        <w:adjustRightInd w:val="0"/>
        <w:rPr>
          <w:b/>
          <w:color w:val="000000"/>
        </w:rPr>
      </w:pPr>
      <w:r w:rsidRPr="004104E3">
        <w:rPr>
          <w:b/>
          <w:color w:val="000000"/>
        </w:rPr>
        <w:t>1. Predmet javnog poziva</w:t>
      </w:r>
    </w:p>
    <w:p w14:paraId="097675B0" w14:textId="77777777" w:rsidR="00BE16AF" w:rsidRDefault="00BE16AF" w:rsidP="00BE16AF">
      <w:pPr>
        <w:autoSpaceDE w:val="0"/>
        <w:autoSpaceDN w:val="0"/>
        <w:adjustRightInd w:val="0"/>
      </w:pPr>
      <w:r w:rsidRPr="004104E3">
        <w:rPr>
          <w:color w:val="000000"/>
        </w:rPr>
        <w:t xml:space="preserve">Predmet ovoga javnog poziva je prikupljanje </w:t>
      </w:r>
      <w:r w:rsidRPr="004104E3">
        <w:t>prijava</w:t>
      </w:r>
      <w:r w:rsidRPr="004104E3">
        <w:rPr>
          <w:color w:val="FF0000"/>
        </w:rPr>
        <w:t xml:space="preserve"> </w:t>
      </w:r>
      <w:r w:rsidRPr="004104E3">
        <w:rPr>
          <w:color w:val="000000"/>
        </w:rPr>
        <w:t xml:space="preserve">za dodjelu oznake „Plavi ceker“ koja je namijenjena označavanju, isticanju i promociji poljoprivrednih i prehrambenih proizvoda (dalje u tekstu </w:t>
      </w:r>
      <w:r w:rsidR="00116B9C">
        <w:rPr>
          <w:color w:val="000000"/>
        </w:rPr>
        <w:t xml:space="preserve">- </w:t>
      </w:r>
      <w:r w:rsidRPr="004104E3">
        <w:rPr>
          <w:color w:val="000000"/>
        </w:rPr>
        <w:t>proizvodi) čija je kvaliteta više razine od zakonski propisane te uobičajeno zahtijevane i očekivane od strane potrošača (u daljnjem tekstu: Oznaka).</w:t>
      </w:r>
      <w:r w:rsidRPr="004104E3">
        <w:t xml:space="preserve"> Proizvodi i kategorije proizvoda za koje se mogu podnijeti zahtjevi  su sljedeći:</w:t>
      </w:r>
      <w:bookmarkStart w:id="0" w:name="_Hlk22639470"/>
    </w:p>
    <w:bookmarkEnd w:id="0"/>
    <w:p w14:paraId="208D8847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suhomesnati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proizvodi</w:t>
      </w:r>
      <w:proofErr w:type="spellEnd"/>
      <w:r w:rsidRPr="005D12CC">
        <w:rPr>
          <w:rFonts w:eastAsiaTheme="minorHAnsi"/>
          <w:lang w:val="en"/>
        </w:rPr>
        <w:t>,</w:t>
      </w:r>
    </w:p>
    <w:p w14:paraId="70B1CD21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sirevi</w:t>
      </w:r>
      <w:proofErr w:type="spellEnd"/>
      <w:proofErr w:type="gramEnd"/>
      <w:r w:rsidRPr="005D12CC">
        <w:rPr>
          <w:rFonts w:eastAsiaTheme="minorHAnsi"/>
          <w:lang w:val="en"/>
        </w:rPr>
        <w:t xml:space="preserve">, </w:t>
      </w:r>
      <w:proofErr w:type="spellStart"/>
      <w:r w:rsidRPr="005D12CC">
        <w:rPr>
          <w:rFonts w:eastAsiaTheme="minorHAnsi"/>
          <w:lang w:val="en"/>
        </w:rPr>
        <w:t>zreli</w:t>
      </w:r>
      <w:proofErr w:type="spellEnd"/>
      <w:r w:rsidRPr="005D12CC">
        <w:rPr>
          <w:rFonts w:eastAsiaTheme="minorHAnsi"/>
          <w:lang w:val="en"/>
        </w:rPr>
        <w:t>,</w:t>
      </w:r>
    </w:p>
    <w:p w14:paraId="701753CF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vina</w:t>
      </w:r>
      <w:proofErr w:type="spellEnd"/>
      <w:proofErr w:type="gramEnd"/>
      <w:r w:rsidRPr="005D12CC">
        <w:rPr>
          <w:rFonts w:eastAsiaTheme="minorHAnsi"/>
          <w:lang w:val="en"/>
        </w:rPr>
        <w:t>,</w:t>
      </w:r>
    </w:p>
    <w:p w14:paraId="49F730E6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prerađeni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proizvodi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ribarstva</w:t>
      </w:r>
      <w:proofErr w:type="spellEnd"/>
      <w:r w:rsidRPr="005D12CC">
        <w:rPr>
          <w:rFonts w:eastAsiaTheme="minorHAnsi"/>
          <w:lang w:val="en"/>
        </w:rPr>
        <w:t>,</w:t>
      </w:r>
    </w:p>
    <w:p w14:paraId="2B1BB568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ulja</w:t>
      </w:r>
      <w:proofErr w:type="spellEnd"/>
      <w:proofErr w:type="gramEnd"/>
      <w:r w:rsidRPr="005D12CC">
        <w:rPr>
          <w:rFonts w:eastAsiaTheme="minorHAnsi"/>
          <w:lang w:val="en"/>
        </w:rPr>
        <w:t xml:space="preserve">, extra </w:t>
      </w:r>
      <w:proofErr w:type="spellStart"/>
      <w:r w:rsidRPr="005D12CC">
        <w:rPr>
          <w:rFonts w:eastAsiaTheme="minorHAnsi"/>
          <w:lang w:val="en"/>
        </w:rPr>
        <w:t>djevičansko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maslinovo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ulje</w:t>
      </w:r>
      <w:proofErr w:type="spellEnd"/>
      <w:r w:rsidRPr="005D12CC">
        <w:rPr>
          <w:rFonts w:eastAsiaTheme="minorHAnsi"/>
          <w:lang w:val="en"/>
        </w:rPr>
        <w:t xml:space="preserve"> i </w:t>
      </w:r>
      <w:proofErr w:type="spellStart"/>
      <w:r w:rsidRPr="005D12CC">
        <w:rPr>
          <w:rFonts w:eastAsiaTheme="minorHAnsi"/>
          <w:lang w:val="en"/>
        </w:rPr>
        <w:t>bučino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ulje</w:t>
      </w:r>
      <w:proofErr w:type="spellEnd"/>
      <w:r w:rsidRPr="005D12CC">
        <w:rPr>
          <w:rFonts w:eastAsiaTheme="minorHAnsi"/>
          <w:lang w:val="en"/>
        </w:rPr>
        <w:t>,</w:t>
      </w:r>
    </w:p>
    <w:p w14:paraId="610B260E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octevi</w:t>
      </w:r>
      <w:proofErr w:type="spellEnd"/>
      <w:proofErr w:type="gramEnd"/>
      <w:r w:rsidRPr="005D12CC">
        <w:rPr>
          <w:rFonts w:eastAsiaTheme="minorHAnsi"/>
          <w:lang w:val="en"/>
        </w:rPr>
        <w:t>,</w:t>
      </w:r>
    </w:p>
    <w:p w14:paraId="03BFC7AC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gramStart"/>
      <w:r w:rsidRPr="005D12CC">
        <w:rPr>
          <w:rFonts w:eastAsiaTheme="minorHAnsi"/>
          <w:lang w:val="en"/>
        </w:rPr>
        <w:t>med</w:t>
      </w:r>
      <w:proofErr w:type="gramEnd"/>
      <w:r w:rsidRPr="005D12CC">
        <w:rPr>
          <w:rFonts w:eastAsiaTheme="minorHAnsi"/>
          <w:lang w:val="en"/>
        </w:rPr>
        <w:t>,</w:t>
      </w:r>
    </w:p>
    <w:p w14:paraId="6F5BCA21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džemovi</w:t>
      </w:r>
      <w:proofErr w:type="spellEnd"/>
      <w:proofErr w:type="gramEnd"/>
      <w:r w:rsidRPr="005D12CC">
        <w:rPr>
          <w:rFonts w:eastAsiaTheme="minorHAnsi"/>
          <w:lang w:val="en"/>
        </w:rPr>
        <w:t xml:space="preserve">, </w:t>
      </w:r>
      <w:proofErr w:type="spellStart"/>
      <w:r w:rsidRPr="005D12CC">
        <w:rPr>
          <w:rFonts w:eastAsiaTheme="minorHAnsi"/>
          <w:lang w:val="en"/>
        </w:rPr>
        <w:t>marmelade</w:t>
      </w:r>
      <w:proofErr w:type="spellEnd"/>
      <w:r w:rsidRPr="005D12CC">
        <w:rPr>
          <w:rFonts w:eastAsiaTheme="minorHAnsi"/>
          <w:lang w:val="en"/>
        </w:rPr>
        <w:t xml:space="preserve"> i </w:t>
      </w:r>
      <w:proofErr w:type="spellStart"/>
      <w:r w:rsidRPr="005D12CC">
        <w:rPr>
          <w:rFonts w:eastAsiaTheme="minorHAnsi"/>
          <w:lang w:val="en"/>
        </w:rPr>
        <w:t>pekmezi</w:t>
      </w:r>
      <w:proofErr w:type="spellEnd"/>
      <w:r w:rsidRPr="005D12CC">
        <w:rPr>
          <w:rFonts w:eastAsiaTheme="minorHAnsi"/>
          <w:lang w:val="en"/>
        </w:rPr>
        <w:t>,</w:t>
      </w:r>
    </w:p>
    <w:p w14:paraId="2F663A1E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suho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voće</w:t>
      </w:r>
      <w:proofErr w:type="spellEnd"/>
      <w:r w:rsidRPr="005D12CC">
        <w:rPr>
          <w:rFonts w:eastAsiaTheme="minorHAnsi"/>
          <w:lang w:val="en"/>
        </w:rPr>
        <w:t>,</w:t>
      </w:r>
    </w:p>
    <w:p w14:paraId="7FD05A8D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korice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od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voća</w:t>
      </w:r>
      <w:proofErr w:type="spellEnd"/>
      <w:r w:rsidRPr="005D12CC">
        <w:rPr>
          <w:rFonts w:eastAsiaTheme="minorHAnsi"/>
          <w:lang w:val="en"/>
        </w:rPr>
        <w:t xml:space="preserve"> (</w:t>
      </w:r>
      <w:proofErr w:type="spellStart"/>
      <w:r w:rsidRPr="005D12CC">
        <w:rPr>
          <w:rFonts w:eastAsiaTheme="minorHAnsi"/>
          <w:lang w:val="en"/>
        </w:rPr>
        <w:t>arancini</w:t>
      </w:r>
      <w:proofErr w:type="spellEnd"/>
      <w:r w:rsidRPr="005D12CC">
        <w:rPr>
          <w:rFonts w:eastAsiaTheme="minorHAnsi"/>
          <w:lang w:val="en"/>
        </w:rPr>
        <w:t xml:space="preserve"> i </w:t>
      </w:r>
      <w:proofErr w:type="spellStart"/>
      <w:r w:rsidRPr="005D12CC">
        <w:rPr>
          <w:rFonts w:eastAsiaTheme="minorHAnsi"/>
          <w:lang w:val="en"/>
        </w:rPr>
        <w:t>slično</w:t>
      </w:r>
      <w:proofErr w:type="spellEnd"/>
      <w:r w:rsidRPr="005D12CC">
        <w:rPr>
          <w:rFonts w:eastAsiaTheme="minorHAnsi"/>
          <w:lang w:val="en"/>
        </w:rPr>
        <w:t>),</w:t>
      </w:r>
    </w:p>
    <w:p w14:paraId="772EC243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povrće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sušeno</w:t>
      </w:r>
      <w:proofErr w:type="spellEnd"/>
      <w:r w:rsidRPr="005D12CC">
        <w:rPr>
          <w:rFonts w:eastAsiaTheme="minorHAnsi"/>
          <w:lang w:val="en"/>
        </w:rPr>
        <w:t>,</w:t>
      </w:r>
    </w:p>
    <w:p w14:paraId="57DF8C09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konzervirano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povrće</w:t>
      </w:r>
      <w:proofErr w:type="spellEnd"/>
      <w:r w:rsidRPr="005D12CC">
        <w:rPr>
          <w:rFonts w:eastAsiaTheme="minorHAnsi"/>
          <w:lang w:val="en"/>
        </w:rPr>
        <w:t>,</w:t>
      </w:r>
    </w:p>
    <w:p w14:paraId="360C0D50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namazi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na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bazi</w:t>
      </w:r>
      <w:proofErr w:type="spell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povrća</w:t>
      </w:r>
      <w:proofErr w:type="spellEnd"/>
      <w:r w:rsidRPr="005D12CC">
        <w:rPr>
          <w:rFonts w:eastAsiaTheme="minorHAnsi"/>
          <w:lang w:val="en"/>
        </w:rPr>
        <w:t>,</w:t>
      </w:r>
    </w:p>
    <w:p w14:paraId="076779F4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paštete</w:t>
      </w:r>
      <w:proofErr w:type="spellEnd"/>
      <w:proofErr w:type="gramEnd"/>
      <w:r w:rsidRPr="005D12CC">
        <w:rPr>
          <w:rFonts w:eastAsiaTheme="minorHAnsi"/>
          <w:lang w:val="en"/>
        </w:rPr>
        <w:t>,</w:t>
      </w:r>
    </w:p>
    <w:p w14:paraId="27BE287C" w14:textId="77777777" w:rsidR="007A0BFF" w:rsidRPr="005D12CC" w:rsidRDefault="007A0BFF" w:rsidP="005D12CC">
      <w:pPr>
        <w:spacing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trajni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kolači</w:t>
      </w:r>
      <w:proofErr w:type="spellEnd"/>
      <w:r w:rsidRPr="005D12CC">
        <w:rPr>
          <w:rFonts w:eastAsiaTheme="minorHAnsi"/>
          <w:lang w:val="en"/>
        </w:rPr>
        <w:t xml:space="preserve"> i </w:t>
      </w:r>
      <w:proofErr w:type="spellStart"/>
      <w:r w:rsidRPr="005D12CC">
        <w:rPr>
          <w:rFonts w:eastAsiaTheme="minorHAnsi"/>
          <w:lang w:val="en"/>
        </w:rPr>
        <w:t>keksi</w:t>
      </w:r>
      <w:proofErr w:type="spellEnd"/>
      <w:r w:rsidRPr="005D12CC">
        <w:rPr>
          <w:rFonts w:eastAsiaTheme="minorHAnsi"/>
          <w:lang w:val="en"/>
        </w:rPr>
        <w:t>,</w:t>
      </w:r>
    </w:p>
    <w:p w14:paraId="4523E248" w14:textId="77777777" w:rsidR="007A0BFF" w:rsidRPr="005D12CC" w:rsidRDefault="007A0BFF" w:rsidP="007A0BFF">
      <w:pPr>
        <w:spacing w:after="160" w:line="259" w:lineRule="auto"/>
        <w:jc w:val="left"/>
        <w:rPr>
          <w:rFonts w:eastAsiaTheme="minorHAnsi"/>
          <w:lang w:val="en"/>
        </w:rPr>
      </w:pPr>
      <w:r w:rsidRPr="005D12CC">
        <w:rPr>
          <w:rFonts w:eastAsiaTheme="minorHAnsi"/>
          <w:lang w:val="en"/>
        </w:rPr>
        <w:t xml:space="preserve">- </w:t>
      </w:r>
      <w:proofErr w:type="spellStart"/>
      <w:proofErr w:type="gramStart"/>
      <w:r w:rsidRPr="005D12CC">
        <w:rPr>
          <w:rFonts w:eastAsiaTheme="minorHAnsi"/>
          <w:lang w:val="en"/>
        </w:rPr>
        <w:t>sušena</w:t>
      </w:r>
      <w:proofErr w:type="spellEnd"/>
      <w:proofErr w:type="gramEnd"/>
      <w:r w:rsidRPr="005D12CC">
        <w:rPr>
          <w:rFonts w:eastAsiaTheme="minorHAnsi"/>
          <w:lang w:val="en"/>
        </w:rPr>
        <w:t xml:space="preserve"> </w:t>
      </w:r>
      <w:proofErr w:type="spellStart"/>
      <w:r w:rsidRPr="005D12CC">
        <w:rPr>
          <w:rFonts w:eastAsiaTheme="minorHAnsi"/>
          <w:lang w:val="en"/>
        </w:rPr>
        <w:t>tjestenina</w:t>
      </w:r>
      <w:proofErr w:type="spellEnd"/>
      <w:r w:rsidR="00CB4881" w:rsidRPr="005D12CC">
        <w:rPr>
          <w:rFonts w:eastAsiaTheme="minorHAnsi"/>
          <w:lang w:val="en"/>
        </w:rPr>
        <w:t>.</w:t>
      </w:r>
    </w:p>
    <w:p w14:paraId="0CACB7B4" w14:textId="77777777" w:rsidR="00BE16AF" w:rsidRPr="004104E3" w:rsidRDefault="00BE16AF" w:rsidP="00BE16AF">
      <w:pPr>
        <w:autoSpaceDE w:val="0"/>
        <w:autoSpaceDN w:val="0"/>
        <w:adjustRightInd w:val="0"/>
        <w:rPr>
          <w:b/>
        </w:rPr>
      </w:pPr>
      <w:r w:rsidRPr="004104E3">
        <w:rPr>
          <w:b/>
          <w:color w:val="000000"/>
        </w:rPr>
        <w:t xml:space="preserve">2. </w:t>
      </w:r>
      <w:r w:rsidRPr="004104E3">
        <w:rPr>
          <w:b/>
        </w:rPr>
        <w:t>Korisnici oznake</w:t>
      </w:r>
    </w:p>
    <w:p w14:paraId="59103C2C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Korisnici oznake mogu biti obiteljska poljoprivredna gospodarstva upisana u Upisnik poljoprivrednika/Upisnik obiteljskih poljoprivrednih gospodarstava, te obrti i pravne osobe registrirane za poljoprivrednu ili prerađivačku djelatnost, koji udovoljavaju uvjetima i kriterijima propisanim ovim javnim pozivom.</w:t>
      </w:r>
    </w:p>
    <w:p w14:paraId="5EE13E45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</w:p>
    <w:p w14:paraId="021ED88D" w14:textId="77777777" w:rsidR="00BE16AF" w:rsidRPr="004104E3" w:rsidRDefault="00BE16AF" w:rsidP="00BE16AF">
      <w:pPr>
        <w:autoSpaceDE w:val="0"/>
        <w:autoSpaceDN w:val="0"/>
        <w:adjustRightInd w:val="0"/>
        <w:rPr>
          <w:b/>
          <w:color w:val="000000"/>
        </w:rPr>
      </w:pPr>
      <w:r w:rsidRPr="004104E3">
        <w:rPr>
          <w:b/>
          <w:color w:val="000000"/>
        </w:rPr>
        <w:t xml:space="preserve">3. Uvjeti za dodjelu oznake </w:t>
      </w:r>
    </w:p>
    <w:p w14:paraId="746659E2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Oznaka se dodjeljuje proizvodima koji moraju ispunjavati slijedeće uvjete :</w:t>
      </w:r>
    </w:p>
    <w:p w14:paraId="159329F1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3.1. da su proizvedeni na području Republike Hrvatske,</w:t>
      </w:r>
    </w:p>
    <w:p w14:paraId="49BCD040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3.2. da su proizvedeni od sirovina koje su podrijetlom iz Republike Hrvatske,</w:t>
      </w:r>
    </w:p>
    <w:p w14:paraId="6B8E0EF3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3.3. da udovoljavaju važećim propisima iz područja hrane, a odnose se na sve faze proizvodnje, </w:t>
      </w:r>
    </w:p>
    <w:p w14:paraId="43E0691A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prerade i distribucije hrane, </w:t>
      </w:r>
    </w:p>
    <w:p w14:paraId="132CE8C8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3.4. da udovoljavaju parametrima kvalitete iz točke 5. ovog javnog poziva.</w:t>
      </w:r>
    </w:p>
    <w:p w14:paraId="3CEB0E6F" w14:textId="77777777" w:rsidR="00BE16AF" w:rsidRPr="004104E3" w:rsidRDefault="00BE16AF" w:rsidP="00BE16AF">
      <w:pPr>
        <w:pStyle w:val="ListParagraph"/>
        <w:autoSpaceDE w:val="0"/>
        <w:autoSpaceDN w:val="0"/>
        <w:adjustRightInd w:val="0"/>
        <w:ind w:left="643"/>
        <w:rPr>
          <w:color w:val="000000"/>
        </w:rPr>
      </w:pPr>
    </w:p>
    <w:p w14:paraId="209580A2" w14:textId="77777777" w:rsidR="00BE16AF" w:rsidRPr="004104E3" w:rsidRDefault="00BE16AF" w:rsidP="00BE16AF">
      <w:pPr>
        <w:autoSpaceDE w:val="0"/>
        <w:autoSpaceDN w:val="0"/>
        <w:adjustRightInd w:val="0"/>
        <w:rPr>
          <w:b/>
          <w:color w:val="000000"/>
        </w:rPr>
      </w:pPr>
      <w:r w:rsidRPr="004104E3">
        <w:rPr>
          <w:b/>
          <w:color w:val="000000"/>
        </w:rPr>
        <w:t>4. Dokazi o ispunjavanju uvjeta</w:t>
      </w:r>
    </w:p>
    <w:p w14:paraId="22748532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Ispunjavanje uvjeta za dodjelu Oznake podnositelj zahtjeva dokazuje:</w:t>
      </w:r>
    </w:p>
    <w:p w14:paraId="6B26876F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 xml:space="preserve">4.1. preslikom rješenja o upisu u Upisnik poljoprivrednika/Upisnik obiteljskih poljoprivrednih </w:t>
      </w:r>
    </w:p>
    <w:p w14:paraId="402696F9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gospodarstava  ili izvod iz obrtnog odnosno sudskog registra; </w:t>
      </w:r>
    </w:p>
    <w:p w14:paraId="237AACCB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 xml:space="preserve">4.2. preslikom dokumentacije o registraciji subjekata odnosno registraciji ili odobravanju </w:t>
      </w:r>
    </w:p>
    <w:p w14:paraId="3443B586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objekta u poslovanju s hranom izdanu od nadležnog tijela; </w:t>
      </w:r>
    </w:p>
    <w:p w14:paraId="24979DFD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BE16AF" w:rsidRPr="004104E3">
        <w:rPr>
          <w:color w:val="000000"/>
        </w:rPr>
        <w:t xml:space="preserve">4.3. preslika rješenja o stavljanju u promet proizvoda sukladno važećim propisima ukoliko je </w:t>
      </w:r>
    </w:p>
    <w:p w14:paraId="6794B140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primjenjivo;</w:t>
      </w:r>
    </w:p>
    <w:p w14:paraId="4E60C2E2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>4.4. deklaracijom proizvoda;</w:t>
      </w:r>
    </w:p>
    <w:p w14:paraId="712141BF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 xml:space="preserve">4.5. izjavom o podrijetlu proizvoda; </w:t>
      </w:r>
    </w:p>
    <w:p w14:paraId="23E440F0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 xml:space="preserve">4.6. preslikom tehničke dokumentacije proizvoda, fotografije ambalaže proizvoda, promotivni </w:t>
      </w:r>
    </w:p>
    <w:p w14:paraId="069BF71B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materijal (ako posjeduje); </w:t>
      </w:r>
    </w:p>
    <w:p w14:paraId="286377F7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 xml:space="preserve">4.7. preslikom dokumentacije o proizvodu koja se odnosi na dokazivanje i/ili podupiranje </w:t>
      </w:r>
    </w:p>
    <w:p w14:paraId="0AFDF834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dokaza o izvrsnoj kvaliteti proizvoda (ako posjeduje); </w:t>
      </w:r>
    </w:p>
    <w:p w14:paraId="4C27A294" w14:textId="77777777" w:rsidR="00BE16AF" w:rsidRPr="004104E3" w:rsidRDefault="00F824E4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BE16AF" w:rsidRPr="004104E3">
        <w:rPr>
          <w:color w:val="000000"/>
        </w:rPr>
        <w:t xml:space="preserve">4.8. preslikom dokaza o mikrobiološkoj ispravnosti proizvoda od strane akreditiranog </w:t>
      </w:r>
    </w:p>
    <w:p w14:paraId="2794F0BE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       laboratorija, a sukladno Vodiču za mikrobiološke kriterije za hranu (ožujak 2011.); </w:t>
      </w:r>
    </w:p>
    <w:p w14:paraId="17E46EDC" w14:textId="77777777" w:rsidR="00BE16AF" w:rsidRDefault="00F824E4" w:rsidP="00BE16AF">
      <w:pPr>
        <w:autoSpaceDE w:val="0"/>
        <w:autoSpaceDN w:val="0"/>
        <w:adjustRightInd w:val="0"/>
      </w:pPr>
      <w:r>
        <w:rPr>
          <w:color w:val="000000"/>
        </w:rPr>
        <w:t xml:space="preserve"> </w:t>
      </w:r>
      <w:r w:rsidR="00BE16AF" w:rsidRPr="00B90AE6">
        <w:rPr>
          <w:color w:val="000000"/>
        </w:rPr>
        <w:t xml:space="preserve">4.9. dostavom </w:t>
      </w:r>
      <w:r w:rsidR="00BE16AF" w:rsidRPr="00B90AE6">
        <w:t xml:space="preserve">jednog uzorka proizvoda namijenjenog senzorskom ocjenjivanju, osim za vina, </w:t>
      </w:r>
    </w:p>
    <w:p w14:paraId="317DAC7D" w14:textId="77777777" w:rsidR="00BE16AF" w:rsidRPr="00B90AE6" w:rsidRDefault="00BE16AF" w:rsidP="00BE16AF">
      <w:pPr>
        <w:autoSpaceDE w:val="0"/>
        <w:autoSpaceDN w:val="0"/>
        <w:adjustRightInd w:val="0"/>
      </w:pPr>
      <w:r>
        <w:t xml:space="preserve">       </w:t>
      </w:r>
      <w:r w:rsidRPr="00B90AE6">
        <w:t>za koja se senzorska procjena utvrđuje sukladno rješenju o stavljanju vina na tržište;</w:t>
      </w:r>
    </w:p>
    <w:p w14:paraId="3D4F0496" w14:textId="77777777" w:rsidR="00BE16AF" w:rsidRDefault="00BE16AF" w:rsidP="00BE16AF">
      <w:pPr>
        <w:autoSpaceDE w:val="0"/>
        <w:autoSpaceDN w:val="0"/>
        <w:adjustRightInd w:val="0"/>
        <w:rPr>
          <w:color w:val="000000"/>
        </w:rPr>
      </w:pPr>
      <w:r w:rsidRPr="00B90AE6">
        <w:t xml:space="preserve">4.10. dostavom jednog uzorka </w:t>
      </w:r>
      <w:r w:rsidRPr="00B90AE6">
        <w:rPr>
          <w:color w:val="000000"/>
        </w:rPr>
        <w:t>namijenjenog fizikalno-kemijskoj analizi (kako je navedeno</w:t>
      </w:r>
      <w:r w:rsidRPr="004104E3">
        <w:rPr>
          <w:color w:val="000000"/>
        </w:rPr>
        <w:t xml:space="preserve"> u </w:t>
      </w:r>
    </w:p>
    <w:p w14:paraId="1B6FCBC8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</w:t>
      </w:r>
      <w:r w:rsidRPr="004104E3">
        <w:t>točki 5 ovog javnog poziva</w:t>
      </w:r>
      <w:r w:rsidRPr="004104E3">
        <w:rPr>
          <w:color w:val="000000"/>
        </w:rPr>
        <w:t xml:space="preserve">).   </w:t>
      </w:r>
    </w:p>
    <w:p w14:paraId="2AE9709A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</w:p>
    <w:p w14:paraId="58919F95" w14:textId="77777777" w:rsidR="00BE16AF" w:rsidRPr="004104E3" w:rsidRDefault="00BE16AF" w:rsidP="00BE16AF">
      <w:pPr>
        <w:autoSpaceDE w:val="0"/>
        <w:autoSpaceDN w:val="0"/>
        <w:adjustRightInd w:val="0"/>
        <w:rPr>
          <w:b/>
        </w:rPr>
      </w:pPr>
      <w:r w:rsidRPr="004104E3">
        <w:rPr>
          <w:b/>
          <w:color w:val="000000"/>
        </w:rPr>
        <w:t xml:space="preserve">5. </w:t>
      </w:r>
      <w:r w:rsidRPr="004104E3">
        <w:rPr>
          <w:b/>
        </w:rPr>
        <w:t xml:space="preserve">Parametri kvalitete i dodane vrijednosti </w:t>
      </w:r>
    </w:p>
    <w:p w14:paraId="65A3F696" w14:textId="77777777" w:rsidR="00BE16AF" w:rsidRPr="004104E3" w:rsidRDefault="00BE16AF" w:rsidP="00BE16AF">
      <w:pPr>
        <w:autoSpaceDE w:val="0"/>
        <w:autoSpaceDN w:val="0"/>
        <w:adjustRightInd w:val="0"/>
        <w:rPr>
          <w:b/>
        </w:rPr>
      </w:pPr>
    </w:p>
    <w:p w14:paraId="5E37C211" w14:textId="77777777" w:rsidR="00BE16AF" w:rsidRDefault="00BE16AF" w:rsidP="00BE16AF">
      <w:pPr>
        <w:spacing w:after="160" w:line="256" w:lineRule="auto"/>
        <w:jc w:val="center"/>
        <w:rPr>
          <w:b/>
        </w:rPr>
      </w:pPr>
      <w:bookmarkStart w:id="1" w:name="_Hlk34395339"/>
      <w:r w:rsidRPr="004104E3">
        <w:rPr>
          <w:b/>
        </w:rPr>
        <w:t>Parametri kvalitete i dodane vrijednosti kojima moraju udovoljavati proizvodi s oznakom „PLAVI CEKER“</w:t>
      </w:r>
      <w:bookmarkEnd w:id="1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569"/>
        <w:gridCol w:w="1560"/>
        <w:gridCol w:w="1701"/>
        <w:gridCol w:w="3827"/>
      </w:tblGrid>
      <w:tr w:rsidR="005D12CC" w:rsidRPr="005D12CC" w14:paraId="519DC495" w14:textId="77777777" w:rsidTr="00E32C15">
        <w:trPr>
          <w:trHeight w:val="3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DD65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sz w:val="22"/>
                <w:szCs w:val="22"/>
              </w:rPr>
              <w:t>Proizvod /</w:t>
            </w:r>
          </w:p>
          <w:p w14:paraId="1A662FA7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sz w:val="22"/>
                <w:szCs w:val="22"/>
              </w:rPr>
              <w:t>skupina proizvoda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E9D7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sz w:val="22"/>
                <w:szCs w:val="22"/>
              </w:rPr>
              <w:t>Parametri kvalitete koji se kontroliraju pri dodjeli Oznake</w:t>
            </w:r>
          </w:p>
        </w:tc>
      </w:tr>
      <w:tr w:rsidR="005D12CC" w:rsidRPr="005D12CC" w14:paraId="744B2593" w14:textId="77777777" w:rsidTr="00E32C15">
        <w:trPr>
          <w:trHeight w:val="616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5C0D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22FB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sz w:val="22"/>
                <w:szCs w:val="22"/>
              </w:rPr>
              <w:t>Obvezujući parametar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33C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sz w:val="22"/>
                <w:szCs w:val="22"/>
              </w:rPr>
              <w:t>Parametri koji predstavljaju dodanu vrijednost</w:t>
            </w:r>
          </w:p>
        </w:tc>
      </w:tr>
      <w:tr w:rsidR="005D12CC" w:rsidRPr="005D12CC" w14:paraId="39C0F9DE" w14:textId="77777777" w:rsidTr="00E32C15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5BC3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F5ED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i/>
                <w:sz w:val="22"/>
                <w:szCs w:val="22"/>
              </w:rPr>
              <w:t>mikrobiološka ispravnost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D69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i/>
                <w:sz w:val="22"/>
                <w:szCs w:val="22"/>
              </w:rPr>
              <w:t>senzorska procjena</w:t>
            </w:r>
            <w:r w:rsidRPr="005D12CC">
              <w:rPr>
                <w:rFonts w:eastAsiaTheme="minorHAnsi"/>
                <w:b/>
                <w:sz w:val="22"/>
                <w:szCs w:val="22"/>
              </w:rPr>
              <w:t>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FB56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b/>
                <w:i/>
                <w:sz w:val="22"/>
                <w:szCs w:val="22"/>
              </w:rPr>
              <w:t>fizikalno-kemijski parametri</w:t>
            </w:r>
          </w:p>
        </w:tc>
      </w:tr>
      <w:tr w:rsidR="005D12CC" w:rsidRPr="005D12CC" w14:paraId="78C36055" w14:textId="77777777" w:rsidTr="00E32C15">
        <w:trPr>
          <w:trHeight w:val="84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B95" w14:textId="77777777" w:rsidR="007A0BFF" w:rsidRPr="005D12CC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7A0BFF" w:rsidRPr="005D12CC">
              <w:rPr>
                <w:rFonts w:eastAsiaTheme="minorHAnsi"/>
                <w:sz w:val="22"/>
                <w:szCs w:val="22"/>
              </w:rPr>
              <w:t>1. suhomesnati proizvodi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661D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F37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31D89B04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BE78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nitriti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˂5 mg/kg</w:t>
            </w:r>
          </w:p>
          <w:p w14:paraId="1FFAEF8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nitrati ˂50 mg/kg</w:t>
            </w:r>
          </w:p>
        </w:tc>
      </w:tr>
      <w:tr w:rsidR="005D12CC" w:rsidRPr="005D12CC" w14:paraId="587E7A20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A4B8" w14:textId="77777777" w:rsidR="007A0BFF" w:rsidRPr="005D12CC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7A0BFF" w:rsidRPr="005D12CC">
              <w:rPr>
                <w:rFonts w:eastAsiaTheme="minorHAnsi"/>
                <w:sz w:val="22"/>
                <w:szCs w:val="22"/>
              </w:rPr>
              <w:t>2. sirevi, zreli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332E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7428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3F87F387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6971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udio vode u bezmasnoj tvari sira</w:t>
            </w:r>
          </w:p>
          <w:p w14:paraId="6E58075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ekstra tvrdi sir: maksimalno 51%</w:t>
            </w:r>
          </w:p>
          <w:p w14:paraId="421F6988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tvrdi sir: 49 - 56%</w:t>
            </w:r>
          </w:p>
          <w:p w14:paraId="4A204BD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polutvrdi sir: 54-69%</w:t>
            </w:r>
          </w:p>
          <w:p w14:paraId="540B45BC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meki sir: minimalno 67%</w:t>
            </w:r>
          </w:p>
          <w:p w14:paraId="4F7F1F1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udio mliječne masti u suhoj tvari sira:</w:t>
            </w:r>
          </w:p>
          <w:p w14:paraId="5AD81DA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ekstramasni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>: minimalno 60%</w:t>
            </w:r>
          </w:p>
          <w:p w14:paraId="2FF766C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punomasni: 45-60%</w:t>
            </w:r>
          </w:p>
          <w:p w14:paraId="412E3CC7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masni: 25-45%</w:t>
            </w:r>
          </w:p>
          <w:p w14:paraId="25DE7463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polumasni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>: 10-25%</w:t>
            </w:r>
          </w:p>
          <w:p w14:paraId="6223C87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posni: maksimalno 10%</w:t>
            </w:r>
          </w:p>
          <w:p w14:paraId="11CF4B0A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 </w:t>
            </w:r>
          </w:p>
        </w:tc>
      </w:tr>
      <w:tr w:rsidR="005D12CC" w:rsidRPr="005D12CC" w14:paraId="7BAE0686" w14:textId="77777777" w:rsidTr="00E32C15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0002" w14:textId="77777777" w:rsidR="007A0BFF" w:rsidRPr="005D12CC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7A0BFF" w:rsidRPr="005D12CC">
              <w:rPr>
                <w:rFonts w:eastAsiaTheme="minorHAnsi"/>
                <w:sz w:val="22"/>
                <w:szCs w:val="22"/>
              </w:rPr>
              <w:t>3. vina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1328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 xml:space="preserve">vina sa zaštićenom oznakom izvornosti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DBD9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C01D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1400FFCA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"vrhunsko vino" ili "vrhunsko pjenušavo vino"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78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ohratoksin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A</w:t>
            </w:r>
          </w:p>
          <w:p w14:paraId="0E65846C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maksimalno 2,0 mg/kg</w:t>
            </w:r>
          </w:p>
          <w:p w14:paraId="6795DF8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 </w:t>
            </w:r>
          </w:p>
        </w:tc>
      </w:tr>
      <w:tr w:rsidR="005D12CC" w:rsidRPr="005D12CC" w14:paraId="11BCEA89" w14:textId="77777777" w:rsidTr="00E32C15"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4EDE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9527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voćna 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F8B2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A47F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5B598230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"pozitivno"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46A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ohratoksin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A</w:t>
            </w:r>
          </w:p>
          <w:p w14:paraId="39872C57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maksimalno 2,0 mg/kg</w:t>
            </w:r>
          </w:p>
        </w:tc>
      </w:tr>
      <w:tr w:rsidR="005D12CC" w:rsidRPr="005D12CC" w14:paraId="7F696E7A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6F3" w14:textId="77777777" w:rsidR="00657715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4</w:t>
            </w:r>
            <w:r w:rsidR="007A0BFF" w:rsidRPr="005D12CC">
              <w:rPr>
                <w:rFonts w:eastAsiaTheme="minorHAnsi"/>
                <w:sz w:val="22"/>
                <w:szCs w:val="22"/>
              </w:rPr>
              <w:t xml:space="preserve">. prerađeni proizvodi </w:t>
            </w:r>
            <w:r w:rsidR="005D12CC">
              <w:rPr>
                <w:rFonts w:eastAsiaTheme="minorHAnsi"/>
                <w:sz w:val="22"/>
                <w:szCs w:val="22"/>
              </w:rPr>
              <w:t xml:space="preserve">    </w:t>
            </w:r>
          </w:p>
          <w:p w14:paraId="64DA5F33" w14:textId="77777777" w:rsidR="007A0BFF" w:rsidRPr="005D12CC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  </w:t>
            </w:r>
            <w:r w:rsidR="007A0BFF" w:rsidRPr="005D12CC">
              <w:rPr>
                <w:rFonts w:eastAsiaTheme="minorHAnsi"/>
                <w:sz w:val="22"/>
                <w:szCs w:val="22"/>
              </w:rPr>
              <w:t>ribarstva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06D6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lastRenderedPageBreak/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1B61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29E937B3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lastRenderedPageBreak/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913C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lastRenderedPageBreak/>
              <w:t>histamin</w:t>
            </w:r>
          </w:p>
          <w:p w14:paraId="7772A860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maksimalno 100 mg/kg</w:t>
            </w:r>
          </w:p>
          <w:p w14:paraId="04B2553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lastRenderedPageBreak/>
              <w:t>Pb maksimalno 0,2 mg/kg</w:t>
            </w:r>
          </w:p>
          <w:p w14:paraId="487B55C6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Cd maksimalno 0,05 mg/kg</w:t>
            </w:r>
          </w:p>
          <w:p w14:paraId="3E967B60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As maksimalno 2,0 mg/kg</w:t>
            </w:r>
          </w:p>
          <w:p w14:paraId="2E07E1AD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Hg maksimalno 0,5 g/kg</w:t>
            </w:r>
          </w:p>
        </w:tc>
      </w:tr>
      <w:tr w:rsidR="005D12CC" w:rsidRPr="005D12CC" w14:paraId="70F6194C" w14:textId="77777777" w:rsidTr="00E32C15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4D36" w14:textId="77777777" w:rsidR="007A0BFF" w:rsidRPr="005D12CC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 5</w:t>
            </w:r>
            <w:r w:rsidR="007A0BFF" w:rsidRPr="005D12CC">
              <w:rPr>
                <w:rFonts w:eastAsiaTheme="minorHAnsi"/>
                <w:sz w:val="22"/>
                <w:szCs w:val="22"/>
              </w:rPr>
              <w:t>. ulja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D315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extra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djevičansko maslinovo ulje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8486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F5DB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7AA0789E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 xml:space="preserve">prema medijanu mana i </w:t>
            </w: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voćnosti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- ekstra djevičansko maslinovo ulje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5017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slob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>. mas. kis. (maksimalno 0,8%)</w:t>
            </w:r>
          </w:p>
          <w:p w14:paraId="334D7B8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peroksidni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broj</w:t>
            </w:r>
          </w:p>
          <w:p w14:paraId="3E8845DA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(maksimalno 10 mmolO2/kg)</w:t>
            </w:r>
          </w:p>
          <w:p w14:paraId="0CECA04E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K232 (maksimalno 2,5)</w:t>
            </w:r>
          </w:p>
          <w:p w14:paraId="6CCE7739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K270 (maksimalno 0,22)</w:t>
            </w:r>
          </w:p>
          <w:p w14:paraId="47C0A9F6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ΔK (maksimalno 0,01)</w:t>
            </w:r>
          </w:p>
          <w:p w14:paraId="45451DB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sastav masnih kiselina</w:t>
            </w:r>
          </w:p>
          <w:p w14:paraId="07916C58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benzo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>(a)piren maksimalno 2,00 µg/kg</w:t>
            </w:r>
          </w:p>
        </w:tc>
      </w:tr>
      <w:tr w:rsidR="005D12CC" w:rsidRPr="005D12CC" w14:paraId="4939CEE0" w14:textId="77777777" w:rsidTr="00E32C15"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74B1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7C5A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bučino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ulje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3834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C83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51095B37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2DB6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benzo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>(a)piren: 2,00 µg/kg</w:t>
            </w:r>
          </w:p>
          <w:p w14:paraId="01CF8C11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4PAH: 10,00 µg/kg</w:t>
            </w:r>
          </w:p>
          <w:p w14:paraId="123D1FDA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slob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>. mas. kis. maksimalno 2% (2g /100 g)</w:t>
            </w:r>
          </w:p>
          <w:p w14:paraId="4DFBA019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peroksidni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broj: maksimalno 7 </w:t>
            </w: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mmol</w:t>
            </w:r>
            <w:proofErr w:type="spellEnd"/>
            <w:r w:rsidR="00F824E4" w:rsidRPr="005D12CC">
              <w:rPr>
                <w:rFonts w:eastAsiaTheme="minorHAnsi"/>
                <w:sz w:val="22"/>
                <w:szCs w:val="22"/>
              </w:rPr>
              <w:t xml:space="preserve"> </w:t>
            </w:r>
            <w:r w:rsidRPr="005D12CC">
              <w:rPr>
                <w:rFonts w:eastAsiaTheme="minorHAnsi"/>
                <w:sz w:val="22"/>
                <w:szCs w:val="22"/>
              </w:rPr>
              <w:t>O2/kg</w:t>
            </w:r>
          </w:p>
        </w:tc>
      </w:tr>
      <w:tr w:rsidR="005D12CC" w:rsidRPr="005D12CC" w14:paraId="56B0F71B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4183" w14:textId="77777777" w:rsidR="007A0BFF" w:rsidRPr="005D12CC" w:rsidRDefault="00657715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6</w:t>
            </w:r>
            <w:r w:rsidR="007A0BFF" w:rsidRPr="005D12CC">
              <w:rPr>
                <w:rFonts w:eastAsiaTheme="minorHAnsi"/>
                <w:sz w:val="22"/>
                <w:szCs w:val="22"/>
              </w:rPr>
              <w:t xml:space="preserve">. </w:t>
            </w:r>
            <w:proofErr w:type="spellStart"/>
            <w:r w:rsidR="007A0BFF" w:rsidRPr="005D12CC">
              <w:rPr>
                <w:rFonts w:eastAsiaTheme="minorHAnsi"/>
                <w:sz w:val="22"/>
                <w:szCs w:val="22"/>
              </w:rPr>
              <w:t>octevi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2C23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039F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6B71BA7C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B1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 xml:space="preserve">ukupne kiseline (minimalno 50 g/L računato </w:t>
            </w:r>
            <w:r w:rsidRPr="002E2E72">
              <w:rPr>
                <w:rFonts w:eastAsiaTheme="minorHAnsi"/>
                <w:sz w:val="22"/>
                <w:szCs w:val="22"/>
              </w:rPr>
              <w:t>kao octena kis.;˂5%)</w:t>
            </w:r>
          </w:p>
          <w:p w14:paraId="3A11C4A0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udio alkohola (maksimalno 0,5% vol.)</w:t>
            </w:r>
          </w:p>
        </w:tc>
      </w:tr>
      <w:tr w:rsidR="005D12CC" w:rsidRPr="005D12CC" w14:paraId="39F70CA0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9D80" w14:textId="77777777" w:rsidR="007A0BFF" w:rsidRPr="005D12CC" w:rsidRDefault="00657715" w:rsidP="00821DB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7</w:t>
            </w:r>
            <w:r w:rsidR="007A0BFF" w:rsidRPr="005D12CC">
              <w:rPr>
                <w:rFonts w:eastAsiaTheme="minorHAnsi"/>
                <w:sz w:val="22"/>
                <w:szCs w:val="22"/>
              </w:rPr>
              <w:t>. med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1768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DCE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7012E666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CA99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udio vode manje od 18,6%</w:t>
            </w:r>
          </w:p>
          <w:p w14:paraId="31F206A8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udio HMF-a u trenutku analize manje od 10 mg/kg</w:t>
            </w:r>
          </w:p>
          <w:p w14:paraId="2CF621EA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udio HMF-a na tržištu manje od 20 mg/kg</w:t>
            </w:r>
          </w:p>
          <w:p w14:paraId="797FE166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 xml:space="preserve">peludna analiza za </w:t>
            </w: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uniflorni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med</w:t>
            </w:r>
          </w:p>
        </w:tc>
      </w:tr>
      <w:tr w:rsidR="005D12CC" w:rsidRPr="005D12CC" w14:paraId="14514B3F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38A8" w14:textId="77777777" w:rsidR="00657715" w:rsidRDefault="00657715" w:rsidP="00657715">
            <w:pPr>
              <w:spacing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8</w:t>
            </w:r>
            <w:r w:rsidR="007A0BFF" w:rsidRPr="005D12CC">
              <w:rPr>
                <w:rFonts w:eastAsiaTheme="minorHAnsi"/>
                <w:sz w:val="22"/>
                <w:szCs w:val="22"/>
              </w:rPr>
              <w:t xml:space="preserve">. džemovi, marmelade i 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4B065966" w14:textId="77777777" w:rsidR="007A0BFF" w:rsidRPr="005D12CC" w:rsidRDefault="00657715" w:rsidP="00657715">
            <w:pPr>
              <w:spacing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</w:t>
            </w:r>
            <w:r w:rsidR="007A0BFF" w:rsidRPr="005D12CC">
              <w:rPr>
                <w:rFonts w:eastAsiaTheme="minorHAnsi"/>
                <w:sz w:val="22"/>
                <w:szCs w:val="22"/>
              </w:rPr>
              <w:t>pekmezi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8C20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7AF3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7C756F26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11D2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bez konzervansa</w:t>
            </w:r>
          </w:p>
          <w:p w14:paraId="7556796E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 xml:space="preserve">- </w:t>
            </w: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sorbinska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kis. i </w:t>
            </w: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benzojeva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kis. manje od 5 mg/kg</w:t>
            </w:r>
          </w:p>
          <w:p w14:paraId="117D707E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- suha tvar - prema specifikaciji proizvođača</w:t>
            </w:r>
          </w:p>
        </w:tc>
      </w:tr>
      <w:tr w:rsidR="005D12CC" w:rsidRPr="005D12CC" w14:paraId="6DDFA580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6F94" w14:textId="77777777" w:rsidR="007A0BFF" w:rsidRPr="005D12CC" w:rsidRDefault="00657715" w:rsidP="00821DB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9</w:t>
            </w:r>
            <w:r w:rsidR="007A0BFF" w:rsidRPr="005D12CC">
              <w:rPr>
                <w:rFonts w:eastAsiaTheme="minorHAnsi"/>
                <w:sz w:val="22"/>
                <w:szCs w:val="22"/>
              </w:rPr>
              <w:t>. suho voće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4361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A612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43CDE578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F9C5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SO</w:t>
            </w:r>
            <w:r w:rsidR="00F824E4" w:rsidRPr="005D12CC">
              <w:rPr>
                <w:rFonts w:eastAsiaTheme="minorHAnsi"/>
                <w:sz w:val="22"/>
                <w:szCs w:val="22"/>
              </w:rPr>
              <w:t xml:space="preserve"> </w:t>
            </w:r>
            <w:r w:rsidRPr="005D12CC">
              <w:rPr>
                <w:rFonts w:eastAsiaTheme="minorHAnsi"/>
                <w:sz w:val="22"/>
                <w:szCs w:val="22"/>
              </w:rPr>
              <w:t>2</w:t>
            </w:r>
            <w:r w:rsidR="00F824E4" w:rsidRPr="005D12CC">
              <w:rPr>
                <w:rFonts w:eastAsiaTheme="minorHAnsi"/>
                <w:sz w:val="22"/>
                <w:szCs w:val="22"/>
              </w:rPr>
              <w:t xml:space="preserve"> </w:t>
            </w:r>
            <w:r w:rsidRPr="005D12CC">
              <w:rPr>
                <w:rFonts w:eastAsiaTheme="minorHAnsi"/>
                <w:sz w:val="22"/>
                <w:szCs w:val="22"/>
              </w:rPr>
              <w:t>(marelice, breskve, grožđe, šljive i smokve manje od 2000 mg/kg,</w:t>
            </w:r>
          </w:p>
          <w:p w14:paraId="20C2D7DB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suhe jabuke i kruške manje od 600 mg/kg)</w:t>
            </w:r>
          </w:p>
        </w:tc>
      </w:tr>
      <w:tr w:rsidR="005D12CC" w:rsidRPr="005D12CC" w14:paraId="7352F132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2180" w14:textId="77777777" w:rsidR="00657715" w:rsidRDefault="007A0BFF" w:rsidP="00657715">
            <w:pPr>
              <w:spacing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1</w:t>
            </w:r>
            <w:r w:rsidR="00657715">
              <w:rPr>
                <w:rFonts w:eastAsiaTheme="minorHAnsi"/>
                <w:sz w:val="22"/>
                <w:szCs w:val="22"/>
              </w:rPr>
              <w:t>0</w:t>
            </w:r>
            <w:r w:rsidRPr="005D12CC">
              <w:rPr>
                <w:rFonts w:eastAsiaTheme="minorHAnsi"/>
                <w:sz w:val="22"/>
                <w:szCs w:val="22"/>
              </w:rPr>
              <w:t>. korice od voća (</w:t>
            </w: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arancini</w:t>
            </w:r>
            <w:proofErr w:type="spellEnd"/>
            <w:r w:rsidRPr="005D12CC">
              <w:rPr>
                <w:rFonts w:eastAsiaTheme="minorHAnsi"/>
                <w:sz w:val="22"/>
                <w:szCs w:val="22"/>
              </w:rPr>
              <w:t xml:space="preserve"> i </w:t>
            </w:r>
          </w:p>
          <w:p w14:paraId="395B0B09" w14:textId="77777777" w:rsidR="007A0BFF" w:rsidRPr="005D12CC" w:rsidRDefault="00657715" w:rsidP="00657715">
            <w:pPr>
              <w:spacing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  </w:t>
            </w:r>
            <w:r w:rsidR="007A0BFF" w:rsidRPr="005D12CC">
              <w:rPr>
                <w:rFonts w:eastAsiaTheme="minorHAnsi"/>
                <w:sz w:val="22"/>
                <w:szCs w:val="22"/>
              </w:rPr>
              <w:t>slično)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2272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68DF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067D1DCA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7BB8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pesticidi - prema Uredbi 396/2005</w:t>
            </w:r>
          </w:p>
        </w:tc>
      </w:tr>
      <w:tr w:rsidR="005D12CC" w:rsidRPr="005D12CC" w14:paraId="37052C21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393" w14:textId="77777777" w:rsidR="007A0BFF" w:rsidRPr="005D12CC" w:rsidRDefault="007A0BFF" w:rsidP="0065771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1</w:t>
            </w:r>
            <w:r w:rsidR="00657715">
              <w:rPr>
                <w:rFonts w:eastAsiaTheme="minorHAnsi"/>
                <w:sz w:val="22"/>
                <w:szCs w:val="22"/>
              </w:rPr>
              <w:t>1</w:t>
            </w:r>
            <w:r w:rsidRPr="005D12CC">
              <w:rPr>
                <w:rFonts w:eastAsiaTheme="minorHAnsi"/>
                <w:sz w:val="22"/>
                <w:szCs w:val="22"/>
              </w:rPr>
              <w:t>. povrće sušeno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F459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AEC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2CBAB93E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3A45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SO2 prema Uredbi 1333/2008</w:t>
            </w:r>
          </w:p>
        </w:tc>
      </w:tr>
      <w:tr w:rsidR="005D12CC" w:rsidRPr="005D12CC" w14:paraId="4B96E1F2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B744" w14:textId="77777777" w:rsidR="007A0BFF" w:rsidRPr="005D12CC" w:rsidRDefault="007A0BFF" w:rsidP="0065771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1</w:t>
            </w:r>
            <w:r w:rsidR="00657715">
              <w:rPr>
                <w:rFonts w:eastAsiaTheme="minorHAnsi"/>
                <w:sz w:val="22"/>
                <w:szCs w:val="22"/>
              </w:rPr>
              <w:t>2</w:t>
            </w:r>
            <w:r w:rsidRPr="005D12CC">
              <w:rPr>
                <w:rFonts w:eastAsiaTheme="minorHAnsi"/>
                <w:sz w:val="22"/>
                <w:szCs w:val="22"/>
              </w:rPr>
              <w:t>. konzervirano povrće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E44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8C7E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5B8B85EE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D23B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konzervansi - prema Uredbi 1333/2008</w:t>
            </w:r>
          </w:p>
        </w:tc>
      </w:tr>
      <w:tr w:rsidR="005D12CC" w:rsidRPr="005D12CC" w14:paraId="0EFF0E28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E9D0" w14:textId="77777777" w:rsidR="007A0BFF" w:rsidRPr="005D12CC" w:rsidRDefault="00821DB5" w:rsidP="0065771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1</w:t>
            </w:r>
            <w:r w:rsidR="00657715">
              <w:rPr>
                <w:rFonts w:eastAsiaTheme="minorHAnsi"/>
                <w:sz w:val="22"/>
                <w:szCs w:val="22"/>
              </w:rPr>
              <w:t>3</w:t>
            </w:r>
            <w:r w:rsidR="007A0BFF" w:rsidRPr="005D12CC">
              <w:rPr>
                <w:rFonts w:eastAsiaTheme="minorHAnsi"/>
                <w:sz w:val="22"/>
                <w:szCs w:val="22"/>
              </w:rPr>
              <w:t>. namazi na bazi povrća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B5CA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EF82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711721FE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1053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SO2 50 mg/kg</w:t>
            </w:r>
          </w:p>
        </w:tc>
      </w:tr>
      <w:tr w:rsidR="005D12CC" w:rsidRPr="005D12CC" w14:paraId="2735F765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CB60" w14:textId="77777777" w:rsidR="007A0BFF" w:rsidRPr="005D12CC" w:rsidRDefault="00657715" w:rsidP="0065771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14</w:t>
            </w:r>
            <w:r w:rsidR="007A0BFF" w:rsidRPr="005D12CC">
              <w:rPr>
                <w:rFonts w:eastAsiaTheme="minorHAnsi"/>
                <w:sz w:val="22"/>
                <w:szCs w:val="22"/>
              </w:rPr>
              <w:t>. paštete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2094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AD86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7988CCC3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41F0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P2O5 maksimalno 5000 mg/kg</w:t>
            </w:r>
          </w:p>
          <w:p w14:paraId="5A0259A5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bjelančevine minimalno 6%</w:t>
            </w:r>
          </w:p>
        </w:tc>
      </w:tr>
      <w:tr w:rsidR="005D12CC" w:rsidRPr="005D12CC" w14:paraId="237E68FB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991C" w14:textId="77777777" w:rsidR="007A0BFF" w:rsidRPr="005D12CC" w:rsidRDefault="00657715" w:rsidP="0065771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15</w:t>
            </w:r>
            <w:r w:rsidR="007A0BFF" w:rsidRPr="005D12CC">
              <w:rPr>
                <w:rFonts w:eastAsiaTheme="minorHAnsi"/>
                <w:sz w:val="22"/>
                <w:szCs w:val="22"/>
              </w:rPr>
              <w:t>. trajni kolači i keksi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A297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1F0B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1D83DEF0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5874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5D12CC">
              <w:rPr>
                <w:rFonts w:eastAsiaTheme="minorHAnsi"/>
                <w:sz w:val="22"/>
                <w:szCs w:val="22"/>
              </w:rPr>
              <w:t>akrilamid</w:t>
            </w:r>
            <w:proofErr w:type="spellEnd"/>
          </w:p>
          <w:p w14:paraId="5FAA4DFA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maksimalno 350 µg/kg</w:t>
            </w:r>
          </w:p>
        </w:tc>
      </w:tr>
      <w:tr w:rsidR="005D12CC" w:rsidRPr="005D12CC" w14:paraId="311FB921" w14:textId="77777777" w:rsidTr="00E32C15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E3402" w14:textId="77777777" w:rsidR="007A0BFF" w:rsidRPr="005D12CC" w:rsidRDefault="00657715" w:rsidP="00657715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16</w:t>
            </w:r>
            <w:r w:rsidR="007A0BFF" w:rsidRPr="005D12CC">
              <w:rPr>
                <w:rFonts w:eastAsiaTheme="minorHAnsi"/>
                <w:sz w:val="22"/>
                <w:szCs w:val="22"/>
              </w:rPr>
              <w:t>. sušena tjestenina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E0DDD" w14:textId="77777777" w:rsidR="007A0BFF" w:rsidRPr="005D12CC" w:rsidRDefault="007A0BFF" w:rsidP="007A0BFF">
            <w:pPr>
              <w:spacing w:after="160" w:line="259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6A8A9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DA</w:t>
            </w:r>
          </w:p>
          <w:p w14:paraId="1E5118EA" w14:textId="77777777" w:rsidR="007A0BFF" w:rsidRPr="005D12CC" w:rsidRDefault="007A0BFF" w:rsidP="00F824E4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kategorija "odličan"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5815B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vlaga maksimalno 12,50%,</w:t>
            </w:r>
          </w:p>
          <w:p w14:paraId="27B04A50" w14:textId="77777777" w:rsidR="007A0BFF" w:rsidRPr="005D12CC" w:rsidRDefault="007A0BFF" w:rsidP="007A0BFF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5D12CC">
              <w:rPr>
                <w:rFonts w:eastAsiaTheme="minorHAnsi"/>
                <w:sz w:val="22"/>
                <w:szCs w:val="22"/>
              </w:rPr>
              <w:t>kiselost najviše 5 stupnjeva</w:t>
            </w:r>
          </w:p>
        </w:tc>
      </w:tr>
    </w:tbl>
    <w:p w14:paraId="290DE734" w14:textId="77777777" w:rsidR="00CB4881" w:rsidRPr="005D12CC" w:rsidRDefault="007A0BFF" w:rsidP="00CB4881">
      <w:pPr>
        <w:shd w:val="clear" w:color="auto" w:fill="FFFFFF"/>
        <w:rPr>
          <w:rFonts w:eastAsia="Times New Roman"/>
          <w:sz w:val="20"/>
          <w:szCs w:val="22"/>
          <w:lang w:val="en" w:eastAsia="hr-HR"/>
        </w:rPr>
      </w:pPr>
      <w:r w:rsidRPr="005D12CC">
        <w:rPr>
          <w:rFonts w:asciiTheme="minorHAnsi" w:eastAsiaTheme="minorHAnsi" w:hAnsiTheme="minorHAnsi" w:cstheme="minorBidi"/>
          <w:bCs/>
          <w:sz w:val="22"/>
          <w:szCs w:val="22"/>
          <w:lang w:val="en"/>
        </w:rPr>
        <w:t> </w:t>
      </w:r>
      <w:r w:rsidR="0014685B" w:rsidRPr="005D12CC">
        <w:t xml:space="preserve">   </w:t>
      </w:r>
      <w:bookmarkStart w:id="2" w:name="_Hlk48224312"/>
      <w:r w:rsidR="00CB4881" w:rsidRPr="005D12CC">
        <w:rPr>
          <w:rFonts w:eastAsia="Times New Roman"/>
          <w:sz w:val="20"/>
          <w:szCs w:val="22"/>
          <w:lang w:val="en" w:eastAsia="hr-HR"/>
        </w:rPr>
        <w:t>*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Kategorije</w:t>
      </w:r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senzorske</w:t>
      </w:r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kvalitete</w:t>
      </w:r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proizvoda</w:t>
      </w:r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(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osim</w:t>
      </w:r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vina</w:t>
      </w:r>
      <w:bookmarkEnd w:id="2"/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za </w:t>
      </w:r>
      <w:proofErr w:type="spellStart"/>
      <w:r w:rsidR="00CB4881" w:rsidRPr="005D12CC">
        <w:rPr>
          <w:rFonts w:eastAsia="Times New Roman"/>
          <w:sz w:val="20"/>
          <w:szCs w:val="22"/>
          <w:lang w:val="en" w:eastAsia="hr-HR"/>
        </w:rPr>
        <w:t>koje</w:t>
      </w:r>
      <w:proofErr w:type="spellEnd"/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se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senzorska</w:t>
      </w:r>
      <w:proofErr w:type="spell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procjena</w:t>
      </w:r>
      <w:proofErr w:type="spell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utvrđuje</w:t>
      </w:r>
      <w:proofErr w:type="spell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kako</w:t>
      </w:r>
      <w:proofErr w:type="spell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je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navedeno</w:t>
      </w:r>
      <w:proofErr w:type="spell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r w:rsidR="00CB4881" w:rsidRPr="005D12CC">
        <w:rPr>
          <w:rFonts w:eastAsia="Times New Roman"/>
          <w:sz w:val="20"/>
          <w:szCs w:val="22"/>
          <w:lang w:val="en" w:eastAsia="hr-HR"/>
        </w:rPr>
        <w:t xml:space="preserve">   </w:t>
      </w:r>
    </w:p>
    <w:p w14:paraId="156B82EB" w14:textId="77777777" w:rsidR="00BE16AF" w:rsidRPr="005D12CC" w:rsidRDefault="00CB4881" w:rsidP="00CB4881">
      <w:pPr>
        <w:shd w:val="clear" w:color="auto" w:fill="FFFFFF"/>
        <w:rPr>
          <w:rFonts w:eastAsia="Times New Roman"/>
          <w:sz w:val="20"/>
          <w:szCs w:val="22"/>
          <w:lang w:val="en" w:eastAsia="hr-HR"/>
        </w:rPr>
      </w:pPr>
      <w:r w:rsidRPr="005D12CC">
        <w:rPr>
          <w:rFonts w:eastAsia="Times New Roman"/>
          <w:sz w:val="20"/>
          <w:szCs w:val="22"/>
          <w:lang w:val="en" w:eastAsia="hr-HR"/>
        </w:rPr>
        <w:t xml:space="preserve">       </w:t>
      </w:r>
      <w:proofErr w:type="gramStart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u </w:t>
      </w:r>
      <w:r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točki</w:t>
      </w:r>
      <w:proofErr w:type="spellEnd"/>
      <w:proofErr w:type="gram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4.9. </w:t>
      </w:r>
      <w:proofErr w:type="spellStart"/>
      <w:proofErr w:type="gramStart"/>
      <w:r w:rsidR="00BE16AF" w:rsidRPr="005D12CC">
        <w:rPr>
          <w:rFonts w:eastAsia="Times New Roman"/>
          <w:sz w:val="20"/>
          <w:szCs w:val="22"/>
          <w:lang w:val="en" w:eastAsia="hr-HR"/>
        </w:rPr>
        <w:t>ovog</w:t>
      </w:r>
      <w:proofErr w:type="spellEnd"/>
      <w:proofErr w:type="gram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javnog</w:t>
      </w:r>
      <w:proofErr w:type="spellEnd"/>
      <w:r w:rsidR="00BE16AF" w:rsidRPr="005D12CC">
        <w:rPr>
          <w:rFonts w:eastAsia="Times New Roman"/>
          <w:sz w:val="20"/>
          <w:szCs w:val="22"/>
          <w:lang w:val="en" w:eastAsia="hr-HR"/>
        </w:rPr>
        <w:t xml:space="preserve"> </w:t>
      </w:r>
      <w:proofErr w:type="spellStart"/>
      <w:r w:rsidR="00BE16AF" w:rsidRPr="005D12CC">
        <w:rPr>
          <w:rFonts w:eastAsia="Times New Roman"/>
          <w:sz w:val="20"/>
          <w:szCs w:val="22"/>
          <w:lang w:val="en" w:eastAsia="hr-HR"/>
        </w:rPr>
        <w:t>poziva</w:t>
      </w:r>
      <w:proofErr w:type="spellEnd"/>
      <w:r w:rsidRPr="005D12CC">
        <w:rPr>
          <w:rFonts w:eastAsia="Times New Roman"/>
          <w:sz w:val="20"/>
          <w:szCs w:val="22"/>
          <w:lang w:val="en" w:eastAsia="hr-HR"/>
        </w:rPr>
        <w:t>)</w:t>
      </w:r>
    </w:p>
    <w:p w14:paraId="588A40B8" w14:textId="77777777" w:rsidR="00BE16AF" w:rsidRPr="005D12CC" w:rsidRDefault="00BE16AF" w:rsidP="00BE16AF">
      <w:pPr>
        <w:spacing w:after="160" w:line="256" w:lineRule="auto"/>
        <w:jc w:val="center"/>
        <w:rPr>
          <w:b/>
        </w:rPr>
      </w:pPr>
    </w:p>
    <w:p w14:paraId="4AE1BA65" w14:textId="77777777" w:rsidR="00BE16AF" w:rsidRPr="005D12CC" w:rsidRDefault="00BE16AF" w:rsidP="0014685B">
      <w:pPr>
        <w:spacing w:after="160" w:line="256" w:lineRule="auto"/>
        <w:rPr>
          <w:b/>
        </w:rPr>
      </w:pPr>
      <w:r w:rsidRPr="005D12CC">
        <w:rPr>
          <w:b/>
        </w:rPr>
        <w:t>*Kategorije senzorske kvalitete proizvoda (osim vina)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3005"/>
        <w:gridCol w:w="2914"/>
      </w:tblGrid>
      <w:tr w:rsidR="005D12CC" w:rsidRPr="005D12CC" w14:paraId="2166A719" w14:textId="77777777" w:rsidTr="00DD5E21">
        <w:trPr>
          <w:trHeight w:val="334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8F94" w14:textId="77777777" w:rsidR="00BE16AF" w:rsidRPr="005D12CC" w:rsidRDefault="00BE16AF" w:rsidP="00BD0376">
            <w:pPr>
              <w:jc w:val="center"/>
              <w:rPr>
                <w:b/>
              </w:rPr>
            </w:pPr>
            <w:bookmarkStart w:id="3" w:name="_Hlk37149448"/>
          </w:p>
          <w:p w14:paraId="53690744" w14:textId="77777777" w:rsidR="00134F8B" w:rsidRPr="005D12CC" w:rsidRDefault="00134F8B" w:rsidP="00BD0376">
            <w:pPr>
              <w:jc w:val="center"/>
              <w:rPr>
                <w:b/>
              </w:rPr>
            </w:pPr>
            <w:r w:rsidRPr="005D12CC">
              <w:rPr>
                <w:b/>
              </w:rPr>
              <w:t>kategorija kvalitete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81F" w14:textId="77777777" w:rsidR="00BE16AF" w:rsidRPr="005D12CC" w:rsidRDefault="00BE16AF" w:rsidP="005D7A4B">
            <w:pPr>
              <w:jc w:val="center"/>
              <w:rPr>
                <w:b/>
              </w:rPr>
            </w:pPr>
            <w:r w:rsidRPr="005D12CC">
              <w:rPr>
                <w:b/>
              </w:rPr>
              <w:t>ponderirani bodovi</w:t>
            </w:r>
          </w:p>
        </w:tc>
      </w:tr>
      <w:tr w:rsidR="005D12CC" w:rsidRPr="005D12CC" w14:paraId="1A89ABB6" w14:textId="77777777" w:rsidTr="005D7A4B">
        <w:trPr>
          <w:trHeight w:val="27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2B0B" w14:textId="77777777" w:rsidR="00BE16AF" w:rsidRPr="005D12CC" w:rsidRDefault="00BE16AF" w:rsidP="00BD0376">
            <w:pPr>
              <w:spacing w:line="256" w:lineRule="auto"/>
              <w:jc w:val="left"/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157" w14:textId="77777777" w:rsidR="00BE16AF" w:rsidRPr="005D12CC" w:rsidRDefault="00BE16AF" w:rsidP="005D7A4B">
            <w:pPr>
              <w:jc w:val="center"/>
              <w:rPr>
                <w:b/>
              </w:rPr>
            </w:pPr>
            <w:r w:rsidRPr="005D12CC">
              <w:rPr>
                <w:b/>
              </w:rPr>
              <w:t>apsolutno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C9A0" w14:textId="77777777" w:rsidR="00BE16AF" w:rsidRPr="005D12CC" w:rsidRDefault="00BE16AF" w:rsidP="00BD0376">
            <w:pPr>
              <w:jc w:val="center"/>
              <w:rPr>
                <w:b/>
              </w:rPr>
            </w:pPr>
            <w:r w:rsidRPr="005D12CC">
              <w:rPr>
                <w:b/>
              </w:rPr>
              <w:t>relativno (%)</w:t>
            </w:r>
          </w:p>
        </w:tc>
      </w:tr>
      <w:tr w:rsidR="005D12CC" w:rsidRPr="005D12CC" w14:paraId="600DAE7A" w14:textId="77777777" w:rsidTr="0014685B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1B84" w14:textId="77777777" w:rsidR="00BE16AF" w:rsidRPr="005D12CC" w:rsidRDefault="00BE16AF" w:rsidP="00BD0376">
            <w:pPr>
              <w:jc w:val="center"/>
            </w:pPr>
            <w:r w:rsidRPr="005D12CC">
              <w:t>odlična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6BD8" w14:textId="77777777" w:rsidR="00BE16AF" w:rsidRPr="005D12CC" w:rsidRDefault="00BE16AF" w:rsidP="00BD0376">
            <w:pPr>
              <w:jc w:val="center"/>
            </w:pPr>
            <w:r w:rsidRPr="005D12CC">
              <w:t>17,6 – 20,0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35F4" w14:textId="77777777" w:rsidR="00BE16AF" w:rsidRPr="005D12CC" w:rsidRDefault="00BE16AF" w:rsidP="00BD0376">
            <w:pPr>
              <w:jc w:val="center"/>
            </w:pPr>
            <w:r w:rsidRPr="005D12CC">
              <w:t>88,0 - 100</w:t>
            </w:r>
          </w:p>
        </w:tc>
        <w:bookmarkEnd w:id="3"/>
      </w:tr>
      <w:tr w:rsidR="005D12CC" w:rsidRPr="005D12CC" w14:paraId="497D71E0" w14:textId="77777777" w:rsidTr="0014685B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5A30" w14:textId="77777777" w:rsidR="00BE16AF" w:rsidRPr="005D12CC" w:rsidRDefault="00BE16AF" w:rsidP="00BD0376">
            <w:pPr>
              <w:jc w:val="center"/>
            </w:pPr>
            <w:r w:rsidRPr="005D12CC">
              <w:t>dobra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8B13" w14:textId="77777777" w:rsidR="00BE16AF" w:rsidRPr="005D12CC" w:rsidRDefault="00BE16AF" w:rsidP="00BD0376">
            <w:pPr>
              <w:jc w:val="center"/>
            </w:pPr>
            <w:r w:rsidRPr="005D12CC">
              <w:t>15,2 – 17,5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51E" w14:textId="77777777" w:rsidR="00BE16AF" w:rsidRPr="005D12CC" w:rsidRDefault="00BE16AF" w:rsidP="00BD0376">
            <w:pPr>
              <w:jc w:val="center"/>
            </w:pPr>
            <w:r w:rsidRPr="005D12CC">
              <w:t>76,0 – 87,5</w:t>
            </w:r>
          </w:p>
        </w:tc>
      </w:tr>
      <w:tr w:rsidR="005D12CC" w:rsidRPr="005D12CC" w14:paraId="6F0B4933" w14:textId="77777777" w:rsidTr="0014685B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7E22" w14:textId="77777777" w:rsidR="00BE16AF" w:rsidRPr="005D12CC" w:rsidRDefault="00BE16AF" w:rsidP="00BD0376">
            <w:pPr>
              <w:jc w:val="center"/>
            </w:pPr>
            <w:r w:rsidRPr="005D12CC">
              <w:t>osrednja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D46F" w14:textId="77777777" w:rsidR="00BE16AF" w:rsidRPr="005D12CC" w:rsidRDefault="00BE16AF" w:rsidP="00BD0376">
            <w:pPr>
              <w:jc w:val="center"/>
            </w:pPr>
            <w:r w:rsidRPr="005D12CC">
              <w:t>13,2 – 15,1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B0B8" w14:textId="77777777" w:rsidR="00BE16AF" w:rsidRPr="005D12CC" w:rsidRDefault="00BE16AF" w:rsidP="00BD0376">
            <w:pPr>
              <w:jc w:val="center"/>
            </w:pPr>
            <w:r w:rsidRPr="005D12CC">
              <w:t>66,0 – 75,5</w:t>
            </w:r>
          </w:p>
        </w:tc>
      </w:tr>
      <w:tr w:rsidR="005D12CC" w:rsidRPr="005D12CC" w14:paraId="51777A8F" w14:textId="77777777" w:rsidTr="0014685B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18E0" w14:textId="77777777" w:rsidR="00BE16AF" w:rsidRPr="005D12CC" w:rsidRDefault="00BE16AF" w:rsidP="00BD0376">
            <w:pPr>
              <w:jc w:val="center"/>
            </w:pPr>
            <w:r w:rsidRPr="005D12CC">
              <w:t>još prihvatljiva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F9DA" w14:textId="77777777" w:rsidR="00BE16AF" w:rsidRPr="005D12CC" w:rsidRDefault="00BE16AF" w:rsidP="00BD0376">
            <w:pPr>
              <w:jc w:val="center"/>
            </w:pPr>
            <w:r w:rsidRPr="005D12CC">
              <w:t>11,2 – 13,1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0E0B" w14:textId="77777777" w:rsidR="00BE16AF" w:rsidRPr="005D12CC" w:rsidRDefault="00BE16AF" w:rsidP="00BD0376">
            <w:pPr>
              <w:jc w:val="center"/>
            </w:pPr>
            <w:r w:rsidRPr="005D12CC">
              <w:t>56,0 – 65,5</w:t>
            </w:r>
          </w:p>
        </w:tc>
      </w:tr>
      <w:tr w:rsidR="00BE16AF" w:rsidRPr="005D12CC" w14:paraId="094F61F8" w14:textId="77777777" w:rsidTr="0014685B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B37C" w14:textId="77777777" w:rsidR="00BE16AF" w:rsidRPr="005D12CC" w:rsidRDefault="00BE16AF" w:rsidP="00BD0376">
            <w:pPr>
              <w:jc w:val="center"/>
            </w:pPr>
            <w:r w:rsidRPr="005D12CC">
              <w:t>neprihvatljiva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9FB2" w14:textId="77777777" w:rsidR="00BE16AF" w:rsidRPr="005D12CC" w:rsidRDefault="00BE16AF" w:rsidP="00BD0376">
            <w:pPr>
              <w:jc w:val="center"/>
            </w:pPr>
            <w:r w:rsidRPr="005D12CC">
              <w:t>&lt; 11,2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4F0D" w14:textId="77777777" w:rsidR="00BE16AF" w:rsidRPr="005D12CC" w:rsidRDefault="00BE16AF" w:rsidP="00BD0376">
            <w:pPr>
              <w:jc w:val="center"/>
            </w:pPr>
            <w:r w:rsidRPr="005D12CC">
              <w:t>&lt; 56,0</w:t>
            </w:r>
          </w:p>
        </w:tc>
      </w:tr>
    </w:tbl>
    <w:p w14:paraId="456E1C11" w14:textId="77777777" w:rsidR="00BE16AF" w:rsidRPr="005D12CC" w:rsidRDefault="00BE16AF" w:rsidP="00BE16AF">
      <w:pPr>
        <w:autoSpaceDE w:val="0"/>
        <w:autoSpaceDN w:val="0"/>
        <w:adjustRightInd w:val="0"/>
        <w:rPr>
          <w:b/>
        </w:rPr>
      </w:pPr>
    </w:p>
    <w:p w14:paraId="2C37A220" w14:textId="77777777" w:rsidR="00BE16AF" w:rsidRPr="005D12CC" w:rsidRDefault="00BE16AF" w:rsidP="00BE16AF">
      <w:pPr>
        <w:autoSpaceDE w:val="0"/>
        <w:autoSpaceDN w:val="0"/>
        <w:adjustRightInd w:val="0"/>
        <w:rPr>
          <w:b/>
        </w:rPr>
      </w:pPr>
      <w:r w:rsidRPr="005D12CC">
        <w:rPr>
          <w:b/>
        </w:rPr>
        <w:t>6. Način i rok podnošenja prijava</w:t>
      </w:r>
    </w:p>
    <w:p w14:paraId="6D537951" w14:textId="77777777" w:rsidR="00BE16AF" w:rsidRPr="005D12CC" w:rsidRDefault="00BE16AF" w:rsidP="00BE16AF">
      <w:pPr>
        <w:autoSpaceDE w:val="0"/>
        <w:autoSpaceDN w:val="0"/>
        <w:adjustRightInd w:val="0"/>
      </w:pPr>
      <w:r w:rsidRPr="005D12CC">
        <w:t>Prijava za dodjelu oznake „Plavi ceker“ podnosi se na Obrascu prijave koji se može preuzeti:</w:t>
      </w:r>
    </w:p>
    <w:p w14:paraId="36621482" w14:textId="62287C6B" w:rsidR="00BE16AF" w:rsidRPr="005D12CC" w:rsidRDefault="00905FD4" w:rsidP="00BE16AF">
      <w:pPr>
        <w:autoSpaceDE w:val="0"/>
        <w:autoSpaceDN w:val="0"/>
        <w:adjustRightInd w:val="0"/>
        <w:rPr>
          <w:rStyle w:val="Hyperlink"/>
          <w:color w:val="auto"/>
        </w:rPr>
      </w:pPr>
      <w:r>
        <w:t xml:space="preserve">- </w:t>
      </w:r>
      <w:r w:rsidR="00BE16AF" w:rsidRPr="005D12CC">
        <w:t xml:space="preserve">na web stranici Grada Zagreba </w:t>
      </w:r>
      <w:hyperlink r:id="rId4" w:history="1">
        <w:r w:rsidR="003B656F" w:rsidRPr="003B656F">
          <w:rPr>
            <w:color w:val="0000FF"/>
            <w:u w:val="single"/>
          </w:rPr>
          <w:t>https://www.zagreb.hr/aktualnosti/84211</w:t>
        </w:r>
      </w:hyperlink>
      <w:r w:rsidR="00BE16AF" w:rsidRPr="005D12CC">
        <w:rPr>
          <w:rStyle w:val="Hyperlink"/>
          <w:color w:val="auto"/>
        </w:rPr>
        <w:t xml:space="preserve"> </w:t>
      </w:r>
    </w:p>
    <w:p w14:paraId="6BB99145" w14:textId="05F581BD" w:rsidR="00BE16AF" w:rsidRPr="005D12CC" w:rsidRDefault="00905FD4" w:rsidP="00BE16AF">
      <w:pPr>
        <w:autoSpaceDE w:val="0"/>
        <w:autoSpaceDN w:val="0"/>
        <w:adjustRightInd w:val="0"/>
      </w:pPr>
      <w:r>
        <w:t xml:space="preserve">- </w:t>
      </w:r>
      <w:r w:rsidR="00BE16AF" w:rsidRPr="005D12CC">
        <w:t xml:space="preserve">u Gradskom uredu </w:t>
      </w:r>
      <w:r w:rsidR="00717C74" w:rsidRPr="00401D3A">
        <w:t>za gospodarstvo, ekološku održivost i strategijsko planiranje</w:t>
      </w:r>
      <w:r w:rsidR="00BE16AF" w:rsidRPr="005D12CC">
        <w:t>,</w:t>
      </w:r>
      <w:r w:rsidR="001F3C93">
        <w:t xml:space="preserve"> </w:t>
      </w:r>
      <w:r w:rsidRPr="001F3C93">
        <w:t>Sektor za poljoprivredu, šumarstvo i lovstvo,</w:t>
      </w:r>
      <w:r w:rsidR="00BE16AF" w:rsidRPr="001F3C93">
        <w:t xml:space="preserve"> </w:t>
      </w:r>
      <w:r w:rsidR="00BE16AF" w:rsidRPr="005D12CC">
        <w:t>Avenija Dubrovnik 12/IV, Zagreb, soba 308/IV kat, radnim danom u vremenu od 08,30 do 15,30 sati.</w:t>
      </w:r>
    </w:p>
    <w:p w14:paraId="4907004C" w14:textId="77777777" w:rsidR="00BE16AF" w:rsidRPr="005D12CC" w:rsidRDefault="00BE16AF" w:rsidP="00BE16AF">
      <w:pPr>
        <w:autoSpaceDE w:val="0"/>
        <w:autoSpaceDN w:val="0"/>
        <w:adjustRightInd w:val="0"/>
      </w:pPr>
      <w:r w:rsidRPr="005D12CC">
        <w:t>Uz obrazac prijave potrebno je priložiti dokumentac</w:t>
      </w:r>
      <w:r w:rsidR="00905FD4">
        <w:t xml:space="preserve">iju i uzorke navedene u točki 4. </w:t>
      </w:r>
      <w:r w:rsidRPr="005D12CC">
        <w:t>ovog javnog poziva.</w:t>
      </w:r>
    </w:p>
    <w:p w14:paraId="2CA343BE" w14:textId="77777777" w:rsidR="00BE16AF" w:rsidRPr="005D12CC" w:rsidRDefault="00BE16AF" w:rsidP="00BE16AF">
      <w:pPr>
        <w:autoSpaceDE w:val="0"/>
        <w:autoSpaceDN w:val="0"/>
        <w:adjustRightInd w:val="0"/>
      </w:pPr>
      <w:r w:rsidRPr="005D12CC">
        <w:t>Podnositelj prijave na javni poziv odgovaran je za dostavu uzoraka iz točke 4. na odgovarajući način kako se ne bi umanjila njihova  mikrobiološka, fizikalno - kemijska i senzorska svojstva.</w:t>
      </w:r>
    </w:p>
    <w:p w14:paraId="0E6AAB97" w14:textId="77777777" w:rsidR="00BE16AF" w:rsidRPr="005D12CC" w:rsidRDefault="00BE16AF" w:rsidP="00BE16AF">
      <w:pPr>
        <w:autoSpaceDE w:val="0"/>
        <w:autoSpaceDN w:val="0"/>
        <w:adjustRightInd w:val="0"/>
      </w:pPr>
      <w:r w:rsidRPr="005D12CC">
        <w:t>Prijava se treba dostaviti u zatvorenoj omotnici, s naznakom:</w:t>
      </w:r>
    </w:p>
    <w:p w14:paraId="2D4571FC" w14:textId="77777777" w:rsidR="00BE16AF" w:rsidRPr="005D12CC" w:rsidRDefault="00BE16AF" w:rsidP="00BE16AF">
      <w:pPr>
        <w:autoSpaceDE w:val="0"/>
        <w:autoSpaceDN w:val="0"/>
        <w:adjustRightInd w:val="0"/>
        <w:jc w:val="left"/>
      </w:pPr>
      <w:r w:rsidRPr="005D12CC">
        <w:rPr>
          <w:b/>
        </w:rPr>
        <w:t>„JAVNI POZIV ZA DODJELU OZNAKE „PLAVI CEKER“</w:t>
      </w:r>
    </w:p>
    <w:p w14:paraId="5C3297E1" w14:textId="77777777" w:rsidR="00BE16AF" w:rsidRPr="005D12CC" w:rsidRDefault="00BE16AF" w:rsidP="00BE16AF">
      <w:pPr>
        <w:autoSpaceDE w:val="0"/>
        <w:autoSpaceDN w:val="0"/>
        <w:adjustRightInd w:val="0"/>
      </w:pPr>
      <w:r w:rsidRPr="005D12CC">
        <w:t xml:space="preserve">na adresu: </w:t>
      </w:r>
    </w:p>
    <w:p w14:paraId="1BF96995" w14:textId="77777777" w:rsidR="00BE16AF" w:rsidRPr="002C100E" w:rsidRDefault="00BE16AF" w:rsidP="00BE16AF">
      <w:pPr>
        <w:autoSpaceDE w:val="0"/>
        <w:autoSpaceDN w:val="0"/>
        <w:adjustRightInd w:val="0"/>
        <w:jc w:val="left"/>
        <w:rPr>
          <w:b/>
        </w:rPr>
      </w:pPr>
      <w:r w:rsidRPr="002C100E">
        <w:rPr>
          <w:b/>
        </w:rPr>
        <w:t xml:space="preserve">GRAD ZAGREB, </w:t>
      </w:r>
    </w:p>
    <w:p w14:paraId="4A54409C" w14:textId="77777777" w:rsidR="00717C74" w:rsidRDefault="00BE16AF" w:rsidP="00BE16AF">
      <w:pPr>
        <w:autoSpaceDE w:val="0"/>
        <w:autoSpaceDN w:val="0"/>
        <w:adjustRightInd w:val="0"/>
        <w:jc w:val="left"/>
        <w:rPr>
          <w:b/>
        </w:rPr>
      </w:pPr>
      <w:r w:rsidRPr="002C100E">
        <w:rPr>
          <w:b/>
        </w:rPr>
        <w:t xml:space="preserve">GRADSKI URED ZA </w:t>
      </w:r>
      <w:r w:rsidR="00717C74" w:rsidRPr="00717C74">
        <w:rPr>
          <w:b/>
        </w:rPr>
        <w:t xml:space="preserve">GOSPODARSTVO, EKOLOŠKU ODRŽIVOST I STRATEGIJSKO PLANIRANJE  </w:t>
      </w:r>
    </w:p>
    <w:p w14:paraId="1D3F8574" w14:textId="77777777" w:rsidR="00905FD4" w:rsidRPr="001F3C93" w:rsidRDefault="00905FD4" w:rsidP="00BE16AF">
      <w:pPr>
        <w:autoSpaceDE w:val="0"/>
        <w:autoSpaceDN w:val="0"/>
        <w:adjustRightInd w:val="0"/>
        <w:jc w:val="left"/>
        <w:rPr>
          <w:b/>
        </w:rPr>
      </w:pPr>
      <w:r w:rsidRPr="001F3C93">
        <w:rPr>
          <w:b/>
        </w:rPr>
        <w:t>SEKTOR ZA POLJOPRIVREDU, ŠUMARSTVO I LOVSTVO</w:t>
      </w:r>
    </w:p>
    <w:p w14:paraId="28EF7262" w14:textId="77777777" w:rsidR="00905FD4" w:rsidRPr="005D12CC" w:rsidRDefault="00BE16AF" w:rsidP="00905FD4">
      <w:pPr>
        <w:autoSpaceDE w:val="0"/>
        <w:autoSpaceDN w:val="0"/>
        <w:adjustRightInd w:val="0"/>
        <w:jc w:val="left"/>
      </w:pPr>
      <w:r w:rsidRPr="005D12CC">
        <w:rPr>
          <w:b/>
        </w:rPr>
        <w:t>Avenija Dubrovnik 12</w:t>
      </w:r>
      <w:r w:rsidR="00905FD4">
        <w:rPr>
          <w:b/>
        </w:rPr>
        <w:t xml:space="preserve">, </w:t>
      </w:r>
      <w:r w:rsidR="00905FD4" w:rsidRPr="005D12CC">
        <w:rPr>
          <w:b/>
        </w:rPr>
        <w:t>10 020 Zagreb</w:t>
      </w:r>
    </w:p>
    <w:p w14:paraId="0503D8C5" w14:textId="77777777" w:rsidR="00BE16AF" w:rsidRPr="005D12CC" w:rsidRDefault="00BE16AF" w:rsidP="00905FD4">
      <w:pPr>
        <w:autoSpaceDE w:val="0"/>
        <w:autoSpaceDN w:val="0"/>
        <w:adjustRightInd w:val="0"/>
      </w:pPr>
      <w:r w:rsidRPr="005D12CC">
        <w:t xml:space="preserve">Prijave se dostavljaju poštom ili osobno u sobu 308/IV kat na gore navedenu adresu. </w:t>
      </w:r>
    </w:p>
    <w:p w14:paraId="2D0CDC86" w14:textId="4765DF41" w:rsidR="0022205C" w:rsidRPr="001F3C93" w:rsidRDefault="00BE16AF" w:rsidP="00BE16AF">
      <w:pPr>
        <w:autoSpaceDE w:val="0"/>
        <w:autoSpaceDN w:val="0"/>
        <w:adjustRightInd w:val="0"/>
      </w:pPr>
      <w:r w:rsidRPr="005D12CC">
        <w:t xml:space="preserve">Prijave se podnose do </w:t>
      </w:r>
      <w:r w:rsidR="00C239E8">
        <w:t>11</w:t>
      </w:r>
      <w:r w:rsidR="00E32C15" w:rsidRPr="005D12CC">
        <w:t>.11</w:t>
      </w:r>
      <w:r w:rsidR="00CB4881" w:rsidRPr="005D12CC">
        <w:t>.202</w:t>
      </w:r>
      <w:r w:rsidR="00C239E8">
        <w:t>2</w:t>
      </w:r>
      <w:r w:rsidRPr="005D12CC">
        <w:t>. godine.</w:t>
      </w:r>
    </w:p>
    <w:p w14:paraId="6174BCB2" w14:textId="568D2930" w:rsidR="008C78AB" w:rsidRPr="001F3C93" w:rsidRDefault="008C78AB" w:rsidP="008C78AB">
      <w:pPr>
        <w:autoSpaceDE w:val="0"/>
        <w:autoSpaceDN w:val="0"/>
        <w:adjustRightInd w:val="0"/>
      </w:pPr>
      <w:r w:rsidRPr="001F3C93">
        <w:t xml:space="preserve">Sva pitanja u vezi s javnim pozivom mogu se tijekom trajanja poziva poslati na e-mail: </w:t>
      </w:r>
      <w:r w:rsidRPr="00D215CF">
        <w:rPr>
          <w:color w:val="0000FF"/>
          <w:u w:val="single"/>
        </w:rPr>
        <w:t>geos@zagreb.hr</w:t>
      </w:r>
      <w:r w:rsidRPr="001F3C93">
        <w:t xml:space="preserve">. </w:t>
      </w:r>
    </w:p>
    <w:p w14:paraId="5677E575" w14:textId="77777777" w:rsidR="008C78AB" w:rsidRPr="005D12CC" w:rsidRDefault="008C78AB" w:rsidP="00BE16AF">
      <w:pPr>
        <w:autoSpaceDE w:val="0"/>
        <w:autoSpaceDN w:val="0"/>
        <w:adjustRightInd w:val="0"/>
      </w:pPr>
    </w:p>
    <w:p w14:paraId="50AAAFD1" w14:textId="77777777" w:rsidR="00BE16AF" w:rsidRPr="005D12CC" w:rsidRDefault="00BE16AF" w:rsidP="00BE16AF">
      <w:pPr>
        <w:autoSpaceDE w:val="0"/>
        <w:autoSpaceDN w:val="0"/>
        <w:adjustRightInd w:val="0"/>
        <w:rPr>
          <w:b/>
        </w:rPr>
      </w:pPr>
      <w:r w:rsidRPr="005D12CC">
        <w:rPr>
          <w:b/>
        </w:rPr>
        <w:t>7. Postupak odobravanja</w:t>
      </w:r>
    </w:p>
    <w:p w14:paraId="3F27B77F" w14:textId="77777777" w:rsidR="00BE16AF" w:rsidRPr="004104E3" w:rsidRDefault="00BE16AF" w:rsidP="00905FD4">
      <w:bookmarkStart w:id="4" w:name="_Hlk22641436"/>
      <w:r w:rsidRPr="005D12CC">
        <w:t xml:space="preserve">Gradski ured </w:t>
      </w:r>
      <w:bookmarkEnd w:id="4"/>
      <w:r w:rsidR="00717C74" w:rsidRPr="00401D3A">
        <w:t>za gospodarstvo, ekološku održivost i strategijsko planiranje</w:t>
      </w:r>
      <w:r w:rsidR="00717C74" w:rsidRPr="005D12CC">
        <w:t xml:space="preserve"> </w:t>
      </w:r>
      <w:r w:rsidRPr="005D12CC">
        <w:t xml:space="preserve">utvrđuje potpunost prijava i udovoljavanje propisanim uvjetima, te pribavlja rezultate senzorske i po potrebi fizikalno-kemijske analize </w:t>
      </w:r>
      <w:r w:rsidRPr="004104E3">
        <w:t xml:space="preserve">uzoraka proizvoda od ovlaštenih zavoda ili laboratorija.  </w:t>
      </w:r>
    </w:p>
    <w:p w14:paraId="71B7636B" w14:textId="77777777" w:rsidR="00BE16AF" w:rsidRPr="004104E3" w:rsidRDefault="00BE16AF" w:rsidP="00905FD4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Nakon obrade </w:t>
      </w:r>
      <w:r w:rsidRPr="002C100E">
        <w:rPr>
          <w:color w:val="000000"/>
        </w:rPr>
        <w:t xml:space="preserve">prijava Gradski ured </w:t>
      </w:r>
      <w:r w:rsidR="00717C74" w:rsidRPr="002C100E">
        <w:t>za</w:t>
      </w:r>
      <w:r w:rsidR="00717C74" w:rsidRPr="00401D3A">
        <w:t xml:space="preserve"> gospodarstvo, ekološku održivost i strategijsko planiranje</w:t>
      </w:r>
      <w:r w:rsidR="00717C74" w:rsidRPr="004104E3">
        <w:rPr>
          <w:color w:val="000000"/>
        </w:rPr>
        <w:t xml:space="preserve"> </w:t>
      </w:r>
      <w:r w:rsidRPr="004104E3">
        <w:rPr>
          <w:color w:val="000000"/>
        </w:rPr>
        <w:t>predlaže gradonačelniku Grada Zagreba proizvode kojima će se dodijeliti Oznaka.</w:t>
      </w:r>
      <w:r w:rsidRPr="004104E3">
        <w:t xml:space="preserve"> </w:t>
      </w:r>
      <w:r w:rsidRPr="004104E3">
        <w:rPr>
          <w:color w:val="000000"/>
        </w:rPr>
        <w:t>Gradonačelnik utvrđuje popis proizvoda kojima se dodjeljuje Oznaka.</w:t>
      </w:r>
    </w:p>
    <w:p w14:paraId="236DE95F" w14:textId="7B03B33A" w:rsidR="00BE16AF" w:rsidRDefault="00BE16AF" w:rsidP="00BE16AF">
      <w:pPr>
        <w:autoSpaceDE w:val="0"/>
        <w:autoSpaceDN w:val="0"/>
        <w:adjustRightInd w:val="0"/>
        <w:rPr>
          <w:color w:val="000000"/>
        </w:rPr>
      </w:pPr>
    </w:p>
    <w:p w14:paraId="57FFABD5" w14:textId="066FFCA6" w:rsidR="0038764B" w:rsidRDefault="0038764B" w:rsidP="00BE16AF">
      <w:pPr>
        <w:autoSpaceDE w:val="0"/>
        <w:autoSpaceDN w:val="0"/>
        <w:adjustRightInd w:val="0"/>
        <w:rPr>
          <w:color w:val="000000"/>
        </w:rPr>
      </w:pPr>
    </w:p>
    <w:p w14:paraId="113C1FDC" w14:textId="4A9EED33" w:rsidR="0038764B" w:rsidRDefault="0038764B" w:rsidP="00BE16AF">
      <w:pPr>
        <w:autoSpaceDE w:val="0"/>
        <w:autoSpaceDN w:val="0"/>
        <w:adjustRightInd w:val="0"/>
        <w:rPr>
          <w:color w:val="000000"/>
        </w:rPr>
      </w:pPr>
    </w:p>
    <w:p w14:paraId="4DFE92CC" w14:textId="77777777" w:rsidR="0038764B" w:rsidRPr="004104E3" w:rsidRDefault="0038764B" w:rsidP="00BE16AF">
      <w:pPr>
        <w:autoSpaceDE w:val="0"/>
        <w:autoSpaceDN w:val="0"/>
        <w:adjustRightInd w:val="0"/>
        <w:rPr>
          <w:color w:val="000000"/>
        </w:rPr>
      </w:pPr>
      <w:bookmarkStart w:id="5" w:name="_GoBack"/>
      <w:bookmarkEnd w:id="5"/>
    </w:p>
    <w:p w14:paraId="4A9EB1C2" w14:textId="3A526AB6" w:rsidR="00BE16AF" w:rsidRDefault="00BE16AF" w:rsidP="00BE16AF">
      <w:pPr>
        <w:autoSpaceDE w:val="0"/>
        <w:autoSpaceDN w:val="0"/>
        <w:adjustRightInd w:val="0"/>
        <w:rPr>
          <w:b/>
        </w:rPr>
      </w:pPr>
      <w:r w:rsidRPr="004104E3">
        <w:rPr>
          <w:b/>
          <w:color w:val="000000"/>
        </w:rPr>
        <w:lastRenderedPageBreak/>
        <w:t xml:space="preserve">8. </w:t>
      </w:r>
      <w:r w:rsidRPr="004104E3">
        <w:rPr>
          <w:b/>
        </w:rPr>
        <w:t>Objava popisa proizvoda</w:t>
      </w:r>
    </w:p>
    <w:p w14:paraId="45164DEC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Popis proizvoda kojima je </w:t>
      </w:r>
      <w:r w:rsidRPr="00DF3723">
        <w:rPr>
          <w:color w:val="000000"/>
        </w:rPr>
        <w:t xml:space="preserve">dodijeljena Oznaka bit će objavljeni na web stranici Grada Zagreba </w:t>
      </w:r>
      <w:hyperlink r:id="rId5" w:history="1">
        <w:r w:rsidR="00D036F4" w:rsidRPr="00D215CF">
          <w:rPr>
            <w:color w:val="0000FF"/>
            <w:u w:val="single"/>
          </w:rPr>
          <w:t>www.zagreb.hr</w:t>
        </w:r>
      </w:hyperlink>
      <w:r w:rsidRPr="00DF3723">
        <w:rPr>
          <w:color w:val="000000"/>
        </w:rPr>
        <w:t>.</w:t>
      </w:r>
      <w:r w:rsidRPr="00DF3723">
        <w:t xml:space="preserve"> </w:t>
      </w:r>
      <w:r w:rsidRPr="00DF3723">
        <w:rPr>
          <w:color w:val="000000"/>
        </w:rPr>
        <w:t>Popis proizvoda sadrži podatke o korisniku oznake, vrsti proizvoda te razdoblju na koje je odobreno korištenje Oznake.</w:t>
      </w:r>
      <w:r w:rsidRPr="004104E3">
        <w:rPr>
          <w:color w:val="000000"/>
        </w:rPr>
        <w:t xml:space="preserve">  </w:t>
      </w:r>
    </w:p>
    <w:p w14:paraId="03B82689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Na temelju zaključka gradonačelnika Grad Zagreb i korisnici Oznake sklapaju ugovor o licenci Oznake kojim se uređuju međusobna prava i obveze u vezi korištenja Oznake. Ugovor se sklapa na razdoblje od 3 godine. </w:t>
      </w:r>
    </w:p>
    <w:p w14:paraId="4AAB1A67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</w:p>
    <w:p w14:paraId="2120C9F2" w14:textId="77777777" w:rsidR="00BE16AF" w:rsidRPr="004104E3" w:rsidRDefault="00BE16AF" w:rsidP="00BE16AF">
      <w:pPr>
        <w:autoSpaceDE w:val="0"/>
        <w:autoSpaceDN w:val="0"/>
        <w:adjustRightInd w:val="0"/>
        <w:rPr>
          <w:b/>
          <w:color w:val="000000"/>
        </w:rPr>
      </w:pPr>
      <w:r w:rsidRPr="004104E3">
        <w:rPr>
          <w:b/>
          <w:color w:val="000000"/>
        </w:rPr>
        <w:t>9. Kontrola</w:t>
      </w:r>
    </w:p>
    <w:p w14:paraId="70EE6043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 xml:space="preserve">Kontrolu korištenja Oznake i ispunjavanje obveza iz ugovora provodi Gradski ured </w:t>
      </w:r>
      <w:r w:rsidR="00717C74" w:rsidRPr="00401D3A">
        <w:t>za gospodarstvo, ekološku održivost i strategijsko planiranje</w:t>
      </w:r>
      <w:r w:rsidRPr="004104E3">
        <w:rPr>
          <w:color w:val="000000"/>
        </w:rPr>
        <w:t xml:space="preserve"> na način da po potrebi uzima s tržišta ili od korisnika Oznake uzorke označenih proizvoda za mikrobiološke i/ili fizikalno-kemijske analize te senzorsko ocjenjivanje proizvoda.</w:t>
      </w:r>
    </w:p>
    <w:p w14:paraId="03EFDBA3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  <w:r w:rsidRPr="004104E3">
        <w:rPr>
          <w:color w:val="000000"/>
        </w:rPr>
        <w:t>Kontrola korištenja pokreće se i po pritužbama potrošača na kvalitetu označenih proizvoda.</w:t>
      </w:r>
    </w:p>
    <w:p w14:paraId="23C9B8FC" w14:textId="77777777" w:rsidR="00BE16AF" w:rsidRPr="004104E3" w:rsidRDefault="00BE16AF" w:rsidP="00BE16AF">
      <w:pPr>
        <w:autoSpaceDE w:val="0"/>
        <w:autoSpaceDN w:val="0"/>
        <w:adjustRightInd w:val="0"/>
        <w:rPr>
          <w:color w:val="000000"/>
        </w:rPr>
      </w:pPr>
    </w:p>
    <w:p w14:paraId="0CCA5AF1" w14:textId="77777777" w:rsidR="00BE16AF" w:rsidRDefault="00BE16AF" w:rsidP="00BE16AF">
      <w:pPr>
        <w:autoSpaceDE w:val="0"/>
        <w:autoSpaceDN w:val="0"/>
        <w:adjustRightInd w:val="0"/>
        <w:rPr>
          <w:color w:val="000000"/>
        </w:rPr>
      </w:pPr>
    </w:p>
    <w:p w14:paraId="4A0F764A" w14:textId="77777777" w:rsidR="00905FD4" w:rsidRDefault="00905FD4" w:rsidP="00BE16AF">
      <w:pPr>
        <w:autoSpaceDE w:val="0"/>
        <w:autoSpaceDN w:val="0"/>
        <w:adjustRightInd w:val="0"/>
        <w:rPr>
          <w:color w:val="000000"/>
        </w:rPr>
      </w:pPr>
    </w:p>
    <w:p w14:paraId="4E39CB33" w14:textId="77777777" w:rsidR="00905FD4" w:rsidRPr="004104E3" w:rsidRDefault="00905FD4" w:rsidP="00BE16AF">
      <w:pPr>
        <w:autoSpaceDE w:val="0"/>
        <w:autoSpaceDN w:val="0"/>
        <w:adjustRightInd w:val="0"/>
        <w:rPr>
          <w:color w:val="000000"/>
        </w:rPr>
      </w:pPr>
    </w:p>
    <w:sectPr w:rsidR="00905FD4" w:rsidRPr="00410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AF"/>
    <w:rsid w:val="000E4FE4"/>
    <w:rsid w:val="00116B9C"/>
    <w:rsid w:val="00134F8B"/>
    <w:rsid w:val="00137634"/>
    <w:rsid w:val="0014685B"/>
    <w:rsid w:val="001D7B02"/>
    <w:rsid w:val="001F3C93"/>
    <w:rsid w:val="0022205C"/>
    <w:rsid w:val="002A4031"/>
    <w:rsid w:val="002C100E"/>
    <w:rsid w:val="002E2E72"/>
    <w:rsid w:val="0038764B"/>
    <w:rsid w:val="003B656F"/>
    <w:rsid w:val="00401D3A"/>
    <w:rsid w:val="00413B93"/>
    <w:rsid w:val="004A31B7"/>
    <w:rsid w:val="00590AE9"/>
    <w:rsid w:val="005C1D99"/>
    <w:rsid w:val="005D12CC"/>
    <w:rsid w:val="005D7A4B"/>
    <w:rsid w:val="005E1140"/>
    <w:rsid w:val="00657715"/>
    <w:rsid w:val="006C6532"/>
    <w:rsid w:val="00700929"/>
    <w:rsid w:val="00717C74"/>
    <w:rsid w:val="007401F3"/>
    <w:rsid w:val="00746877"/>
    <w:rsid w:val="007A0BFF"/>
    <w:rsid w:val="00821DB5"/>
    <w:rsid w:val="00860CAA"/>
    <w:rsid w:val="00860D99"/>
    <w:rsid w:val="0086614C"/>
    <w:rsid w:val="008C78AB"/>
    <w:rsid w:val="008D4989"/>
    <w:rsid w:val="00905FD4"/>
    <w:rsid w:val="00936DF1"/>
    <w:rsid w:val="00953EE8"/>
    <w:rsid w:val="009B4DED"/>
    <w:rsid w:val="009D4AF8"/>
    <w:rsid w:val="00A177D9"/>
    <w:rsid w:val="00A36496"/>
    <w:rsid w:val="00A50E71"/>
    <w:rsid w:val="00B2233F"/>
    <w:rsid w:val="00BA6086"/>
    <w:rsid w:val="00BB6FB9"/>
    <w:rsid w:val="00BD5C8F"/>
    <w:rsid w:val="00BE16AF"/>
    <w:rsid w:val="00C239E8"/>
    <w:rsid w:val="00C45517"/>
    <w:rsid w:val="00C86175"/>
    <w:rsid w:val="00CB1608"/>
    <w:rsid w:val="00CB4881"/>
    <w:rsid w:val="00D036F4"/>
    <w:rsid w:val="00D215CF"/>
    <w:rsid w:val="00D51F3D"/>
    <w:rsid w:val="00DD5E21"/>
    <w:rsid w:val="00DF3723"/>
    <w:rsid w:val="00E32C15"/>
    <w:rsid w:val="00E70B86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410F"/>
  <w15:chartTrackingRefBased/>
  <w15:docId w15:val="{6B3A6BC9-854C-449F-A987-00BA6D20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6A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6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7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0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70B86"/>
    <w:pPr>
      <w:tabs>
        <w:tab w:val="center" w:pos="4536"/>
        <w:tab w:val="right" w:pos="9072"/>
      </w:tabs>
      <w:jc w:val="left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rsid w:val="00E70B8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hyperlink" Target="https://www.zagreb.hr/aktualnosti/84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2</cp:revision>
  <cp:lastPrinted>2022-09-30T09:11:00Z</cp:lastPrinted>
  <dcterms:created xsi:type="dcterms:W3CDTF">2022-10-06T08:24:00Z</dcterms:created>
  <dcterms:modified xsi:type="dcterms:W3CDTF">2022-10-06T08:24:00Z</dcterms:modified>
</cp:coreProperties>
</file>