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9E4" w:rsidRPr="005249E4" w:rsidRDefault="005249E4" w:rsidP="005249E4">
      <w:pPr>
        <w:spacing w:after="0" w:line="240" w:lineRule="auto"/>
        <w:jc w:val="center"/>
        <w:rPr>
          <w:rFonts w:ascii="Times New Roman" w:eastAsia="Calibri" w:hAnsi="Times New Roman" w:cs="Times New Roman"/>
          <w:b/>
          <w:sz w:val="24"/>
          <w:szCs w:val="24"/>
        </w:rPr>
      </w:pPr>
      <w:r w:rsidRPr="005249E4">
        <w:rPr>
          <w:rFonts w:ascii="Times New Roman" w:eastAsia="Calibri" w:hAnsi="Times New Roman" w:cs="Times New Roman"/>
          <w:b/>
          <w:sz w:val="24"/>
          <w:szCs w:val="24"/>
        </w:rPr>
        <w:t>O B R A Z L O Ž E NJ E</w:t>
      </w:r>
    </w:p>
    <w:p w:rsidR="005249E4" w:rsidRPr="005249E4" w:rsidRDefault="005249E4" w:rsidP="007B769E">
      <w:pPr>
        <w:spacing w:after="0" w:line="240" w:lineRule="auto"/>
        <w:jc w:val="center"/>
        <w:rPr>
          <w:rFonts w:ascii="Times New Roman" w:eastAsia="Calibri" w:hAnsi="Times New Roman" w:cs="Times New Roman"/>
          <w:b/>
          <w:sz w:val="24"/>
          <w:szCs w:val="24"/>
        </w:rPr>
      </w:pPr>
      <w:r w:rsidRPr="005249E4">
        <w:rPr>
          <w:rFonts w:ascii="Times New Roman" w:eastAsia="Calibri" w:hAnsi="Times New Roman" w:cs="Times New Roman"/>
          <w:b/>
          <w:sz w:val="24"/>
          <w:szCs w:val="24"/>
        </w:rPr>
        <w:t xml:space="preserve">Prijedloga Odluke </w:t>
      </w:r>
      <w:r w:rsidR="007B769E" w:rsidRPr="007F2AD1">
        <w:rPr>
          <w:rFonts w:ascii="Times New Roman" w:eastAsia="Calibri" w:hAnsi="Times New Roman" w:cs="Times New Roman"/>
          <w:b/>
          <w:sz w:val="24"/>
          <w:szCs w:val="24"/>
        </w:rPr>
        <w:t>o mjerilima za naplatu usluga dječjih vrtića kojima je osnivač Grad Zagreb od roditelja/skrbnika</w:t>
      </w:r>
      <w:r w:rsidR="006F1FAA" w:rsidRPr="007F2AD1">
        <w:rPr>
          <w:rFonts w:ascii="Times New Roman" w:eastAsia="Calibri" w:hAnsi="Times New Roman" w:cs="Times New Roman"/>
          <w:b/>
          <w:sz w:val="24"/>
          <w:szCs w:val="24"/>
        </w:rPr>
        <w:t xml:space="preserve"> </w:t>
      </w:r>
      <w:r w:rsidR="007B769E" w:rsidRPr="007F2AD1">
        <w:rPr>
          <w:rFonts w:ascii="Times New Roman" w:eastAsia="Calibri" w:hAnsi="Times New Roman" w:cs="Times New Roman"/>
          <w:b/>
          <w:sz w:val="24"/>
          <w:szCs w:val="24"/>
        </w:rPr>
        <w:t>- korisnika usluga</w:t>
      </w:r>
    </w:p>
    <w:p w:rsidR="005249E4" w:rsidRPr="005249E4" w:rsidRDefault="005249E4" w:rsidP="005249E4">
      <w:pPr>
        <w:spacing w:after="0" w:line="240" w:lineRule="auto"/>
        <w:jc w:val="center"/>
        <w:rPr>
          <w:rFonts w:ascii="Times New Roman" w:eastAsia="Calibri" w:hAnsi="Times New Roman" w:cs="Times New Roman"/>
          <w:b/>
          <w:sz w:val="24"/>
          <w:szCs w:val="24"/>
        </w:rPr>
      </w:pPr>
    </w:p>
    <w:p w:rsidR="005249E4" w:rsidRDefault="005249E4" w:rsidP="005249E4">
      <w:pPr>
        <w:numPr>
          <w:ilvl w:val="0"/>
          <w:numId w:val="1"/>
        </w:numPr>
        <w:spacing w:after="200" w:line="276" w:lineRule="auto"/>
        <w:ind w:left="284" w:hanging="284"/>
        <w:contextualSpacing/>
        <w:jc w:val="both"/>
        <w:rPr>
          <w:rFonts w:ascii="Times New Roman" w:eastAsia="Calibri" w:hAnsi="Times New Roman" w:cs="Times New Roman"/>
          <w:b/>
          <w:sz w:val="24"/>
          <w:szCs w:val="24"/>
        </w:rPr>
      </w:pPr>
      <w:r w:rsidRPr="005249E4">
        <w:rPr>
          <w:rFonts w:ascii="Times New Roman" w:eastAsia="Calibri" w:hAnsi="Times New Roman" w:cs="Times New Roman"/>
          <w:b/>
          <w:sz w:val="24"/>
          <w:szCs w:val="24"/>
        </w:rPr>
        <w:t>PRAVNI TEMELJ</w:t>
      </w:r>
    </w:p>
    <w:p w:rsidR="00462E91" w:rsidRPr="005249E4" w:rsidRDefault="00462E91" w:rsidP="00462E91">
      <w:pPr>
        <w:spacing w:after="200" w:line="276" w:lineRule="auto"/>
        <w:ind w:left="284"/>
        <w:contextualSpacing/>
        <w:jc w:val="both"/>
        <w:rPr>
          <w:rFonts w:ascii="Times New Roman" w:eastAsia="Calibri" w:hAnsi="Times New Roman" w:cs="Times New Roman"/>
          <w:b/>
          <w:sz w:val="24"/>
          <w:szCs w:val="24"/>
        </w:rPr>
      </w:pPr>
    </w:p>
    <w:p w:rsidR="005249E4" w:rsidRDefault="005249E4" w:rsidP="005249E4">
      <w:pPr>
        <w:spacing w:after="200" w:line="276" w:lineRule="auto"/>
        <w:contextualSpacing/>
        <w:jc w:val="both"/>
        <w:rPr>
          <w:rFonts w:ascii="Times New Roman" w:eastAsia="Calibri" w:hAnsi="Times New Roman" w:cs="Times New Roman"/>
          <w:color w:val="000000"/>
          <w:sz w:val="24"/>
          <w:szCs w:val="24"/>
        </w:rPr>
      </w:pPr>
      <w:r w:rsidRPr="005249E4">
        <w:rPr>
          <w:rFonts w:ascii="Times New Roman" w:eastAsia="Calibri" w:hAnsi="Times New Roman" w:cs="Times New Roman"/>
          <w:sz w:val="24"/>
          <w:szCs w:val="24"/>
        </w:rPr>
        <w:t>Pravni temelj za donošenje Odluke</w:t>
      </w:r>
      <w:r w:rsidRPr="005249E4">
        <w:rPr>
          <w:rFonts w:ascii="Calibri" w:eastAsia="Calibri" w:hAnsi="Calibri" w:cs="Times New Roman"/>
        </w:rPr>
        <w:t xml:space="preserve"> </w:t>
      </w:r>
      <w:r w:rsidR="007B769E" w:rsidRPr="006D6523">
        <w:rPr>
          <w:rFonts w:ascii="Times New Roman" w:eastAsia="Calibri" w:hAnsi="Times New Roman" w:cs="Times New Roman"/>
          <w:sz w:val="24"/>
          <w:szCs w:val="24"/>
        </w:rPr>
        <w:t>o mjerilima za naplatu usluga dječjih vrtića kojima je osnivač Grad Zagreb od roditelja/skrbnika</w:t>
      </w:r>
      <w:r w:rsidR="006F1FAA" w:rsidRPr="006D6523">
        <w:rPr>
          <w:rFonts w:ascii="Times New Roman" w:eastAsia="Calibri" w:hAnsi="Times New Roman" w:cs="Times New Roman"/>
          <w:sz w:val="24"/>
          <w:szCs w:val="24"/>
        </w:rPr>
        <w:t xml:space="preserve"> </w:t>
      </w:r>
      <w:r w:rsidR="007B769E" w:rsidRPr="006D6523">
        <w:rPr>
          <w:rFonts w:ascii="Times New Roman" w:eastAsia="Calibri" w:hAnsi="Times New Roman" w:cs="Times New Roman"/>
          <w:sz w:val="24"/>
          <w:szCs w:val="24"/>
        </w:rPr>
        <w:t>- korisnika usluga</w:t>
      </w:r>
      <w:r w:rsidRPr="005249E4">
        <w:rPr>
          <w:rFonts w:ascii="Times New Roman" w:eastAsia="Calibri" w:hAnsi="Times New Roman" w:cs="Times New Roman"/>
          <w:sz w:val="24"/>
          <w:szCs w:val="24"/>
        </w:rPr>
        <w:t xml:space="preserve"> je članak </w:t>
      </w:r>
      <w:r w:rsidR="007B769E" w:rsidRPr="006D6523">
        <w:rPr>
          <w:rFonts w:ascii="Times New Roman" w:eastAsia="Calibri" w:hAnsi="Times New Roman" w:cs="Times New Roman"/>
          <w:sz w:val="24"/>
          <w:szCs w:val="24"/>
        </w:rPr>
        <w:t>48</w:t>
      </w:r>
      <w:r w:rsidRPr="005249E4">
        <w:rPr>
          <w:rFonts w:ascii="Times New Roman" w:eastAsia="Calibri" w:hAnsi="Times New Roman" w:cs="Times New Roman"/>
          <w:sz w:val="24"/>
          <w:szCs w:val="24"/>
        </w:rPr>
        <w:t xml:space="preserve">. Zakona o predškolskom odgoju i obrazovanju (Narodne novine 10/97, 107/07, 94/13, 98/19 i 57/22). </w:t>
      </w:r>
      <w:r w:rsidR="00F62247" w:rsidRPr="006D6523">
        <w:rPr>
          <w:rFonts w:ascii="Times New Roman" w:eastAsia="Calibri" w:hAnsi="Times New Roman" w:cs="Times New Roman"/>
          <w:color w:val="000000"/>
          <w:sz w:val="24"/>
          <w:szCs w:val="24"/>
        </w:rPr>
        <w:t xml:space="preserve">Stavkom </w:t>
      </w:r>
      <w:r w:rsidRPr="005249E4">
        <w:rPr>
          <w:rFonts w:ascii="Times New Roman" w:eastAsia="Calibri" w:hAnsi="Times New Roman" w:cs="Times New Roman"/>
          <w:color w:val="000000"/>
          <w:sz w:val="24"/>
          <w:szCs w:val="24"/>
        </w:rPr>
        <w:t xml:space="preserve"> </w:t>
      </w:r>
      <w:r w:rsidR="00F62247" w:rsidRPr="006D6523">
        <w:rPr>
          <w:rFonts w:ascii="Times New Roman" w:eastAsia="Calibri" w:hAnsi="Times New Roman" w:cs="Times New Roman"/>
          <w:color w:val="000000"/>
          <w:sz w:val="24"/>
          <w:szCs w:val="24"/>
        </w:rPr>
        <w:t xml:space="preserve">4. navedenog članka </w:t>
      </w:r>
      <w:r w:rsidRPr="005249E4">
        <w:rPr>
          <w:rFonts w:ascii="Times New Roman" w:eastAsia="Calibri" w:hAnsi="Times New Roman" w:cs="Times New Roman"/>
          <w:color w:val="000000"/>
          <w:sz w:val="24"/>
          <w:szCs w:val="24"/>
        </w:rPr>
        <w:t>propisano</w:t>
      </w:r>
      <w:r w:rsidR="00F62247" w:rsidRPr="006D6523">
        <w:rPr>
          <w:rFonts w:ascii="Times New Roman" w:eastAsia="Calibri" w:hAnsi="Times New Roman" w:cs="Times New Roman"/>
          <w:color w:val="000000"/>
          <w:sz w:val="24"/>
          <w:szCs w:val="24"/>
        </w:rPr>
        <w:t xml:space="preserve"> je da dječji vrtić, koji je osnovala jedinica lokalne uprave i samouprave, naplaćuje svoje usluge od roditelja-korisnika usluga, sukladno mjerilima koja utvrđuje predstavničko tijelo te jedinice.</w:t>
      </w:r>
      <w:r w:rsidRPr="005249E4">
        <w:rPr>
          <w:rFonts w:ascii="Times New Roman" w:eastAsia="Calibri" w:hAnsi="Times New Roman" w:cs="Times New Roman"/>
          <w:color w:val="000000"/>
          <w:sz w:val="24"/>
          <w:szCs w:val="24"/>
        </w:rPr>
        <w:t xml:space="preserve">  </w:t>
      </w:r>
      <w:r w:rsidR="006D6523" w:rsidRPr="006D6523">
        <w:rPr>
          <w:rFonts w:ascii="Times New Roman" w:eastAsia="Calibri" w:hAnsi="Times New Roman" w:cs="Times New Roman"/>
          <w:color w:val="000000"/>
          <w:sz w:val="24"/>
          <w:szCs w:val="24"/>
        </w:rPr>
        <w:t>Stavkom 5. navedenog članka propisano je da se s</w:t>
      </w:r>
      <w:r w:rsidR="006D6523" w:rsidRPr="006D6523">
        <w:rPr>
          <w:rFonts w:ascii="Times New Roman" w:hAnsi="Times New Roman" w:cs="Times New Roman"/>
          <w:color w:val="000000"/>
          <w:sz w:val="24"/>
          <w:szCs w:val="24"/>
          <w:shd w:val="clear" w:color="auto" w:fill="FFFFFF"/>
        </w:rPr>
        <w:t>redstva iz stavka 4.</w:t>
      </w:r>
      <w:r w:rsidR="006D6523" w:rsidRPr="006D6523">
        <w:rPr>
          <w:rFonts w:ascii="Times New Roman" w:eastAsia="Calibri" w:hAnsi="Times New Roman" w:cs="Times New Roman"/>
          <w:color w:val="000000"/>
          <w:sz w:val="24"/>
          <w:szCs w:val="24"/>
        </w:rPr>
        <w:t xml:space="preserve"> uplaćuju</w:t>
      </w:r>
      <w:r w:rsidR="007F2AD1" w:rsidRPr="006D6523">
        <w:rPr>
          <w:rFonts w:ascii="Times New Roman" w:eastAsia="Calibri" w:hAnsi="Times New Roman" w:cs="Times New Roman"/>
          <w:color w:val="000000"/>
          <w:sz w:val="24"/>
          <w:szCs w:val="24"/>
        </w:rPr>
        <w:t xml:space="preserve"> u proračun jedinice lokalne uprave i samouprave, koja je osnovala dječji vrtić ili na žiro</w:t>
      </w:r>
      <w:r w:rsidR="006D6523" w:rsidRPr="006D6523">
        <w:rPr>
          <w:rFonts w:ascii="Times New Roman" w:eastAsia="Calibri" w:hAnsi="Times New Roman" w:cs="Times New Roman"/>
          <w:color w:val="000000"/>
          <w:sz w:val="24"/>
          <w:szCs w:val="24"/>
        </w:rPr>
        <w:t xml:space="preserve"> </w:t>
      </w:r>
      <w:r w:rsidR="007F2AD1" w:rsidRPr="006D6523">
        <w:rPr>
          <w:rFonts w:ascii="Times New Roman" w:eastAsia="Calibri" w:hAnsi="Times New Roman" w:cs="Times New Roman"/>
          <w:color w:val="000000"/>
          <w:sz w:val="24"/>
          <w:szCs w:val="24"/>
        </w:rPr>
        <w:t>račun dječjeg vrtića, ako tako odluči predstavničko tijelo jedinice lokalne samouprave.</w:t>
      </w:r>
    </w:p>
    <w:p w:rsidR="006D6523" w:rsidRPr="005249E4" w:rsidRDefault="006D6523" w:rsidP="005249E4">
      <w:pPr>
        <w:spacing w:after="200" w:line="276" w:lineRule="auto"/>
        <w:contextualSpacing/>
        <w:jc w:val="both"/>
        <w:rPr>
          <w:rFonts w:ascii="Times New Roman" w:eastAsia="Calibri" w:hAnsi="Times New Roman" w:cs="Times New Roman"/>
          <w:color w:val="000000"/>
          <w:sz w:val="24"/>
          <w:szCs w:val="24"/>
        </w:rPr>
      </w:pPr>
    </w:p>
    <w:p w:rsidR="005249E4" w:rsidRPr="005249E4" w:rsidRDefault="005249E4" w:rsidP="005249E4">
      <w:pPr>
        <w:spacing w:after="200" w:line="276" w:lineRule="auto"/>
        <w:contextualSpacing/>
        <w:jc w:val="both"/>
        <w:rPr>
          <w:rFonts w:ascii="Times New Roman" w:eastAsia="Calibri" w:hAnsi="Times New Roman" w:cs="Times New Roman"/>
          <w:sz w:val="24"/>
          <w:szCs w:val="24"/>
        </w:rPr>
      </w:pPr>
      <w:r w:rsidRPr="005249E4">
        <w:rPr>
          <w:rFonts w:ascii="Times New Roman" w:eastAsia="Calibri" w:hAnsi="Times New Roman" w:cs="Times New Roman"/>
          <w:sz w:val="24"/>
          <w:szCs w:val="24"/>
        </w:rPr>
        <w:t>Člankom 41. točka 2. Statuta Grada Zagreba (Službeni glasnik Grada Zagreba 23/16, 2/18, 23/18, 3/20, 3/21, 11/21- pročišćeni tekst i 16/22) propisano je da Gradska skupština Grada Zagreba donosi odluke i druge opće akte kojima uređuje pitanja iz samoupravnog djelokruga Grada Zagreba.</w:t>
      </w:r>
    </w:p>
    <w:p w:rsidR="005249E4" w:rsidRPr="005249E4" w:rsidRDefault="005249E4" w:rsidP="005249E4">
      <w:pPr>
        <w:spacing w:after="200" w:line="276" w:lineRule="auto"/>
        <w:contextualSpacing/>
        <w:jc w:val="both"/>
        <w:rPr>
          <w:rFonts w:ascii="Times New Roman" w:eastAsia="Calibri" w:hAnsi="Times New Roman" w:cs="Times New Roman"/>
          <w:sz w:val="24"/>
          <w:szCs w:val="24"/>
        </w:rPr>
      </w:pPr>
    </w:p>
    <w:p w:rsidR="005249E4" w:rsidRPr="005249E4" w:rsidRDefault="005249E4" w:rsidP="005249E4">
      <w:pPr>
        <w:numPr>
          <w:ilvl w:val="0"/>
          <w:numId w:val="1"/>
        </w:numPr>
        <w:autoSpaceDE w:val="0"/>
        <w:autoSpaceDN w:val="0"/>
        <w:adjustRightInd w:val="0"/>
        <w:spacing w:after="0" w:line="240" w:lineRule="auto"/>
        <w:ind w:left="284" w:hanging="142"/>
        <w:contextualSpacing/>
        <w:jc w:val="both"/>
        <w:rPr>
          <w:rFonts w:ascii="Times New Roman" w:eastAsia="Calibri" w:hAnsi="Times New Roman" w:cs="Times New Roman"/>
          <w:b/>
          <w:bCs/>
          <w:sz w:val="24"/>
          <w:szCs w:val="24"/>
        </w:rPr>
      </w:pPr>
      <w:r w:rsidRPr="005249E4">
        <w:rPr>
          <w:rFonts w:ascii="Times New Roman" w:eastAsia="Calibri" w:hAnsi="Times New Roman" w:cs="Times New Roman"/>
          <w:b/>
          <w:bCs/>
          <w:sz w:val="24"/>
          <w:szCs w:val="24"/>
        </w:rPr>
        <w:t xml:space="preserve">OCJENA STANJA, OSNOVNA PITANJA KOJA SE TREBAJU UREDITI I SVRHA KOJA SE ŽELI POSTIĆI UREĐIVANJEM ODNOSA NA PREDLOŽENI NAČIN </w:t>
      </w:r>
    </w:p>
    <w:p w:rsidR="005249E4" w:rsidRPr="005249E4" w:rsidRDefault="005249E4" w:rsidP="005249E4">
      <w:pPr>
        <w:spacing w:after="200" w:line="276" w:lineRule="auto"/>
        <w:contextualSpacing/>
        <w:jc w:val="both"/>
        <w:rPr>
          <w:rFonts w:ascii="Times New Roman" w:eastAsia="Calibri" w:hAnsi="Times New Roman" w:cs="Times New Roman"/>
          <w:noProof/>
          <w:sz w:val="24"/>
        </w:rPr>
      </w:pPr>
    </w:p>
    <w:p w:rsidR="005249E4" w:rsidRPr="005249E4" w:rsidRDefault="005249E4" w:rsidP="005249E4">
      <w:pPr>
        <w:spacing w:after="200" w:line="276" w:lineRule="auto"/>
        <w:contextualSpacing/>
        <w:jc w:val="both"/>
        <w:rPr>
          <w:rFonts w:ascii="Times New Roman" w:eastAsia="Calibri" w:hAnsi="Times New Roman" w:cs="Times New Roman"/>
          <w:noProof/>
          <w:sz w:val="24"/>
        </w:rPr>
      </w:pPr>
      <w:r w:rsidRPr="005249E4">
        <w:rPr>
          <w:rFonts w:ascii="Times New Roman" w:eastAsia="Calibri" w:hAnsi="Times New Roman" w:cs="Times New Roman"/>
          <w:noProof/>
          <w:sz w:val="24"/>
        </w:rPr>
        <w:t xml:space="preserve">Trenutačno je na snazi Odluka o načinu ostvarivanja prednosti pri upisu djece i mjerilima za naplatu usluga predškolskih ustanova Grada Zagreba od roditelja </w:t>
      </w:r>
      <w:r w:rsidR="001A13B3">
        <w:rPr>
          <w:rFonts w:ascii="Times New Roman" w:eastAsia="Calibri" w:hAnsi="Times New Roman" w:cs="Times New Roman"/>
          <w:noProof/>
          <w:sz w:val="24"/>
        </w:rPr>
        <w:t>- korisnika usluga (Službeni g</w:t>
      </w:r>
      <w:r w:rsidRPr="005249E4">
        <w:rPr>
          <w:rFonts w:ascii="Times New Roman" w:eastAsia="Calibri" w:hAnsi="Times New Roman" w:cs="Times New Roman"/>
          <w:noProof/>
          <w:sz w:val="24"/>
        </w:rPr>
        <w:t>lasnik Grad</w:t>
      </w:r>
      <w:r w:rsidR="001A13B3">
        <w:rPr>
          <w:rFonts w:ascii="Times New Roman" w:eastAsia="Calibri" w:hAnsi="Times New Roman" w:cs="Times New Roman"/>
          <w:noProof/>
          <w:sz w:val="24"/>
        </w:rPr>
        <w:t>a</w:t>
      </w:r>
      <w:r w:rsidRPr="005249E4">
        <w:rPr>
          <w:rFonts w:ascii="Times New Roman" w:eastAsia="Calibri" w:hAnsi="Times New Roman" w:cs="Times New Roman"/>
          <w:noProof/>
          <w:sz w:val="24"/>
        </w:rPr>
        <w:t xml:space="preserve"> Zagreba 6/11</w:t>
      </w:r>
      <w:r w:rsidR="001A13B3">
        <w:rPr>
          <w:rFonts w:ascii="Times New Roman" w:eastAsia="Calibri" w:hAnsi="Times New Roman" w:cs="Times New Roman"/>
          <w:noProof/>
          <w:sz w:val="24"/>
        </w:rPr>
        <w:t xml:space="preserve">, </w:t>
      </w:r>
      <w:r w:rsidR="001A13B3" w:rsidRPr="005249E4">
        <w:rPr>
          <w:rFonts w:ascii="Times New Roman" w:eastAsia="Calibri" w:hAnsi="Times New Roman" w:cs="Times New Roman"/>
          <w:noProof/>
          <w:sz w:val="24"/>
        </w:rPr>
        <w:t>19/11</w:t>
      </w:r>
      <w:r w:rsidR="001A13B3">
        <w:rPr>
          <w:rFonts w:ascii="Times New Roman" w:eastAsia="Calibri" w:hAnsi="Times New Roman" w:cs="Times New Roman"/>
          <w:noProof/>
          <w:sz w:val="24"/>
        </w:rPr>
        <w:t xml:space="preserve"> i </w:t>
      </w:r>
      <w:r w:rsidR="001A13B3" w:rsidRPr="005249E4">
        <w:rPr>
          <w:rFonts w:ascii="Times New Roman" w:eastAsia="Calibri" w:hAnsi="Times New Roman" w:cs="Times New Roman"/>
          <w:noProof/>
          <w:sz w:val="24"/>
        </w:rPr>
        <w:t>15/12</w:t>
      </w:r>
      <w:r w:rsidR="001A13B3">
        <w:rPr>
          <w:rFonts w:ascii="Times New Roman" w:eastAsia="Calibri" w:hAnsi="Times New Roman" w:cs="Times New Roman"/>
          <w:noProof/>
          <w:sz w:val="24"/>
        </w:rPr>
        <w:t>).</w:t>
      </w:r>
    </w:p>
    <w:p w:rsidR="005249E4" w:rsidRPr="005249E4" w:rsidRDefault="005249E4" w:rsidP="005249E4">
      <w:pPr>
        <w:spacing w:after="200" w:line="276" w:lineRule="auto"/>
        <w:contextualSpacing/>
        <w:jc w:val="both"/>
        <w:rPr>
          <w:rFonts w:ascii="Times New Roman" w:eastAsia="Calibri" w:hAnsi="Times New Roman" w:cs="Times New Roman"/>
          <w:noProof/>
          <w:sz w:val="24"/>
        </w:rPr>
      </w:pPr>
    </w:p>
    <w:p w:rsidR="005249E4" w:rsidRPr="006D6523" w:rsidRDefault="005249E4" w:rsidP="005249E4">
      <w:pPr>
        <w:spacing w:after="200" w:line="276" w:lineRule="auto"/>
        <w:contextualSpacing/>
        <w:jc w:val="both"/>
        <w:rPr>
          <w:rFonts w:ascii="Times New Roman" w:eastAsia="Calibri" w:hAnsi="Times New Roman" w:cs="Times New Roman"/>
          <w:noProof/>
          <w:sz w:val="24"/>
        </w:rPr>
      </w:pPr>
      <w:r w:rsidRPr="005249E4">
        <w:rPr>
          <w:rFonts w:ascii="Times New Roman" w:eastAsia="Calibri" w:hAnsi="Times New Roman" w:cs="Times New Roman"/>
          <w:noProof/>
          <w:sz w:val="24"/>
        </w:rPr>
        <w:t>Važeća Odluka je u proteklom periodu više puta mijenjana odnosno do</w:t>
      </w:r>
      <w:r w:rsidR="00F62247" w:rsidRPr="006D6523">
        <w:rPr>
          <w:rFonts w:ascii="Times New Roman" w:eastAsia="Calibri" w:hAnsi="Times New Roman" w:cs="Times New Roman"/>
          <w:noProof/>
          <w:sz w:val="24"/>
        </w:rPr>
        <w:t>punjavana, a stupanjem na snagu</w:t>
      </w:r>
      <w:r w:rsidRPr="005249E4">
        <w:rPr>
          <w:rFonts w:ascii="Times New Roman" w:eastAsia="Calibri" w:hAnsi="Times New Roman" w:cs="Times New Roman"/>
          <w:noProof/>
          <w:sz w:val="24"/>
        </w:rPr>
        <w:t xml:space="preserve"> novih te izmijenjenih i dopunjenih zakona i propisa, istu je neophodno uskladiti i sadržajno urediti</w:t>
      </w:r>
      <w:r w:rsidR="006F1FAA" w:rsidRPr="006D6523">
        <w:rPr>
          <w:rFonts w:ascii="Times New Roman" w:eastAsia="Calibri" w:hAnsi="Times New Roman" w:cs="Times New Roman"/>
          <w:noProof/>
          <w:sz w:val="24"/>
        </w:rPr>
        <w:t>.</w:t>
      </w:r>
      <w:r w:rsidRPr="005249E4">
        <w:rPr>
          <w:rFonts w:ascii="Times New Roman" w:eastAsia="Calibri" w:hAnsi="Times New Roman" w:cs="Times New Roman"/>
          <w:noProof/>
          <w:sz w:val="24"/>
        </w:rPr>
        <w:t xml:space="preserve"> </w:t>
      </w:r>
      <w:r w:rsidR="006D6523" w:rsidRPr="006D6523">
        <w:rPr>
          <w:rFonts w:ascii="Times New Roman" w:eastAsia="Calibri" w:hAnsi="Times New Roman" w:cs="Times New Roman"/>
          <w:noProof/>
          <w:sz w:val="24"/>
        </w:rPr>
        <w:t>N</w:t>
      </w:r>
      <w:r w:rsidR="006F1FAA" w:rsidRPr="006D6523">
        <w:rPr>
          <w:rFonts w:ascii="Times New Roman" w:eastAsia="Calibri" w:hAnsi="Times New Roman" w:cs="Times New Roman"/>
          <w:noProof/>
          <w:sz w:val="24"/>
        </w:rPr>
        <w:t xml:space="preserve">ajznačajnija izmjena i potreba usklađivanja </w:t>
      </w:r>
      <w:r w:rsidR="006D6523" w:rsidRPr="006D6523">
        <w:rPr>
          <w:rFonts w:ascii="Times New Roman" w:eastAsia="Calibri" w:hAnsi="Times New Roman" w:cs="Times New Roman"/>
          <w:noProof/>
          <w:sz w:val="24"/>
        </w:rPr>
        <w:t xml:space="preserve">sadržaja ovog akta </w:t>
      </w:r>
      <w:r w:rsidR="006F1FAA" w:rsidRPr="006D6523">
        <w:rPr>
          <w:rFonts w:ascii="Times New Roman" w:eastAsia="Calibri" w:hAnsi="Times New Roman" w:cs="Times New Roman"/>
          <w:noProof/>
          <w:sz w:val="24"/>
        </w:rPr>
        <w:t>odnosi se na donesene izmjene i dopune propisa o porezu na dohodak;</w:t>
      </w:r>
      <w:r w:rsidR="006D6523" w:rsidRPr="006D6523">
        <w:rPr>
          <w:rFonts w:ascii="Times New Roman" w:eastAsia="Calibri" w:hAnsi="Times New Roman" w:cs="Times New Roman"/>
          <w:noProof/>
          <w:sz w:val="24"/>
        </w:rPr>
        <w:t xml:space="preserve"> </w:t>
      </w:r>
      <w:r w:rsidR="006F1FAA" w:rsidRPr="006D6523">
        <w:rPr>
          <w:rFonts w:ascii="Times New Roman" w:eastAsia="Calibri" w:hAnsi="Times New Roman" w:cs="Times New Roman"/>
          <w:noProof/>
          <w:sz w:val="24"/>
        </w:rPr>
        <w:t xml:space="preserve"> predškolskom </w:t>
      </w:r>
      <w:r w:rsidR="006D6523" w:rsidRPr="006D6523">
        <w:rPr>
          <w:rFonts w:ascii="Times New Roman" w:eastAsia="Calibri" w:hAnsi="Times New Roman" w:cs="Times New Roman"/>
          <w:noProof/>
          <w:sz w:val="24"/>
        </w:rPr>
        <w:t xml:space="preserve">odgoju i obrazovanju; </w:t>
      </w:r>
      <w:r w:rsidR="001A13B3">
        <w:rPr>
          <w:rFonts w:ascii="Times New Roman" w:eastAsia="Calibri" w:hAnsi="Times New Roman" w:cs="Times New Roman"/>
          <w:noProof/>
          <w:sz w:val="24"/>
        </w:rPr>
        <w:t>socijalnoj skrbi;</w:t>
      </w:r>
      <w:r w:rsidR="006F1FAA" w:rsidRPr="006D6523">
        <w:rPr>
          <w:rFonts w:ascii="Times New Roman" w:eastAsia="Calibri" w:hAnsi="Times New Roman" w:cs="Times New Roman"/>
          <w:noProof/>
          <w:sz w:val="24"/>
        </w:rPr>
        <w:t xml:space="preserve"> </w:t>
      </w:r>
      <w:r w:rsidR="006D6523" w:rsidRPr="006D6523">
        <w:rPr>
          <w:rFonts w:ascii="Times New Roman" w:eastAsia="Calibri" w:hAnsi="Times New Roman" w:cs="Times New Roman"/>
          <w:noProof/>
          <w:sz w:val="24"/>
        </w:rPr>
        <w:t>u</w:t>
      </w:r>
      <w:r w:rsidR="006F1FAA" w:rsidRPr="006D6523">
        <w:rPr>
          <w:rFonts w:ascii="Times New Roman" w:eastAsia="Calibri" w:hAnsi="Times New Roman" w:cs="Times New Roman"/>
          <w:noProof/>
          <w:sz w:val="24"/>
        </w:rPr>
        <w:t xml:space="preserve">domiteljstvu; </w:t>
      </w:r>
      <w:r w:rsidR="006D6523" w:rsidRPr="006D6523">
        <w:rPr>
          <w:rFonts w:ascii="Times New Roman" w:eastAsia="Calibri" w:hAnsi="Times New Roman" w:cs="Times New Roman"/>
          <w:noProof/>
          <w:sz w:val="24"/>
        </w:rPr>
        <w:t>strancima;</w:t>
      </w:r>
      <w:r w:rsidR="006F1FAA" w:rsidRPr="006D6523">
        <w:rPr>
          <w:rFonts w:ascii="Times New Roman" w:eastAsia="Calibri" w:hAnsi="Times New Roman" w:cs="Times New Roman"/>
          <w:noProof/>
          <w:sz w:val="24"/>
        </w:rPr>
        <w:t xml:space="preserve"> Registru osoba s invaliditetom</w:t>
      </w:r>
      <w:r w:rsidR="00AE4782" w:rsidRPr="006D6523">
        <w:rPr>
          <w:rFonts w:ascii="Times New Roman" w:eastAsia="Calibri" w:hAnsi="Times New Roman" w:cs="Times New Roman"/>
          <w:noProof/>
          <w:sz w:val="24"/>
        </w:rPr>
        <w:t xml:space="preserve"> i dr.</w:t>
      </w:r>
      <w:r w:rsidR="006D6523" w:rsidRPr="006D6523">
        <w:rPr>
          <w:rFonts w:ascii="Times New Roman" w:eastAsia="Calibri" w:hAnsi="Times New Roman" w:cs="Times New Roman"/>
          <w:noProof/>
          <w:sz w:val="24"/>
        </w:rPr>
        <w:t xml:space="preserve"> </w:t>
      </w:r>
      <w:r w:rsidRPr="005249E4">
        <w:rPr>
          <w:rFonts w:ascii="Times New Roman" w:eastAsia="Calibri" w:hAnsi="Times New Roman" w:cs="Times New Roman"/>
          <w:noProof/>
          <w:sz w:val="24"/>
        </w:rPr>
        <w:t xml:space="preserve">Vodeći se metodološko-nomotehničkim pravilima izrade propisa, preglednošću sadržaja odluke i lakšeg stjecanja uvida u isti od strane javnosti, novom Odlukom </w:t>
      </w:r>
      <w:r w:rsidR="00334821" w:rsidRPr="006D6523">
        <w:rPr>
          <w:rFonts w:ascii="Times New Roman" w:eastAsia="Calibri" w:hAnsi="Times New Roman" w:cs="Times New Roman"/>
          <w:noProof/>
          <w:sz w:val="24"/>
        </w:rPr>
        <w:t>o mjerilima za naplatu usluga dječjih vrtića kojima je osnivač Grad Zagreb od roditelja/skrbnika</w:t>
      </w:r>
      <w:r w:rsidR="00E77599" w:rsidRPr="006D6523">
        <w:rPr>
          <w:rFonts w:ascii="Times New Roman" w:eastAsia="Calibri" w:hAnsi="Times New Roman" w:cs="Times New Roman"/>
          <w:noProof/>
          <w:sz w:val="24"/>
        </w:rPr>
        <w:t xml:space="preserve"> </w:t>
      </w:r>
      <w:r w:rsidR="00334821" w:rsidRPr="006D6523">
        <w:rPr>
          <w:rFonts w:ascii="Times New Roman" w:eastAsia="Calibri" w:hAnsi="Times New Roman" w:cs="Times New Roman"/>
          <w:noProof/>
          <w:sz w:val="24"/>
        </w:rPr>
        <w:t xml:space="preserve">- korisnika usluga </w:t>
      </w:r>
      <w:r w:rsidRPr="005249E4">
        <w:rPr>
          <w:rFonts w:ascii="Times New Roman" w:eastAsia="Calibri" w:hAnsi="Times New Roman" w:cs="Times New Roman"/>
          <w:noProof/>
          <w:sz w:val="24"/>
        </w:rPr>
        <w:t xml:space="preserve">postigla bi se svrha odvajanja pravne naravi njezinog sadržaja teksta od pravne naravi sadržaja teksta </w:t>
      </w:r>
      <w:r w:rsidR="00334821" w:rsidRPr="006D6523">
        <w:rPr>
          <w:rFonts w:ascii="Times New Roman" w:eastAsia="Calibri" w:hAnsi="Times New Roman" w:cs="Times New Roman"/>
          <w:noProof/>
          <w:sz w:val="24"/>
        </w:rPr>
        <w:t>Odluke</w:t>
      </w:r>
      <w:r w:rsidR="00334821" w:rsidRPr="005249E4">
        <w:rPr>
          <w:rFonts w:ascii="Times New Roman" w:eastAsia="Calibri" w:hAnsi="Times New Roman" w:cs="Times New Roman"/>
          <w:noProof/>
          <w:sz w:val="24"/>
        </w:rPr>
        <w:t xml:space="preserve"> o načinu ostvarivanja prednosti pri upisu djece u dječje vrtiće kojima je osnivač Grad Zagreb</w:t>
      </w:r>
      <w:r w:rsidRPr="005249E4">
        <w:rPr>
          <w:rFonts w:ascii="Times New Roman" w:eastAsia="Calibri" w:hAnsi="Times New Roman" w:cs="Times New Roman"/>
          <w:noProof/>
          <w:sz w:val="24"/>
        </w:rPr>
        <w:t>.</w:t>
      </w:r>
    </w:p>
    <w:p w:rsidR="005249E4" w:rsidRDefault="00AE4782" w:rsidP="005249E4">
      <w:pPr>
        <w:spacing w:after="200" w:line="276" w:lineRule="auto"/>
        <w:contextualSpacing/>
        <w:jc w:val="both"/>
        <w:rPr>
          <w:rFonts w:ascii="Times New Roman" w:eastAsia="Times New Roman" w:hAnsi="Times New Roman" w:cs="Times New Roman"/>
          <w:color w:val="000000"/>
          <w:sz w:val="24"/>
          <w:szCs w:val="24"/>
          <w:lang w:eastAsia="hr-HR"/>
        </w:rPr>
      </w:pPr>
      <w:r w:rsidRPr="006D6523">
        <w:rPr>
          <w:rFonts w:ascii="Times New Roman" w:eastAsia="Times New Roman" w:hAnsi="Times New Roman" w:cs="Times New Roman"/>
          <w:color w:val="000000"/>
          <w:sz w:val="24"/>
          <w:szCs w:val="24"/>
          <w:lang w:eastAsia="hr-HR"/>
        </w:rPr>
        <w:t>Pojedine odredbe</w:t>
      </w:r>
      <w:r w:rsidR="006D6523" w:rsidRPr="006D6523">
        <w:rPr>
          <w:rFonts w:ascii="Times New Roman" w:eastAsia="Times New Roman" w:hAnsi="Times New Roman" w:cs="Times New Roman"/>
          <w:color w:val="000000"/>
          <w:sz w:val="24"/>
          <w:szCs w:val="24"/>
          <w:lang w:eastAsia="hr-HR"/>
        </w:rPr>
        <w:t xml:space="preserve"> su</w:t>
      </w:r>
      <w:r w:rsidRPr="006D6523">
        <w:rPr>
          <w:rFonts w:ascii="Times New Roman" w:eastAsia="Times New Roman" w:hAnsi="Times New Roman" w:cs="Times New Roman"/>
          <w:color w:val="000000"/>
          <w:sz w:val="24"/>
          <w:szCs w:val="24"/>
          <w:lang w:eastAsia="hr-HR"/>
        </w:rPr>
        <w:t xml:space="preserve"> dorađene, preciznije definirane i novo napisane iz razloga što su se kroz dosadašnju primjenu važeće Odluke ukazale određene manjkavosti i nejasnoće koje je </w:t>
      </w:r>
      <w:r w:rsidR="006D6523" w:rsidRPr="006D6523">
        <w:rPr>
          <w:rFonts w:ascii="Times New Roman" w:eastAsia="Times New Roman" w:hAnsi="Times New Roman" w:cs="Times New Roman"/>
          <w:color w:val="000000"/>
          <w:sz w:val="24"/>
          <w:szCs w:val="24"/>
          <w:lang w:eastAsia="hr-HR"/>
        </w:rPr>
        <w:t xml:space="preserve">bilo </w:t>
      </w:r>
      <w:r w:rsidRPr="006D6523">
        <w:rPr>
          <w:rFonts w:ascii="Times New Roman" w:eastAsia="Times New Roman" w:hAnsi="Times New Roman" w:cs="Times New Roman"/>
          <w:color w:val="000000"/>
          <w:sz w:val="24"/>
          <w:szCs w:val="24"/>
          <w:lang w:eastAsia="hr-HR"/>
        </w:rPr>
        <w:t xml:space="preserve">potrebno otkloniti. U skladu s naprijed navedenim, nacrtom prijedloga nove </w:t>
      </w:r>
      <w:r w:rsidR="00710BF7">
        <w:rPr>
          <w:rFonts w:ascii="Times New Roman" w:eastAsia="Times New Roman" w:hAnsi="Times New Roman" w:cs="Times New Roman"/>
          <w:color w:val="000000"/>
          <w:sz w:val="24"/>
          <w:szCs w:val="24"/>
          <w:lang w:eastAsia="hr-HR"/>
        </w:rPr>
        <w:t>o</w:t>
      </w:r>
      <w:r w:rsidRPr="006D6523">
        <w:rPr>
          <w:rFonts w:ascii="Times New Roman" w:eastAsia="Times New Roman" w:hAnsi="Times New Roman" w:cs="Times New Roman"/>
          <w:color w:val="000000"/>
          <w:sz w:val="24"/>
          <w:szCs w:val="24"/>
          <w:lang w:eastAsia="hr-HR"/>
        </w:rPr>
        <w:t xml:space="preserve">dluke namjerava se </w:t>
      </w:r>
      <w:r w:rsidR="00E77599" w:rsidRPr="006D6523">
        <w:rPr>
          <w:rFonts w:ascii="Times New Roman" w:eastAsia="Times New Roman" w:hAnsi="Times New Roman" w:cs="Times New Roman"/>
          <w:color w:val="000000"/>
          <w:sz w:val="24"/>
          <w:szCs w:val="24"/>
          <w:lang w:eastAsia="hr-HR"/>
        </w:rPr>
        <w:t xml:space="preserve">postići veća transparentnost te </w:t>
      </w:r>
      <w:r w:rsidRPr="006D6523">
        <w:rPr>
          <w:rFonts w:ascii="Times New Roman" w:eastAsia="Times New Roman" w:hAnsi="Times New Roman" w:cs="Times New Roman"/>
          <w:color w:val="000000"/>
          <w:sz w:val="24"/>
          <w:szCs w:val="24"/>
          <w:lang w:eastAsia="hr-HR"/>
        </w:rPr>
        <w:t>uskladiti i unaprijediti postojeći sustav mjerila za naplatu usluga dječjih vrtića kojima je osnivač Gr</w:t>
      </w:r>
      <w:r w:rsidR="00E77599" w:rsidRPr="006D6523">
        <w:rPr>
          <w:rFonts w:ascii="Times New Roman" w:eastAsia="Times New Roman" w:hAnsi="Times New Roman" w:cs="Times New Roman"/>
          <w:color w:val="000000"/>
          <w:sz w:val="24"/>
          <w:szCs w:val="24"/>
          <w:lang w:eastAsia="hr-HR"/>
        </w:rPr>
        <w:t>ad Zagreb od roditelja/skrbnika-</w:t>
      </w:r>
      <w:r w:rsidRPr="006D6523">
        <w:rPr>
          <w:rFonts w:ascii="Times New Roman" w:eastAsia="Times New Roman" w:hAnsi="Times New Roman" w:cs="Times New Roman"/>
          <w:color w:val="000000"/>
          <w:sz w:val="24"/>
          <w:szCs w:val="24"/>
          <w:lang w:eastAsia="hr-HR"/>
        </w:rPr>
        <w:t>korisnika usluga</w:t>
      </w:r>
      <w:r w:rsidR="00E77599" w:rsidRPr="006D6523">
        <w:rPr>
          <w:rFonts w:ascii="Times New Roman" w:eastAsia="Times New Roman" w:hAnsi="Times New Roman" w:cs="Times New Roman"/>
          <w:color w:val="000000"/>
          <w:sz w:val="24"/>
          <w:szCs w:val="24"/>
          <w:lang w:eastAsia="hr-HR"/>
        </w:rPr>
        <w:t>,</w:t>
      </w:r>
      <w:r w:rsidRPr="006D6523">
        <w:rPr>
          <w:rFonts w:ascii="Times New Roman" w:eastAsia="Times New Roman" w:hAnsi="Times New Roman" w:cs="Times New Roman"/>
          <w:color w:val="000000"/>
          <w:sz w:val="24"/>
          <w:szCs w:val="24"/>
          <w:lang w:eastAsia="hr-HR"/>
        </w:rPr>
        <w:t xml:space="preserve"> prije svega proširenjem postojećeg sustava olakšica za roditelje/skrbnike i jačanja socijalne osjetljivosti za djecu rane i predškolske dobi iz skupina soci</w:t>
      </w:r>
      <w:r w:rsidR="00630C0B">
        <w:rPr>
          <w:rFonts w:ascii="Times New Roman" w:eastAsia="Times New Roman" w:hAnsi="Times New Roman" w:cs="Times New Roman"/>
          <w:color w:val="000000"/>
          <w:sz w:val="24"/>
          <w:szCs w:val="24"/>
          <w:lang w:eastAsia="hr-HR"/>
        </w:rPr>
        <w:t>oekonomski nepovoljnog p</w:t>
      </w:r>
      <w:r w:rsidR="00AD6F4F">
        <w:rPr>
          <w:rFonts w:ascii="Times New Roman" w:eastAsia="Times New Roman" w:hAnsi="Times New Roman" w:cs="Times New Roman"/>
          <w:color w:val="000000"/>
          <w:sz w:val="24"/>
          <w:szCs w:val="24"/>
          <w:lang w:eastAsia="hr-HR"/>
        </w:rPr>
        <w:t>oložaja.</w:t>
      </w:r>
    </w:p>
    <w:p w:rsidR="00AD6F4F" w:rsidRDefault="001A13B3" w:rsidP="005249E4">
      <w:pPr>
        <w:spacing w:after="200" w:line="276" w:lineRule="auto"/>
        <w:contextualSpacing/>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Z</w:t>
      </w:r>
      <w:r w:rsidR="00AD6F4F">
        <w:rPr>
          <w:rFonts w:ascii="Times New Roman" w:eastAsia="Times New Roman" w:hAnsi="Times New Roman" w:cs="Times New Roman"/>
          <w:color w:val="000000"/>
          <w:sz w:val="24"/>
          <w:szCs w:val="24"/>
          <w:lang w:eastAsia="hr-HR"/>
        </w:rPr>
        <w:t xml:space="preserve">a </w:t>
      </w:r>
      <w:r w:rsidR="008E6F81">
        <w:rPr>
          <w:rFonts w:ascii="Times New Roman" w:eastAsia="Times New Roman" w:hAnsi="Times New Roman" w:cs="Times New Roman"/>
          <w:color w:val="000000"/>
          <w:sz w:val="24"/>
          <w:szCs w:val="24"/>
          <w:lang w:eastAsia="hr-HR"/>
        </w:rPr>
        <w:t>ist</w:t>
      </w:r>
      <w:r w:rsidR="00710BF7">
        <w:rPr>
          <w:rFonts w:ascii="Times New Roman" w:eastAsia="Times New Roman" w:hAnsi="Times New Roman" w:cs="Times New Roman"/>
          <w:color w:val="000000"/>
          <w:sz w:val="24"/>
          <w:szCs w:val="24"/>
          <w:lang w:eastAsia="hr-HR"/>
        </w:rPr>
        <w:t>aknuti je da u Prijedlogu nove o</w:t>
      </w:r>
      <w:r w:rsidR="008E6F81">
        <w:rPr>
          <w:rFonts w:ascii="Times New Roman" w:eastAsia="Times New Roman" w:hAnsi="Times New Roman" w:cs="Times New Roman"/>
          <w:color w:val="000000"/>
          <w:sz w:val="24"/>
          <w:szCs w:val="24"/>
          <w:lang w:eastAsia="hr-HR"/>
        </w:rPr>
        <w:t>dluke nema suštinskih promjena u dijelu u kojem se određuju</w:t>
      </w:r>
      <w:r w:rsidR="008E6F81" w:rsidRPr="008E6F81">
        <w:t xml:space="preserve"> </w:t>
      </w:r>
      <w:r w:rsidR="00710BF7">
        <w:rPr>
          <w:rFonts w:ascii="Times New Roman" w:eastAsia="Times New Roman" w:hAnsi="Times New Roman" w:cs="Times New Roman"/>
          <w:color w:val="000000"/>
          <w:sz w:val="24"/>
          <w:szCs w:val="24"/>
          <w:lang w:eastAsia="hr-HR"/>
        </w:rPr>
        <w:t>cenzusne grupe</w:t>
      </w:r>
      <w:r>
        <w:rPr>
          <w:rFonts w:ascii="Times New Roman" w:eastAsia="Times New Roman" w:hAnsi="Times New Roman" w:cs="Times New Roman"/>
          <w:color w:val="000000"/>
          <w:sz w:val="24"/>
          <w:szCs w:val="24"/>
          <w:lang w:eastAsia="hr-HR"/>
        </w:rPr>
        <w:t xml:space="preserve"> </w:t>
      </w:r>
      <w:r w:rsidR="008E6F81" w:rsidRPr="008E6F81">
        <w:rPr>
          <w:rFonts w:ascii="Times New Roman" w:eastAsia="Times New Roman" w:hAnsi="Times New Roman" w:cs="Times New Roman"/>
          <w:color w:val="000000"/>
          <w:sz w:val="24"/>
          <w:szCs w:val="24"/>
          <w:lang w:eastAsia="hr-HR"/>
        </w:rPr>
        <w:t>prema kojima se utvrđuje mjesečni iznos sudjelovanja roditelja/skrbnika u cijeni redovitog programa</w:t>
      </w:r>
      <w:r w:rsidR="0078197A">
        <w:rPr>
          <w:rFonts w:ascii="Times New Roman" w:eastAsia="Times New Roman" w:hAnsi="Times New Roman" w:cs="Times New Roman"/>
          <w:color w:val="000000"/>
          <w:sz w:val="24"/>
          <w:szCs w:val="24"/>
          <w:lang w:eastAsia="hr-HR"/>
        </w:rPr>
        <w:t>, a samim tim</w:t>
      </w:r>
      <w:r>
        <w:rPr>
          <w:rFonts w:ascii="Times New Roman" w:eastAsia="Times New Roman" w:hAnsi="Times New Roman" w:cs="Times New Roman"/>
          <w:color w:val="000000"/>
          <w:sz w:val="24"/>
          <w:szCs w:val="24"/>
          <w:lang w:eastAsia="hr-HR"/>
        </w:rPr>
        <w:t>e</w:t>
      </w:r>
      <w:r w:rsidR="008E6F81">
        <w:rPr>
          <w:rFonts w:ascii="Times New Roman" w:eastAsia="Times New Roman" w:hAnsi="Times New Roman" w:cs="Times New Roman"/>
          <w:color w:val="000000"/>
          <w:sz w:val="24"/>
          <w:szCs w:val="24"/>
          <w:lang w:eastAsia="hr-HR"/>
        </w:rPr>
        <w:t xml:space="preserve"> nema promjena u visini mjesečnog</w:t>
      </w:r>
      <w:r w:rsidR="008E6F81" w:rsidRPr="008E6F81">
        <w:rPr>
          <w:rFonts w:ascii="Times New Roman" w:eastAsia="Times New Roman" w:hAnsi="Times New Roman" w:cs="Times New Roman"/>
          <w:color w:val="000000"/>
          <w:sz w:val="24"/>
          <w:szCs w:val="24"/>
          <w:lang w:eastAsia="hr-HR"/>
        </w:rPr>
        <w:t xml:space="preserve"> iznos</w:t>
      </w:r>
      <w:r w:rsidR="008E6F81">
        <w:rPr>
          <w:rFonts w:ascii="Times New Roman" w:eastAsia="Times New Roman" w:hAnsi="Times New Roman" w:cs="Times New Roman"/>
          <w:color w:val="000000"/>
          <w:sz w:val="24"/>
          <w:szCs w:val="24"/>
          <w:lang w:eastAsia="hr-HR"/>
        </w:rPr>
        <w:t>a</w:t>
      </w:r>
      <w:r w:rsidR="008E6F81" w:rsidRPr="008E6F81">
        <w:rPr>
          <w:rFonts w:ascii="Times New Roman" w:eastAsia="Times New Roman" w:hAnsi="Times New Roman" w:cs="Times New Roman"/>
          <w:color w:val="000000"/>
          <w:sz w:val="24"/>
          <w:szCs w:val="24"/>
          <w:lang w:eastAsia="hr-HR"/>
        </w:rPr>
        <w:t xml:space="preserve"> sudjelovanja roditelja/skrbnika u cijeni redovitog programa</w:t>
      </w:r>
      <w:r w:rsidR="008E6F81">
        <w:rPr>
          <w:rFonts w:ascii="Times New Roman" w:eastAsia="Times New Roman" w:hAnsi="Times New Roman" w:cs="Times New Roman"/>
          <w:color w:val="000000"/>
          <w:sz w:val="24"/>
          <w:szCs w:val="24"/>
          <w:lang w:eastAsia="hr-HR"/>
        </w:rPr>
        <w:t xml:space="preserve"> (</w:t>
      </w:r>
      <w:r w:rsidR="0078197A">
        <w:rPr>
          <w:rFonts w:ascii="Times New Roman" w:eastAsia="Times New Roman" w:hAnsi="Times New Roman" w:cs="Times New Roman"/>
          <w:color w:val="000000"/>
          <w:sz w:val="24"/>
          <w:szCs w:val="24"/>
          <w:lang w:eastAsia="hr-HR"/>
        </w:rPr>
        <w:t xml:space="preserve">tj. </w:t>
      </w:r>
      <w:r w:rsidR="008E6F81">
        <w:rPr>
          <w:rFonts w:ascii="Times New Roman" w:eastAsia="Times New Roman" w:hAnsi="Times New Roman" w:cs="Times New Roman"/>
          <w:color w:val="000000"/>
          <w:sz w:val="24"/>
          <w:szCs w:val="24"/>
          <w:lang w:eastAsia="hr-HR"/>
        </w:rPr>
        <w:t xml:space="preserve">iznos sudjelovanja roditelja/skrbnika </w:t>
      </w:r>
      <w:r w:rsidR="0078197A">
        <w:rPr>
          <w:rFonts w:ascii="Times New Roman" w:eastAsia="Times New Roman" w:hAnsi="Times New Roman" w:cs="Times New Roman"/>
          <w:color w:val="000000"/>
          <w:sz w:val="24"/>
          <w:szCs w:val="24"/>
          <w:lang w:eastAsia="hr-HR"/>
        </w:rPr>
        <w:t xml:space="preserve">po </w:t>
      </w:r>
      <w:r w:rsidR="00710BF7">
        <w:rPr>
          <w:rFonts w:ascii="Times New Roman" w:eastAsia="Times New Roman" w:hAnsi="Times New Roman" w:cs="Times New Roman"/>
          <w:color w:val="000000"/>
          <w:sz w:val="24"/>
          <w:szCs w:val="24"/>
          <w:lang w:eastAsia="hr-HR"/>
        </w:rPr>
        <w:t>cenzusnim grupama</w:t>
      </w:r>
      <w:r w:rsidR="0078197A">
        <w:rPr>
          <w:rFonts w:ascii="Times New Roman" w:eastAsia="Times New Roman" w:hAnsi="Times New Roman" w:cs="Times New Roman"/>
          <w:color w:val="000000"/>
          <w:sz w:val="24"/>
          <w:szCs w:val="24"/>
          <w:lang w:eastAsia="hr-HR"/>
        </w:rPr>
        <w:t xml:space="preserve"> </w:t>
      </w:r>
      <w:r w:rsidR="008E6F81">
        <w:rPr>
          <w:rFonts w:ascii="Times New Roman" w:eastAsia="Times New Roman" w:hAnsi="Times New Roman" w:cs="Times New Roman"/>
          <w:color w:val="000000"/>
          <w:sz w:val="24"/>
          <w:szCs w:val="24"/>
          <w:lang w:eastAsia="hr-HR"/>
        </w:rPr>
        <w:t>je isti kao i do sada).</w:t>
      </w:r>
    </w:p>
    <w:p w:rsidR="0078197A" w:rsidRPr="00630C0B" w:rsidRDefault="0078197A" w:rsidP="005249E4">
      <w:pPr>
        <w:spacing w:after="200" w:line="276" w:lineRule="auto"/>
        <w:contextualSpacing/>
        <w:jc w:val="both"/>
        <w:rPr>
          <w:rFonts w:ascii="Times New Roman" w:eastAsia="Times New Roman" w:hAnsi="Times New Roman" w:cs="Times New Roman"/>
          <w:color w:val="000000"/>
          <w:sz w:val="24"/>
          <w:szCs w:val="24"/>
          <w:lang w:eastAsia="hr-HR"/>
        </w:rPr>
      </w:pPr>
    </w:p>
    <w:p w:rsidR="005249E4" w:rsidRPr="005249E4" w:rsidRDefault="005249E4" w:rsidP="005249E4">
      <w:pPr>
        <w:adjustRightInd w:val="0"/>
        <w:spacing w:after="0" w:line="276" w:lineRule="auto"/>
        <w:jc w:val="both"/>
        <w:rPr>
          <w:rFonts w:ascii="Times New Roman" w:eastAsia="Calibri" w:hAnsi="Times New Roman" w:cs="Times New Roman"/>
          <w:color w:val="FF0000"/>
          <w:sz w:val="24"/>
          <w:szCs w:val="24"/>
        </w:rPr>
      </w:pPr>
      <w:r w:rsidRPr="005249E4">
        <w:rPr>
          <w:rFonts w:ascii="Times New Roman" w:eastAsia="Calibri" w:hAnsi="Times New Roman" w:cs="Times New Roman"/>
          <w:sz w:val="24"/>
          <w:szCs w:val="24"/>
        </w:rPr>
        <w:t xml:space="preserve">Temeljem Zakona o pravu na pristup informacijama (Narodne novine 25/13, 85/15 i 69/22) o Nacrtu prijedloga </w:t>
      </w:r>
      <w:r w:rsidRPr="005249E4">
        <w:rPr>
          <w:rFonts w:ascii="Times New Roman" w:eastAsia="Calibri" w:hAnsi="Times New Roman" w:cs="Times New Roman"/>
          <w:sz w:val="24"/>
        </w:rPr>
        <w:t xml:space="preserve">Odluke </w:t>
      </w:r>
      <w:r w:rsidR="007B769E" w:rsidRPr="006D6523">
        <w:rPr>
          <w:rFonts w:ascii="Times New Roman" w:eastAsia="Calibri" w:hAnsi="Times New Roman" w:cs="Times New Roman"/>
          <w:sz w:val="24"/>
          <w:szCs w:val="24"/>
        </w:rPr>
        <w:t>o mjerilima za naplatu usluga dječjih vrtića kojima je osnivač Grad Zagreb od roditelja/skrbnika</w:t>
      </w:r>
      <w:r w:rsidR="00E77599" w:rsidRPr="006D6523">
        <w:rPr>
          <w:rFonts w:ascii="Times New Roman" w:eastAsia="Calibri" w:hAnsi="Times New Roman" w:cs="Times New Roman"/>
          <w:sz w:val="24"/>
          <w:szCs w:val="24"/>
        </w:rPr>
        <w:t xml:space="preserve"> </w:t>
      </w:r>
      <w:r w:rsidR="007B769E" w:rsidRPr="006D6523">
        <w:rPr>
          <w:rFonts w:ascii="Times New Roman" w:eastAsia="Calibri" w:hAnsi="Times New Roman" w:cs="Times New Roman"/>
          <w:sz w:val="24"/>
          <w:szCs w:val="24"/>
        </w:rPr>
        <w:t>- korisnika usluga</w:t>
      </w:r>
      <w:r w:rsidRPr="005249E4">
        <w:rPr>
          <w:rFonts w:ascii="Times New Roman" w:eastAsia="Calibri" w:hAnsi="Times New Roman" w:cs="Times New Roman"/>
          <w:sz w:val="24"/>
        </w:rPr>
        <w:t xml:space="preserve"> </w:t>
      </w:r>
      <w:r w:rsidRPr="005249E4">
        <w:rPr>
          <w:rFonts w:ascii="Times New Roman" w:eastAsia="Calibri" w:hAnsi="Times New Roman" w:cs="Times New Roman"/>
          <w:sz w:val="24"/>
          <w:szCs w:val="24"/>
        </w:rPr>
        <w:t>provodi se inte</w:t>
      </w:r>
      <w:r w:rsidR="00731B7A">
        <w:rPr>
          <w:rFonts w:ascii="Times New Roman" w:eastAsia="Calibri" w:hAnsi="Times New Roman" w:cs="Times New Roman"/>
          <w:sz w:val="24"/>
          <w:szCs w:val="24"/>
        </w:rPr>
        <w:t>rnets</w:t>
      </w:r>
      <w:r w:rsidR="001A13B3">
        <w:rPr>
          <w:rFonts w:ascii="Times New Roman" w:eastAsia="Calibri" w:hAnsi="Times New Roman" w:cs="Times New Roman"/>
          <w:sz w:val="24"/>
          <w:szCs w:val="24"/>
        </w:rPr>
        <w:t>ko savjetovanje u trajanju od 3. ožujka</w:t>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731B7A">
        <w:rPr>
          <w:rFonts w:ascii="Times New Roman" w:eastAsia="Calibri" w:hAnsi="Times New Roman" w:cs="Times New Roman"/>
          <w:sz w:val="24"/>
          <w:szCs w:val="24"/>
        </w:rPr>
        <w:t xml:space="preserve"> </w:t>
      </w:r>
      <w:r w:rsidR="001A13B3">
        <w:rPr>
          <w:rFonts w:ascii="Times New Roman" w:eastAsia="Calibri" w:hAnsi="Times New Roman" w:cs="Times New Roman"/>
          <w:sz w:val="24"/>
          <w:szCs w:val="24"/>
        </w:rPr>
        <w:t>do 3</w:t>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r>
      <w:r w:rsidR="001A13B3">
        <w:rPr>
          <w:rFonts w:ascii="Times New Roman" w:eastAsia="Calibri" w:hAnsi="Times New Roman" w:cs="Times New Roman"/>
          <w:sz w:val="24"/>
          <w:szCs w:val="24"/>
        </w:rPr>
        <w:softHyphen/>
        <w:t>. travnj</w:t>
      </w:r>
      <w:r w:rsidRPr="005249E4">
        <w:rPr>
          <w:rFonts w:ascii="Times New Roman" w:eastAsia="Calibri" w:hAnsi="Times New Roman" w:cs="Times New Roman"/>
          <w:sz w:val="24"/>
          <w:szCs w:val="24"/>
        </w:rPr>
        <w:t xml:space="preserve">a 2023. </w:t>
      </w:r>
    </w:p>
    <w:p w:rsidR="005249E4" w:rsidRPr="005249E4" w:rsidRDefault="005249E4" w:rsidP="005249E4">
      <w:pPr>
        <w:spacing w:after="0" w:line="276" w:lineRule="auto"/>
        <w:jc w:val="both"/>
        <w:rPr>
          <w:rFonts w:ascii="Times New Roman" w:eastAsia="Calibri" w:hAnsi="Times New Roman" w:cs="Times New Roman"/>
          <w:sz w:val="24"/>
          <w:szCs w:val="24"/>
        </w:rPr>
      </w:pPr>
    </w:p>
    <w:p w:rsidR="005249E4" w:rsidRPr="005249E4" w:rsidRDefault="005249E4" w:rsidP="005249E4">
      <w:pPr>
        <w:spacing w:after="0" w:line="276" w:lineRule="auto"/>
        <w:jc w:val="both"/>
        <w:rPr>
          <w:rFonts w:ascii="Times New Roman" w:eastAsia="Calibri" w:hAnsi="Times New Roman" w:cs="Times New Roman"/>
          <w:sz w:val="24"/>
          <w:szCs w:val="24"/>
        </w:rPr>
      </w:pPr>
      <w:r w:rsidRPr="005249E4">
        <w:rPr>
          <w:rFonts w:ascii="Times New Roman" w:eastAsia="Calibri" w:hAnsi="Times New Roman" w:cs="Times New Roman"/>
          <w:sz w:val="24"/>
          <w:szCs w:val="24"/>
        </w:rPr>
        <w:t xml:space="preserve">Sukladno navedenom predlaže se donošenje Odluke </w:t>
      </w:r>
      <w:r w:rsidR="007B769E" w:rsidRPr="006D6523">
        <w:rPr>
          <w:rFonts w:ascii="Times New Roman" w:eastAsia="Calibri" w:hAnsi="Times New Roman" w:cs="Times New Roman"/>
          <w:sz w:val="24"/>
          <w:szCs w:val="24"/>
        </w:rPr>
        <w:t>o mjerilima za naplatu usluga dječjih vrtića kojima je osnivač Grad Zagreb od roditelja/skrbnika</w:t>
      </w:r>
      <w:r w:rsidR="00E77599" w:rsidRPr="006D6523">
        <w:rPr>
          <w:rFonts w:ascii="Times New Roman" w:eastAsia="Calibri" w:hAnsi="Times New Roman" w:cs="Times New Roman"/>
          <w:sz w:val="24"/>
          <w:szCs w:val="24"/>
        </w:rPr>
        <w:t xml:space="preserve"> </w:t>
      </w:r>
      <w:r w:rsidR="007B769E" w:rsidRPr="006D6523">
        <w:rPr>
          <w:rFonts w:ascii="Times New Roman" w:eastAsia="Calibri" w:hAnsi="Times New Roman" w:cs="Times New Roman"/>
          <w:sz w:val="24"/>
          <w:szCs w:val="24"/>
        </w:rPr>
        <w:t>- korisnika usluga</w:t>
      </w:r>
      <w:r w:rsidRPr="005249E4">
        <w:rPr>
          <w:rFonts w:ascii="Times New Roman" w:eastAsia="Calibri" w:hAnsi="Times New Roman" w:cs="Times New Roman"/>
          <w:sz w:val="24"/>
          <w:szCs w:val="24"/>
        </w:rPr>
        <w:t>, kao u prilogu.</w:t>
      </w:r>
    </w:p>
    <w:p w:rsidR="005249E4" w:rsidRPr="005249E4" w:rsidRDefault="005249E4" w:rsidP="005249E4">
      <w:pPr>
        <w:spacing w:after="0" w:line="276" w:lineRule="auto"/>
        <w:jc w:val="both"/>
        <w:rPr>
          <w:rFonts w:ascii="Times New Roman" w:eastAsia="Calibri" w:hAnsi="Times New Roman" w:cs="Times New Roman"/>
          <w:sz w:val="24"/>
          <w:szCs w:val="24"/>
        </w:rPr>
      </w:pPr>
    </w:p>
    <w:p w:rsidR="005249E4" w:rsidRPr="005249E4" w:rsidRDefault="005249E4" w:rsidP="005249E4">
      <w:pPr>
        <w:numPr>
          <w:ilvl w:val="0"/>
          <w:numId w:val="1"/>
        </w:numPr>
        <w:spacing w:after="0" w:line="276" w:lineRule="auto"/>
        <w:ind w:left="426" w:hanging="142"/>
        <w:jc w:val="both"/>
        <w:rPr>
          <w:rFonts w:ascii="Times New Roman" w:eastAsia="Calibri" w:hAnsi="Times New Roman" w:cs="Times New Roman"/>
          <w:b/>
          <w:sz w:val="24"/>
          <w:szCs w:val="24"/>
        </w:rPr>
      </w:pPr>
      <w:r w:rsidRPr="005249E4">
        <w:rPr>
          <w:rFonts w:ascii="Times New Roman" w:eastAsia="Calibri" w:hAnsi="Times New Roman" w:cs="Times New Roman"/>
          <w:b/>
          <w:sz w:val="24"/>
          <w:szCs w:val="24"/>
        </w:rPr>
        <w:t>SREDSTVA ZA PROVOĐENJE ODLUKE</w:t>
      </w:r>
    </w:p>
    <w:p w:rsidR="005249E4" w:rsidRPr="005249E4" w:rsidRDefault="005249E4" w:rsidP="005249E4">
      <w:pPr>
        <w:spacing w:after="0" w:line="276" w:lineRule="auto"/>
        <w:jc w:val="both"/>
        <w:rPr>
          <w:rFonts w:ascii="Times New Roman" w:eastAsia="Calibri" w:hAnsi="Times New Roman" w:cs="Times New Roman"/>
          <w:b/>
          <w:sz w:val="24"/>
          <w:szCs w:val="24"/>
        </w:rPr>
      </w:pPr>
    </w:p>
    <w:p w:rsidR="005249E4" w:rsidRPr="005249E4" w:rsidRDefault="00731B7A" w:rsidP="005249E4">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Za provođenje ove o</w:t>
      </w:r>
      <w:r w:rsidR="005249E4" w:rsidRPr="005249E4">
        <w:rPr>
          <w:rFonts w:ascii="Times New Roman" w:eastAsia="Calibri" w:hAnsi="Times New Roman" w:cs="Times New Roman"/>
          <w:sz w:val="24"/>
          <w:szCs w:val="24"/>
        </w:rPr>
        <w:t>dluke osigurana su sredstva u Proračunu Grada Zagreba za 2023.</w:t>
      </w:r>
    </w:p>
    <w:p w:rsidR="005249E4" w:rsidRPr="005249E4" w:rsidRDefault="005249E4" w:rsidP="005249E4">
      <w:pPr>
        <w:spacing w:after="0" w:line="276" w:lineRule="auto"/>
        <w:jc w:val="both"/>
        <w:rPr>
          <w:rFonts w:ascii="Times New Roman" w:eastAsia="Calibri" w:hAnsi="Times New Roman" w:cs="Times New Roman"/>
          <w:sz w:val="24"/>
          <w:szCs w:val="24"/>
        </w:rPr>
      </w:pPr>
    </w:p>
    <w:p w:rsidR="005249E4" w:rsidRPr="005249E4" w:rsidRDefault="005249E4" w:rsidP="005249E4">
      <w:pPr>
        <w:numPr>
          <w:ilvl w:val="0"/>
          <w:numId w:val="1"/>
        </w:numPr>
        <w:spacing w:after="0" w:line="276" w:lineRule="auto"/>
        <w:ind w:left="426" w:hanging="66"/>
        <w:jc w:val="both"/>
        <w:rPr>
          <w:rFonts w:ascii="Times New Roman" w:eastAsia="Calibri" w:hAnsi="Times New Roman" w:cs="Times New Roman"/>
          <w:b/>
          <w:sz w:val="24"/>
          <w:szCs w:val="24"/>
        </w:rPr>
      </w:pPr>
      <w:r w:rsidRPr="005249E4">
        <w:rPr>
          <w:rFonts w:ascii="Times New Roman" w:eastAsia="Calibri" w:hAnsi="Times New Roman" w:cs="Times New Roman"/>
          <w:b/>
          <w:sz w:val="24"/>
          <w:szCs w:val="24"/>
        </w:rPr>
        <w:t>OBRAZLOŽENJE ODREDABA PRIJEDLOGA ODLUKE</w:t>
      </w:r>
    </w:p>
    <w:p w:rsidR="005249E4" w:rsidRPr="005249E4" w:rsidRDefault="005249E4" w:rsidP="005249E4">
      <w:pPr>
        <w:spacing w:after="0" w:line="276" w:lineRule="auto"/>
        <w:ind w:left="720"/>
        <w:jc w:val="both"/>
        <w:rPr>
          <w:rFonts w:ascii="Times New Roman" w:eastAsia="Calibri" w:hAnsi="Times New Roman" w:cs="Times New Roman"/>
          <w:b/>
          <w:sz w:val="24"/>
          <w:szCs w:val="24"/>
          <w:highlight w:val="yellow"/>
        </w:rPr>
      </w:pPr>
    </w:p>
    <w:p w:rsidR="005249E4" w:rsidRPr="005249E4" w:rsidRDefault="005249E4" w:rsidP="005249E4">
      <w:pPr>
        <w:spacing w:after="0" w:line="276" w:lineRule="auto"/>
        <w:jc w:val="both"/>
        <w:rPr>
          <w:rFonts w:ascii="Times New Roman" w:eastAsia="Times New Roman" w:hAnsi="Times New Roman" w:cs="Times New Roman"/>
          <w:color w:val="000000"/>
          <w:sz w:val="24"/>
          <w:szCs w:val="24"/>
          <w:lang w:eastAsia="hr-HR"/>
        </w:rPr>
      </w:pPr>
      <w:r w:rsidRPr="005249E4">
        <w:rPr>
          <w:rFonts w:ascii="Times New Roman" w:eastAsia="Calibri" w:hAnsi="Times New Roman" w:cs="Times New Roman"/>
          <w:b/>
          <w:sz w:val="24"/>
          <w:szCs w:val="24"/>
        </w:rPr>
        <w:t>Člankom 1.</w:t>
      </w:r>
      <w:r w:rsidRPr="005249E4">
        <w:rPr>
          <w:rFonts w:ascii="Times New Roman" w:eastAsia="Calibri" w:hAnsi="Times New Roman" w:cs="Times New Roman"/>
          <w:sz w:val="24"/>
          <w:szCs w:val="24"/>
        </w:rPr>
        <w:t xml:space="preserve"> određuje se predmet odnosno</w:t>
      </w:r>
      <w:r w:rsidR="00710BF7">
        <w:rPr>
          <w:rFonts w:ascii="Times New Roman" w:eastAsia="Times New Roman" w:hAnsi="Times New Roman" w:cs="Times New Roman"/>
          <w:color w:val="000000"/>
          <w:sz w:val="24"/>
          <w:szCs w:val="24"/>
          <w:lang w:eastAsia="hr-HR"/>
        </w:rPr>
        <w:t xml:space="preserve"> o</w:t>
      </w:r>
      <w:r w:rsidRPr="005249E4">
        <w:rPr>
          <w:rFonts w:ascii="Times New Roman" w:eastAsia="Times New Roman" w:hAnsi="Times New Roman" w:cs="Times New Roman"/>
          <w:color w:val="000000"/>
          <w:sz w:val="24"/>
          <w:szCs w:val="24"/>
          <w:lang w:eastAsia="hr-HR"/>
        </w:rPr>
        <w:t xml:space="preserve">dlukom </w:t>
      </w:r>
      <w:r w:rsidR="00D25922" w:rsidRPr="006D6523">
        <w:rPr>
          <w:rFonts w:ascii="Times New Roman" w:eastAsia="Times New Roman" w:hAnsi="Times New Roman" w:cs="Times New Roman"/>
          <w:color w:val="000000"/>
          <w:sz w:val="24"/>
          <w:szCs w:val="24"/>
          <w:lang w:eastAsia="hr-HR"/>
        </w:rPr>
        <w:t xml:space="preserve">se </w:t>
      </w:r>
      <w:r w:rsidR="007B769E" w:rsidRPr="006D6523">
        <w:rPr>
          <w:rFonts w:ascii="Times New Roman" w:eastAsia="Times New Roman" w:hAnsi="Times New Roman" w:cs="Times New Roman"/>
          <w:color w:val="000000"/>
          <w:sz w:val="24"/>
          <w:szCs w:val="24"/>
          <w:lang w:eastAsia="hr-HR"/>
        </w:rPr>
        <w:t>uređuju mjerila za naplatu usluga dječjih vrtića, kojima je osnivač Grad Zagreb od roditelja/skrbnika - korisnika usluga</w:t>
      </w:r>
      <w:r w:rsidRPr="005249E4">
        <w:rPr>
          <w:rFonts w:ascii="Times New Roman" w:eastAsia="Times New Roman" w:hAnsi="Times New Roman" w:cs="Times New Roman"/>
          <w:color w:val="000000"/>
          <w:sz w:val="24"/>
          <w:szCs w:val="24"/>
          <w:lang w:eastAsia="hr-HR"/>
        </w:rPr>
        <w:t>.</w:t>
      </w:r>
      <w:r w:rsidRPr="005249E4">
        <w:rPr>
          <w:rFonts w:ascii="Times New Roman" w:eastAsia="Calibri" w:hAnsi="Times New Roman" w:cs="Times New Roman"/>
          <w:sz w:val="24"/>
          <w:szCs w:val="24"/>
        </w:rPr>
        <w:t xml:space="preserve"> </w:t>
      </w:r>
    </w:p>
    <w:p w:rsidR="005249E4" w:rsidRPr="005249E4" w:rsidRDefault="005249E4" w:rsidP="005249E4">
      <w:pPr>
        <w:spacing w:after="0" w:line="240" w:lineRule="auto"/>
        <w:jc w:val="both"/>
        <w:rPr>
          <w:rFonts w:ascii="Times New Roman" w:eastAsia="Calibri" w:hAnsi="Times New Roman" w:cs="Times New Roman"/>
          <w:sz w:val="24"/>
          <w:szCs w:val="24"/>
        </w:rPr>
      </w:pPr>
      <w:r w:rsidRPr="005249E4">
        <w:rPr>
          <w:rFonts w:ascii="Times New Roman" w:eastAsia="Calibri" w:hAnsi="Times New Roman" w:cs="Times New Roman"/>
          <w:sz w:val="24"/>
          <w:szCs w:val="24"/>
        </w:rPr>
        <w:t xml:space="preserve"> </w:t>
      </w:r>
    </w:p>
    <w:p w:rsidR="005249E4" w:rsidRDefault="005249E4" w:rsidP="00B1326D">
      <w:pPr>
        <w:spacing w:after="200" w:line="276" w:lineRule="auto"/>
        <w:contextualSpacing/>
        <w:jc w:val="both"/>
        <w:rPr>
          <w:rFonts w:ascii="Times New Roman" w:eastAsia="Calibri" w:hAnsi="Times New Roman" w:cs="Times New Roman"/>
          <w:sz w:val="24"/>
          <w:szCs w:val="24"/>
        </w:rPr>
      </w:pPr>
      <w:r w:rsidRPr="005249E4">
        <w:rPr>
          <w:rFonts w:ascii="Times New Roman" w:eastAsia="Calibri" w:hAnsi="Times New Roman" w:cs="Times New Roman"/>
          <w:b/>
          <w:sz w:val="24"/>
          <w:szCs w:val="24"/>
        </w:rPr>
        <w:t>Člankom 2.</w:t>
      </w:r>
      <w:r w:rsidRPr="005249E4">
        <w:rPr>
          <w:rFonts w:ascii="Times New Roman" w:eastAsia="Calibri" w:hAnsi="Times New Roman" w:cs="Times New Roman"/>
          <w:sz w:val="24"/>
          <w:szCs w:val="24"/>
        </w:rPr>
        <w:t xml:space="preserve"> </w:t>
      </w:r>
      <w:r w:rsidR="00B1326D" w:rsidRPr="006D6523">
        <w:rPr>
          <w:rFonts w:ascii="Times New Roman" w:eastAsia="Calibri" w:hAnsi="Times New Roman" w:cs="Times New Roman"/>
          <w:sz w:val="24"/>
          <w:szCs w:val="24"/>
        </w:rPr>
        <w:t>određuje se sudjelovanje roditelja/skrbnika djece s prebivalištem na području Grada Zagreba</w:t>
      </w:r>
      <w:r w:rsidR="001C15BB" w:rsidRPr="006D6523">
        <w:rPr>
          <w:rFonts w:ascii="Times New Roman" w:eastAsia="Calibri" w:hAnsi="Times New Roman" w:cs="Times New Roman"/>
          <w:sz w:val="24"/>
          <w:szCs w:val="24"/>
        </w:rPr>
        <w:t xml:space="preserve"> te roditelja/skrbnika djece s odobrenom međunarodnom ili privremenom zaštitom i prijavljenim prebivalištem odnosno boravištem na području Grada Zagreba</w:t>
      </w:r>
      <w:r w:rsidR="00B1326D" w:rsidRPr="006D6523">
        <w:rPr>
          <w:rFonts w:ascii="Times New Roman" w:eastAsia="Calibri" w:hAnsi="Times New Roman" w:cs="Times New Roman"/>
          <w:sz w:val="24"/>
          <w:szCs w:val="24"/>
        </w:rPr>
        <w:t xml:space="preserve"> u cijeni redovitog programa što ih njihova djeca ostvaruju u gradskim dječjim vrtićima ovisno o vrsti i trajanju programa te o visini prosječnog mjesečnog dohotka po članu zajedničkog kućanstva ostvarenog u prethodnoj kalendarskoj godini (cenzusnoj grupi),</w:t>
      </w:r>
      <w:r w:rsidR="006D6523">
        <w:rPr>
          <w:rFonts w:ascii="Times New Roman" w:eastAsia="Calibri" w:hAnsi="Times New Roman" w:cs="Times New Roman"/>
          <w:sz w:val="24"/>
          <w:szCs w:val="24"/>
        </w:rPr>
        <w:t xml:space="preserve"> </w:t>
      </w:r>
      <w:r w:rsidR="00B1326D" w:rsidRPr="006D6523">
        <w:rPr>
          <w:rFonts w:ascii="Times New Roman" w:eastAsia="Calibri" w:hAnsi="Times New Roman" w:cs="Times New Roman"/>
          <w:sz w:val="24"/>
          <w:szCs w:val="24"/>
        </w:rPr>
        <w:t xml:space="preserve">što čini </w:t>
      </w:r>
      <w:r w:rsidR="00EE497B">
        <w:rPr>
          <w:rFonts w:ascii="Times New Roman" w:eastAsia="Calibri" w:hAnsi="Times New Roman" w:cs="Times New Roman"/>
          <w:sz w:val="24"/>
          <w:szCs w:val="24"/>
        </w:rPr>
        <w:t>p</w:t>
      </w:r>
      <w:r w:rsidR="00EE497B" w:rsidRPr="00EE497B">
        <w:rPr>
          <w:rFonts w:ascii="Times New Roman" w:eastAsia="Calibri" w:hAnsi="Times New Roman" w:cs="Times New Roman"/>
          <w:sz w:val="24"/>
          <w:szCs w:val="24"/>
        </w:rPr>
        <w:t xml:space="preserve">rosječni mjesečni dohodak po članu zajedničkog kućanstva </w:t>
      </w:r>
      <w:r w:rsidR="00B1326D" w:rsidRPr="006D6523">
        <w:rPr>
          <w:rFonts w:ascii="Times New Roman" w:eastAsia="Calibri" w:hAnsi="Times New Roman" w:cs="Times New Roman"/>
          <w:sz w:val="24"/>
          <w:szCs w:val="24"/>
        </w:rPr>
        <w:t>ostvaren u prethodnoj kalendarskoj godini</w:t>
      </w:r>
      <w:r w:rsidR="006D6523">
        <w:rPr>
          <w:rFonts w:ascii="Times New Roman" w:eastAsia="Calibri" w:hAnsi="Times New Roman" w:cs="Times New Roman"/>
          <w:sz w:val="24"/>
          <w:szCs w:val="24"/>
        </w:rPr>
        <w:t xml:space="preserve"> i</w:t>
      </w:r>
      <w:r w:rsidR="00B1326D" w:rsidRPr="006D6523">
        <w:rPr>
          <w:rFonts w:ascii="Times New Roman" w:eastAsia="Calibri" w:hAnsi="Times New Roman" w:cs="Times New Roman"/>
          <w:sz w:val="24"/>
          <w:szCs w:val="24"/>
        </w:rPr>
        <w:t xml:space="preserve"> zajedničko kućanstvo.</w:t>
      </w:r>
    </w:p>
    <w:p w:rsidR="00B1326D" w:rsidRPr="005249E4" w:rsidRDefault="00B1326D" w:rsidP="00B1326D">
      <w:pPr>
        <w:spacing w:after="200" w:line="276" w:lineRule="auto"/>
        <w:contextualSpacing/>
        <w:jc w:val="both"/>
        <w:rPr>
          <w:rFonts w:ascii="Times New Roman" w:eastAsia="Calibri" w:hAnsi="Times New Roman" w:cs="Times New Roman"/>
          <w:sz w:val="24"/>
          <w:szCs w:val="24"/>
        </w:rPr>
      </w:pPr>
    </w:p>
    <w:p w:rsidR="005249E4" w:rsidRDefault="005249E4" w:rsidP="005249E4">
      <w:pPr>
        <w:spacing w:after="200" w:line="276" w:lineRule="auto"/>
        <w:contextualSpacing/>
        <w:jc w:val="both"/>
        <w:rPr>
          <w:rFonts w:ascii="Times New Roman" w:eastAsia="Calibri" w:hAnsi="Times New Roman" w:cs="Times New Roman"/>
          <w:sz w:val="24"/>
          <w:szCs w:val="24"/>
        </w:rPr>
      </w:pPr>
      <w:r w:rsidRPr="005249E4">
        <w:rPr>
          <w:rFonts w:ascii="Times New Roman" w:eastAsia="Calibri" w:hAnsi="Times New Roman" w:cs="Times New Roman"/>
          <w:b/>
          <w:sz w:val="24"/>
          <w:szCs w:val="24"/>
        </w:rPr>
        <w:t>Člankom 3.</w:t>
      </w:r>
      <w:r w:rsidR="001A13B3">
        <w:rPr>
          <w:rFonts w:ascii="Times New Roman" w:eastAsia="Calibri" w:hAnsi="Times New Roman" w:cs="Times New Roman"/>
          <w:sz w:val="24"/>
          <w:szCs w:val="24"/>
        </w:rPr>
        <w:t xml:space="preserve"> </w:t>
      </w:r>
      <w:r w:rsidRPr="005249E4">
        <w:rPr>
          <w:rFonts w:ascii="Times New Roman" w:eastAsia="Calibri" w:hAnsi="Times New Roman" w:cs="Times New Roman"/>
          <w:sz w:val="24"/>
          <w:szCs w:val="24"/>
        </w:rPr>
        <w:t xml:space="preserve">propisuje se </w:t>
      </w:r>
      <w:r w:rsidR="001A13B3">
        <w:rPr>
          <w:rFonts w:ascii="Times New Roman" w:eastAsia="Calibri" w:hAnsi="Times New Roman" w:cs="Times New Roman"/>
          <w:sz w:val="24"/>
          <w:szCs w:val="24"/>
        </w:rPr>
        <w:t>da se</w:t>
      </w:r>
      <w:r w:rsidR="00F43398" w:rsidRPr="00F43398">
        <w:rPr>
          <w:rFonts w:ascii="Times New Roman" w:eastAsia="Calibri" w:hAnsi="Times New Roman" w:cs="Times New Roman"/>
          <w:sz w:val="24"/>
          <w:szCs w:val="24"/>
        </w:rPr>
        <w:t xml:space="preserve"> </w:t>
      </w:r>
      <w:r w:rsidR="00B1326D" w:rsidRPr="00F43398">
        <w:rPr>
          <w:rFonts w:ascii="Times New Roman" w:eastAsia="Calibri" w:hAnsi="Times New Roman" w:cs="Times New Roman"/>
          <w:sz w:val="24"/>
          <w:szCs w:val="24"/>
        </w:rPr>
        <w:t>u gradske dječje vrtiće mogu upisati djeca koja zajedno s roditeljima/skrbnicima imaju prebivalište na području druge jedinice lokalne samouprave i djeca strani državljani koja zajedno s roditeljima/skrbnicima imaju boravište na području Grada Zagreba ili na području druge jedinice lokalne samouprave, uz uvjet da roditelji/skrbnici te djece plaćaju punu utvrđenu cijenu redovitog programa (uz mogućnost da dio ili puni iznos utvrđene cijene redovitog programa snose jedinice lokalne samouprave u kojima roditelji/skrbnici imaju prebivalište/boravište u Republici Hrvatskoj, odnosno odgovarajuće jedinice drugih država).</w:t>
      </w:r>
    </w:p>
    <w:p w:rsidR="00B1326D" w:rsidRPr="005249E4" w:rsidRDefault="00B1326D" w:rsidP="005249E4">
      <w:pPr>
        <w:spacing w:after="200" w:line="276" w:lineRule="auto"/>
        <w:contextualSpacing/>
        <w:jc w:val="both"/>
        <w:rPr>
          <w:rFonts w:ascii="Times New Roman" w:eastAsia="Calibri" w:hAnsi="Times New Roman" w:cs="Times New Roman"/>
          <w:sz w:val="24"/>
          <w:szCs w:val="24"/>
        </w:rPr>
      </w:pPr>
    </w:p>
    <w:p w:rsidR="00B1326D" w:rsidRDefault="005249E4" w:rsidP="00B1326D">
      <w:pPr>
        <w:spacing w:after="200" w:line="276" w:lineRule="auto"/>
        <w:contextualSpacing/>
        <w:jc w:val="both"/>
        <w:rPr>
          <w:rFonts w:ascii="Times New Roman" w:eastAsia="Calibri" w:hAnsi="Times New Roman" w:cs="Times New Roman"/>
          <w:sz w:val="24"/>
          <w:szCs w:val="24"/>
        </w:rPr>
      </w:pPr>
      <w:r w:rsidRPr="005249E4">
        <w:rPr>
          <w:rFonts w:ascii="Times New Roman" w:eastAsia="Calibri" w:hAnsi="Times New Roman" w:cs="Times New Roman"/>
          <w:b/>
          <w:sz w:val="24"/>
          <w:szCs w:val="24"/>
        </w:rPr>
        <w:t>Člankom 4.</w:t>
      </w:r>
      <w:r w:rsidRPr="005249E4">
        <w:rPr>
          <w:rFonts w:ascii="Times New Roman" w:eastAsia="Calibri" w:hAnsi="Times New Roman" w:cs="Times New Roman"/>
          <w:sz w:val="24"/>
          <w:szCs w:val="24"/>
        </w:rPr>
        <w:t xml:space="preserve"> </w:t>
      </w:r>
      <w:r w:rsidR="00B1326D" w:rsidRPr="00E336DC">
        <w:rPr>
          <w:rFonts w:ascii="Times New Roman" w:eastAsia="Calibri" w:hAnsi="Times New Roman" w:cs="Times New Roman"/>
          <w:sz w:val="24"/>
          <w:szCs w:val="24"/>
        </w:rPr>
        <w:t>propisuje se način utvrđivanja cijene za redoviti program u petodnevnome radnom tjednu - cjelodnevni i poludnevni</w:t>
      </w:r>
      <w:r w:rsidR="00363DFD" w:rsidRPr="00E336DC">
        <w:rPr>
          <w:rFonts w:ascii="Times New Roman" w:eastAsia="Calibri" w:hAnsi="Times New Roman" w:cs="Times New Roman"/>
          <w:sz w:val="24"/>
          <w:szCs w:val="24"/>
        </w:rPr>
        <w:t xml:space="preserve"> program - i u</w:t>
      </w:r>
      <w:r w:rsidR="00E336DC" w:rsidRPr="00E336DC">
        <w:rPr>
          <w:rFonts w:ascii="Times New Roman" w:eastAsia="Calibri" w:hAnsi="Times New Roman" w:cs="Times New Roman"/>
          <w:sz w:val="24"/>
          <w:szCs w:val="24"/>
        </w:rPr>
        <w:t>vjeti</w:t>
      </w:r>
      <w:r w:rsidR="00363DFD" w:rsidRPr="00E336DC">
        <w:rPr>
          <w:rFonts w:ascii="Times New Roman" w:eastAsia="Calibri" w:hAnsi="Times New Roman" w:cs="Times New Roman"/>
          <w:sz w:val="24"/>
          <w:szCs w:val="24"/>
        </w:rPr>
        <w:t xml:space="preserve"> pr</w:t>
      </w:r>
      <w:r w:rsidR="001A13B3">
        <w:rPr>
          <w:rFonts w:ascii="Times New Roman" w:eastAsia="Calibri" w:hAnsi="Times New Roman" w:cs="Times New Roman"/>
          <w:sz w:val="24"/>
          <w:szCs w:val="24"/>
        </w:rPr>
        <w:t>imjene utvrđene cijene; određuju</w:t>
      </w:r>
      <w:r w:rsidR="00363DFD" w:rsidRPr="00E336DC">
        <w:rPr>
          <w:rFonts w:ascii="Times New Roman" w:eastAsia="Calibri" w:hAnsi="Times New Roman" w:cs="Times New Roman"/>
          <w:sz w:val="24"/>
          <w:szCs w:val="24"/>
        </w:rPr>
        <w:t xml:space="preserve"> se</w:t>
      </w:r>
      <w:r w:rsidR="00E336DC" w:rsidRPr="00E336DC">
        <w:rPr>
          <w:rFonts w:ascii="Times New Roman" w:eastAsia="Calibri" w:hAnsi="Times New Roman" w:cs="Times New Roman"/>
          <w:sz w:val="24"/>
          <w:szCs w:val="24"/>
        </w:rPr>
        <w:t xml:space="preserve"> </w:t>
      </w:r>
      <w:bookmarkStart w:id="0" w:name="_Hlk127970549"/>
      <w:r w:rsidR="00E336DC" w:rsidRPr="00E336DC">
        <w:rPr>
          <w:rFonts w:ascii="Times New Roman" w:eastAsia="Calibri" w:hAnsi="Times New Roman" w:cs="Times New Roman"/>
          <w:sz w:val="24"/>
          <w:szCs w:val="24"/>
        </w:rPr>
        <w:t xml:space="preserve">četiri </w:t>
      </w:r>
      <w:r w:rsidR="00EE497B">
        <w:rPr>
          <w:rFonts w:ascii="Times New Roman" w:eastAsia="Calibri" w:hAnsi="Times New Roman" w:cs="Times New Roman"/>
          <w:sz w:val="24"/>
          <w:szCs w:val="24"/>
        </w:rPr>
        <w:t xml:space="preserve">cenzusne </w:t>
      </w:r>
      <w:r w:rsidR="00E336DC" w:rsidRPr="00E336DC">
        <w:rPr>
          <w:rFonts w:ascii="Times New Roman" w:eastAsia="Calibri" w:hAnsi="Times New Roman" w:cs="Times New Roman"/>
          <w:sz w:val="24"/>
          <w:szCs w:val="24"/>
        </w:rPr>
        <w:t xml:space="preserve">grupe </w:t>
      </w:r>
      <w:r w:rsidR="00363DFD" w:rsidRPr="00E336DC">
        <w:rPr>
          <w:rFonts w:ascii="Times New Roman" w:eastAsia="Calibri" w:hAnsi="Times New Roman" w:cs="Times New Roman"/>
          <w:sz w:val="24"/>
          <w:szCs w:val="24"/>
        </w:rPr>
        <w:t>prema kojima se utvrđuje mjesečni iznos sudjelovanja roditelja/skrbnika u cijeni redovitog programa</w:t>
      </w:r>
      <w:bookmarkEnd w:id="0"/>
      <w:r w:rsidR="00363DFD" w:rsidRPr="00E336DC">
        <w:rPr>
          <w:rFonts w:ascii="Times New Roman" w:eastAsia="Calibri" w:hAnsi="Times New Roman" w:cs="Times New Roman"/>
          <w:sz w:val="24"/>
          <w:szCs w:val="24"/>
        </w:rPr>
        <w:t xml:space="preserve">; utvrđuje </w:t>
      </w:r>
      <w:r w:rsidR="00E336DC" w:rsidRPr="00E336DC">
        <w:rPr>
          <w:rFonts w:ascii="Times New Roman" w:eastAsia="Calibri" w:hAnsi="Times New Roman" w:cs="Times New Roman"/>
          <w:sz w:val="24"/>
          <w:szCs w:val="24"/>
        </w:rPr>
        <w:t xml:space="preserve">se </w:t>
      </w:r>
      <w:r w:rsidR="00363DFD" w:rsidRPr="00E336DC">
        <w:rPr>
          <w:rFonts w:ascii="Times New Roman" w:eastAsia="Calibri" w:hAnsi="Times New Roman" w:cs="Times New Roman"/>
          <w:sz w:val="24"/>
          <w:szCs w:val="24"/>
        </w:rPr>
        <w:t xml:space="preserve">osnova za umanjenje </w:t>
      </w:r>
      <w:r w:rsidR="00CA036A" w:rsidRPr="00CA036A">
        <w:rPr>
          <w:rFonts w:ascii="Times New Roman" w:eastAsia="Calibri" w:hAnsi="Times New Roman" w:cs="Times New Roman"/>
          <w:sz w:val="24"/>
          <w:szCs w:val="24"/>
        </w:rPr>
        <w:t>zbroj</w:t>
      </w:r>
      <w:r w:rsidR="00CA036A">
        <w:rPr>
          <w:rFonts w:ascii="Times New Roman" w:eastAsia="Calibri" w:hAnsi="Times New Roman" w:cs="Times New Roman"/>
          <w:sz w:val="24"/>
          <w:szCs w:val="24"/>
        </w:rPr>
        <w:t>a</w:t>
      </w:r>
      <w:r w:rsidR="00CA036A" w:rsidRPr="00CA036A">
        <w:rPr>
          <w:rFonts w:ascii="Times New Roman" w:eastAsia="Calibri" w:hAnsi="Times New Roman" w:cs="Times New Roman"/>
          <w:sz w:val="24"/>
          <w:szCs w:val="24"/>
        </w:rPr>
        <w:t xml:space="preserve"> oporezivih neto dohodaka i drugih neoporezivih primitaka prem</w:t>
      </w:r>
      <w:r w:rsidR="001A13B3">
        <w:rPr>
          <w:rFonts w:ascii="Times New Roman" w:eastAsia="Calibri" w:hAnsi="Times New Roman" w:cs="Times New Roman"/>
          <w:sz w:val="24"/>
          <w:szCs w:val="24"/>
        </w:rPr>
        <w:t>a propisima o porezu na dohodak</w:t>
      </w:r>
      <w:r w:rsidR="00CA036A" w:rsidRPr="00CA036A">
        <w:rPr>
          <w:rFonts w:ascii="Times New Roman" w:eastAsia="Calibri" w:hAnsi="Times New Roman" w:cs="Times New Roman"/>
          <w:sz w:val="24"/>
          <w:szCs w:val="24"/>
        </w:rPr>
        <w:t xml:space="preserve"> svih članova </w:t>
      </w:r>
      <w:r w:rsidR="001A13B3">
        <w:rPr>
          <w:rFonts w:ascii="Times New Roman" w:eastAsia="Calibri" w:hAnsi="Times New Roman" w:cs="Times New Roman"/>
          <w:sz w:val="24"/>
          <w:szCs w:val="24"/>
        </w:rPr>
        <w:t xml:space="preserve">zajedničkog </w:t>
      </w:r>
      <w:r w:rsidR="00CA036A" w:rsidRPr="00CA036A">
        <w:rPr>
          <w:rFonts w:ascii="Times New Roman" w:eastAsia="Calibri" w:hAnsi="Times New Roman" w:cs="Times New Roman"/>
          <w:sz w:val="24"/>
          <w:szCs w:val="24"/>
        </w:rPr>
        <w:lastRenderedPageBreak/>
        <w:t>kućanstva ostvarenih u prethodnoj kalendarskoj godini</w:t>
      </w:r>
      <w:r w:rsidR="001A13B3">
        <w:rPr>
          <w:rFonts w:ascii="Times New Roman" w:eastAsia="Calibri" w:hAnsi="Times New Roman" w:cs="Times New Roman"/>
          <w:sz w:val="24"/>
          <w:szCs w:val="24"/>
        </w:rPr>
        <w:t>,</w:t>
      </w:r>
      <w:r w:rsidR="00363DFD" w:rsidRPr="00E336DC">
        <w:rPr>
          <w:rFonts w:ascii="Times New Roman" w:eastAsia="Calibri" w:hAnsi="Times New Roman" w:cs="Times New Roman"/>
          <w:sz w:val="24"/>
          <w:szCs w:val="24"/>
        </w:rPr>
        <w:t xml:space="preserve"> za iznos plaćen za rate ili anuitete stambenog kredita (do najviše 12 rata ili anuiteta) po ugovoru za nekretninu kojom se rješava stambeno pitanje obitelji te za iznos plaćen za slobodno ugovorenu najamninu za potrebe stanovanja obitelji u stambenom prostoru najmodavca (do najviše 12 mjesečnih najamnina); </w:t>
      </w:r>
      <w:r w:rsidR="00E336DC" w:rsidRPr="00E336DC">
        <w:rPr>
          <w:rFonts w:ascii="Times New Roman" w:eastAsia="Calibri" w:hAnsi="Times New Roman" w:cs="Times New Roman"/>
          <w:sz w:val="24"/>
          <w:szCs w:val="24"/>
        </w:rPr>
        <w:t>utvrđuju</w:t>
      </w:r>
      <w:r w:rsidR="00363DFD" w:rsidRPr="00E336DC">
        <w:rPr>
          <w:rFonts w:ascii="Times New Roman" w:eastAsia="Calibri" w:hAnsi="Times New Roman" w:cs="Times New Roman"/>
          <w:sz w:val="24"/>
          <w:szCs w:val="24"/>
        </w:rPr>
        <w:t xml:space="preserve"> olakšice</w:t>
      </w:r>
      <w:r w:rsidR="001C15BB" w:rsidRPr="00E336DC">
        <w:rPr>
          <w:rFonts w:ascii="Times New Roman" w:eastAsia="Calibri" w:hAnsi="Times New Roman" w:cs="Times New Roman"/>
          <w:sz w:val="24"/>
          <w:szCs w:val="24"/>
        </w:rPr>
        <w:t xml:space="preserve"> za roditelje/skrbnike</w:t>
      </w:r>
      <w:r w:rsidR="00363DFD" w:rsidRPr="00E336DC">
        <w:rPr>
          <w:rFonts w:ascii="Times New Roman" w:eastAsia="Calibri" w:hAnsi="Times New Roman" w:cs="Times New Roman"/>
          <w:sz w:val="24"/>
          <w:szCs w:val="24"/>
        </w:rPr>
        <w:t xml:space="preserve"> u plaćan</w:t>
      </w:r>
      <w:r w:rsidR="001C15BB" w:rsidRPr="00E336DC">
        <w:rPr>
          <w:rFonts w:ascii="Times New Roman" w:eastAsia="Calibri" w:hAnsi="Times New Roman" w:cs="Times New Roman"/>
          <w:sz w:val="24"/>
          <w:szCs w:val="24"/>
        </w:rPr>
        <w:t xml:space="preserve">ju redovitog programa za dijete </w:t>
      </w:r>
      <w:r w:rsidR="00E336DC" w:rsidRPr="00E336DC">
        <w:rPr>
          <w:rFonts w:ascii="Times New Roman" w:eastAsia="Calibri" w:hAnsi="Times New Roman" w:cs="Times New Roman"/>
          <w:sz w:val="24"/>
          <w:szCs w:val="24"/>
        </w:rPr>
        <w:t>te</w:t>
      </w:r>
      <w:r w:rsidR="001C15BB" w:rsidRPr="00E336DC">
        <w:rPr>
          <w:rFonts w:ascii="Times New Roman" w:eastAsia="Calibri" w:hAnsi="Times New Roman" w:cs="Times New Roman"/>
          <w:sz w:val="24"/>
          <w:szCs w:val="24"/>
        </w:rPr>
        <w:t xml:space="preserve"> da se roditelj/skrbnik može koristiti samo jednom olakšicom koja je za njega najpovoljnija.</w:t>
      </w:r>
    </w:p>
    <w:p w:rsidR="001C15BB" w:rsidRPr="00B1326D" w:rsidRDefault="001C15BB" w:rsidP="00B1326D">
      <w:pPr>
        <w:spacing w:after="200" w:line="276" w:lineRule="auto"/>
        <w:contextualSpacing/>
        <w:jc w:val="both"/>
        <w:rPr>
          <w:rFonts w:ascii="Times New Roman" w:eastAsia="Calibri" w:hAnsi="Times New Roman" w:cs="Times New Roman"/>
          <w:sz w:val="24"/>
          <w:szCs w:val="24"/>
        </w:rPr>
      </w:pPr>
    </w:p>
    <w:p w:rsidR="005249E4" w:rsidRDefault="005249E4" w:rsidP="008C4E15">
      <w:pPr>
        <w:spacing w:after="200" w:line="276" w:lineRule="auto"/>
        <w:contextualSpacing/>
        <w:jc w:val="both"/>
        <w:rPr>
          <w:rFonts w:ascii="Times New Roman" w:eastAsia="Calibri" w:hAnsi="Times New Roman" w:cs="Times New Roman"/>
          <w:sz w:val="24"/>
          <w:szCs w:val="24"/>
        </w:rPr>
      </w:pPr>
      <w:r w:rsidRPr="005249E4">
        <w:rPr>
          <w:rFonts w:ascii="Times New Roman" w:eastAsia="Calibri" w:hAnsi="Times New Roman" w:cs="Times New Roman"/>
          <w:b/>
          <w:sz w:val="24"/>
          <w:szCs w:val="24"/>
        </w:rPr>
        <w:t>Člankom 5.</w:t>
      </w:r>
      <w:r w:rsidRPr="005249E4">
        <w:rPr>
          <w:rFonts w:ascii="Times New Roman" w:eastAsia="Calibri" w:hAnsi="Times New Roman" w:cs="Times New Roman"/>
          <w:sz w:val="24"/>
          <w:szCs w:val="24"/>
        </w:rPr>
        <w:t xml:space="preserve"> </w:t>
      </w:r>
      <w:r w:rsidR="008C4E15" w:rsidRPr="00E336DC">
        <w:rPr>
          <w:rFonts w:ascii="Times New Roman" w:eastAsia="Calibri" w:hAnsi="Times New Roman" w:cs="Times New Roman"/>
          <w:sz w:val="24"/>
          <w:szCs w:val="24"/>
        </w:rPr>
        <w:t>propisuje se  da iznos sudjelovanja roditelja/skrbnika i pravo na olakšice u plaćanju redovitog programa utvrđuju gradski dječji vrtići na temelju dokumentacije koju im dostavljaju roditelji/skrbnici prilikom upisa djeteta u dječji vrtić, početkom svake kalendarske godine, ili u roku od 15 dana od nastanka promjene koja utječe na ostvarivanje prava na olakšice te mogućnost da Gradski ured za obr</w:t>
      </w:r>
      <w:r w:rsidR="00E336DC" w:rsidRPr="00E336DC">
        <w:rPr>
          <w:rFonts w:ascii="Times New Roman" w:eastAsia="Calibri" w:hAnsi="Times New Roman" w:cs="Times New Roman"/>
          <w:sz w:val="24"/>
          <w:szCs w:val="24"/>
        </w:rPr>
        <w:t>azovanje, sport i mlade utvrdi</w:t>
      </w:r>
      <w:r w:rsidR="008C4E15" w:rsidRPr="00E336DC">
        <w:rPr>
          <w:rFonts w:ascii="Times New Roman" w:eastAsia="Calibri" w:hAnsi="Times New Roman" w:cs="Times New Roman"/>
          <w:sz w:val="24"/>
          <w:szCs w:val="24"/>
        </w:rPr>
        <w:t xml:space="preserve"> pravo na oslobađanje, odnosno smanjivanje obveze sudjelovanja roditelja/skrbnika u cijeni redovitog programa za posebne slučajeve izvan utvrđenog sustava olakšica, u suradnji s nadležnim područnim uredima Hrvatskoga zavoda za socijalni rad na području Grada Zagreba.</w:t>
      </w:r>
    </w:p>
    <w:p w:rsidR="008C4E15" w:rsidRPr="005249E4" w:rsidRDefault="008C4E15" w:rsidP="008C4E15">
      <w:pPr>
        <w:spacing w:after="200" w:line="276" w:lineRule="auto"/>
        <w:contextualSpacing/>
        <w:jc w:val="both"/>
        <w:rPr>
          <w:rFonts w:ascii="Times New Roman" w:eastAsia="Calibri" w:hAnsi="Times New Roman" w:cs="Times New Roman"/>
          <w:sz w:val="24"/>
          <w:szCs w:val="24"/>
        </w:rPr>
      </w:pPr>
    </w:p>
    <w:p w:rsidR="008C4E15" w:rsidRDefault="005249E4" w:rsidP="008C4E15">
      <w:pPr>
        <w:spacing w:after="200" w:line="276" w:lineRule="auto"/>
        <w:jc w:val="both"/>
        <w:rPr>
          <w:rFonts w:ascii="Times New Roman" w:eastAsia="Calibri" w:hAnsi="Times New Roman" w:cs="Times New Roman"/>
          <w:sz w:val="24"/>
        </w:rPr>
      </w:pPr>
      <w:r w:rsidRPr="005249E4">
        <w:rPr>
          <w:rFonts w:ascii="Times New Roman" w:eastAsia="Calibri" w:hAnsi="Times New Roman" w:cs="Times New Roman"/>
          <w:b/>
          <w:sz w:val="24"/>
        </w:rPr>
        <w:t>Člankom 6.</w:t>
      </w:r>
      <w:r w:rsidRPr="005249E4">
        <w:rPr>
          <w:rFonts w:ascii="Times New Roman" w:eastAsia="Calibri" w:hAnsi="Times New Roman" w:cs="Times New Roman"/>
          <w:sz w:val="24"/>
        </w:rPr>
        <w:t xml:space="preserve"> </w:t>
      </w:r>
      <w:r w:rsidR="008C4E15" w:rsidRPr="00E336DC">
        <w:rPr>
          <w:rFonts w:ascii="Times New Roman" w:eastAsia="Calibri" w:hAnsi="Times New Roman" w:cs="Times New Roman"/>
          <w:sz w:val="24"/>
        </w:rPr>
        <w:t>propisuje se da je mjesečni iznos uplate roditelja/skrbnika za ostvarivanje redovitoga petodnevnog programa fiksan i da ne ovisi o broju dana boravka djet</w:t>
      </w:r>
      <w:r w:rsidR="00E336DC" w:rsidRPr="00E336DC">
        <w:rPr>
          <w:rFonts w:ascii="Times New Roman" w:eastAsia="Calibri" w:hAnsi="Times New Roman" w:cs="Times New Roman"/>
          <w:sz w:val="24"/>
        </w:rPr>
        <w:t>e</w:t>
      </w:r>
      <w:r w:rsidR="00E336DC">
        <w:rPr>
          <w:rFonts w:ascii="Times New Roman" w:eastAsia="Calibri" w:hAnsi="Times New Roman" w:cs="Times New Roman"/>
          <w:sz w:val="24"/>
        </w:rPr>
        <w:t>ta u gradskom dječjem vrtiću, a</w:t>
      </w:r>
      <w:r w:rsidR="008C4E15" w:rsidRPr="00E336DC">
        <w:rPr>
          <w:rFonts w:ascii="Times New Roman" w:eastAsia="Calibri" w:hAnsi="Times New Roman" w:cs="Times New Roman"/>
          <w:sz w:val="24"/>
        </w:rPr>
        <w:t xml:space="preserve"> iznimno za mjesec u kojem je dijete boravilo u gradskom dječjem vrtiću do najviše 5 dana, a izostanak je opravdan liječničkom potvrdom, kao i tijekom ljetnih mjeseci (lipanj, srpanj, kolovoz) zbog korištenja godišnjih odmora roditelja/skrbnika,  roditelj/skrbnik plaća 40% utvrđenog iznosa sudjelovanja u cijeni programa.</w:t>
      </w:r>
      <w:r w:rsidR="008C4E15" w:rsidRPr="008C4E15">
        <w:rPr>
          <w:rFonts w:ascii="Times New Roman" w:eastAsia="Calibri" w:hAnsi="Times New Roman" w:cs="Times New Roman"/>
          <w:sz w:val="24"/>
        </w:rPr>
        <w:t xml:space="preserve"> </w:t>
      </w:r>
    </w:p>
    <w:p w:rsidR="008C4E15" w:rsidRDefault="005249E4" w:rsidP="008C4E15">
      <w:pPr>
        <w:spacing w:after="200" w:line="276" w:lineRule="auto"/>
        <w:jc w:val="both"/>
        <w:rPr>
          <w:rFonts w:ascii="Times New Roman" w:eastAsia="Calibri" w:hAnsi="Times New Roman" w:cs="Times New Roman"/>
          <w:sz w:val="24"/>
        </w:rPr>
      </w:pPr>
      <w:r w:rsidRPr="005249E4">
        <w:rPr>
          <w:rFonts w:ascii="Times New Roman" w:eastAsia="Calibri" w:hAnsi="Times New Roman" w:cs="Times New Roman"/>
          <w:b/>
          <w:sz w:val="24"/>
        </w:rPr>
        <w:t>Člankom 7.</w:t>
      </w:r>
      <w:r w:rsidRPr="005249E4">
        <w:rPr>
          <w:rFonts w:ascii="Times New Roman" w:eastAsia="Calibri" w:hAnsi="Times New Roman" w:cs="Times New Roman"/>
          <w:sz w:val="24"/>
        </w:rPr>
        <w:t xml:space="preserve"> </w:t>
      </w:r>
      <w:r w:rsidR="008C4E15" w:rsidRPr="00E336DC">
        <w:rPr>
          <w:rFonts w:ascii="Times New Roman" w:eastAsia="Calibri" w:hAnsi="Times New Roman" w:cs="Times New Roman"/>
          <w:sz w:val="24"/>
        </w:rPr>
        <w:t xml:space="preserve">propisuju se dokazi koje roditelji/skrbnici dostavljaju gradskom dječjem vrtiću </w:t>
      </w:r>
      <w:r w:rsidR="00E336DC" w:rsidRPr="00E336DC">
        <w:rPr>
          <w:rFonts w:ascii="Times New Roman" w:eastAsia="Calibri" w:hAnsi="Times New Roman" w:cs="Times New Roman"/>
          <w:sz w:val="24"/>
        </w:rPr>
        <w:t>koji temeljem istih utvrđuje</w:t>
      </w:r>
      <w:r w:rsidR="00E0743E" w:rsidRPr="00E336DC">
        <w:rPr>
          <w:rFonts w:ascii="Times New Roman" w:eastAsia="Calibri" w:hAnsi="Times New Roman" w:cs="Times New Roman"/>
          <w:sz w:val="24"/>
        </w:rPr>
        <w:t xml:space="preserve"> mjesečni</w:t>
      </w:r>
      <w:r w:rsidR="008C4E15" w:rsidRPr="00E336DC">
        <w:rPr>
          <w:rFonts w:ascii="Times New Roman" w:eastAsia="Calibri" w:hAnsi="Times New Roman" w:cs="Times New Roman"/>
          <w:sz w:val="24"/>
        </w:rPr>
        <w:t xml:space="preserve"> iznos sudjelovanja roditelja/skrbnika u cijeni redovitog programa</w:t>
      </w:r>
      <w:r w:rsidR="00E0743E" w:rsidRPr="00E336DC">
        <w:rPr>
          <w:rFonts w:ascii="Times New Roman" w:eastAsia="Calibri" w:hAnsi="Times New Roman" w:cs="Times New Roman"/>
          <w:sz w:val="24"/>
        </w:rPr>
        <w:t>.</w:t>
      </w:r>
    </w:p>
    <w:p w:rsidR="00E0743E" w:rsidRPr="00E0743E" w:rsidRDefault="005249E4" w:rsidP="00E0743E">
      <w:pPr>
        <w:spacing w:after="200" w:line="276" w:lineRule="auto"/>
        <w:jc w:val="both"/>
        <w:rPr>
          <w:rFonts w:ascii="Times New Roman" w:eastAsia="Calibri" w:hAnsi="Times New Roman" w:cs="Times New Roman"/>
          <w:sz w:val="24"/>
        </w:rPr>
      </w:pPr>
      <w:r w:rsidRPr="005249E4">
        <w:rPr>
          <w:rFonts w:ascii="Times New Roman" w:eastAsia="Calibri" w:hAnsi="Times New Roman" w:cs="Times New Roman"/>
          <w:b/>
          <w:sz w:val="24"/>
        </w:rPr>
        <w:t>Člankom 8.</w:t>
      </w:r>
      <w:r w:rsidRPr="005249E4">
        <w:rPr>
          <w:rFonts w:ascii="Times New Roman" w:eastAsia="Calibri" w:hAnsi="Times New Roman" w:cs="Times New Roman"/>
          <w:sz w:val="24"/>
        </w:rPr>
        <w:t xml:space="preserve"> propisuje se </w:t>
      </w:r>
      <w:r w:rsidR="00E0743E" w:rsidRPr="00E336DC">
        <w:rPr>
          <w:rFonts w:ascii="Times New Roman" w:eastAsia="Calibri" w:hAnsi="Times New Roman" w:cs="Times New Roman"/>
          <w:sz w:val="24"/>
        </w:rPr>
        <w:t xml:space="preserve">da je program </w:t>
      </w:r>
      <w:proofErr w:type="spellStart"/>
      <w:r w:rsidR="00E0743E" w:rsidRPr="00E336DC">
        <w:rPr>
          <w:rFonts w:ascii="Times New Roman" w:eastAsia="Calibri" w:hAnsi="Times New Roman" w:cs="Times New Roman"/>
          <w:sz w:val="24"/>
        </w:rPr>
        <w:t>predškole</w:t>
      </w:r>
      <w:proofErr w:type="spellEnd"/>
      <w:r w:rsidR="00E0743E" w:rsidRPr="00E336DC">
        <w:rPr>
          <w:rFonts w:ascii="Times New Roman" w:eastAsia="Calibri" w:hAnsi="Times New Roman" w:cs="Times New Roman"/>
          <w:sz w:val="24"/>
        </w:rPr>
        <w:t xml:space="preserve"> obvezni program odgojno-obrazovnoga rada s djecom koja nisu polaznici redovitog, posebnog ili alternativnog programa predškolskog odgoja i obrazovanja dječjeg vrtića u godini prije polaska u osnovnu školu te da je besplatan za roditelje/skrbnike čija su djeca uključena u taj program</w:t>
      </w:r>
      <w:r w:rsidR="00731B7A">
        <w:rPr>
          <w:rFonts w:ascii="Times New Roman" w:eastAsia="Calibri" w:hAnsi="Times New Roman" w:cs="Times New Roman"/>
          <w:sz w:val="24"/>
        </w:rPr>
        <w:t xml:space="preserve">, a cijena </w:t>
      </w:r>
      <w:r w:rsidR="00731B7A" w:rsidRPr="00731B7A">
        <w:rPr>
          <w:rFonts w:ascii="Times New Roman" w:eastAsia="Calibri" w:hAnsi="Times New Roman" w:cs="Times New Roman"/>
          <w:sz w:val="24"/>
        </w:rPr>
        <w:t xml:space="preserve">za program </w:t>
      </w:r>
      <w:proofErr w:type="spellStart"/>
      <w:r w:rsidR="00731B7A" w:rsidRPr="00731B7A">
        <w:rPr>
          <w:rFonts w:ascii="Times New Roman" w:eastAsia="Calibri" w:hAnsi="Times New Roman" w:cs="Times New Roman"/>
          <w:sz w:val="24"/>
        </w:rPr>
        <w:t>predškole</w:t>
      </w:r>
      <w:proofErr w:type="spellEnd"/>
      <w:r w:rsidR="00731B7A" w:rsidRPr="00731B7A">
        <w:rPr>
          <w:rFonts w:ascii="Times New Roman" w:eastAsia="Calibri" w:hAnsi="Times New Roman" w:cs="Times New Roman"/>
          <w:sz w:val="24"/>
        </w:rPr>
        <w:t xml:space="preserve"> utvrđuje se godišnjim programom javnih potreba u predškolskom odgoju i obrazovanju te skrbi o djeci rane i predškolske dobi Grada Zagreba, na temelju troškova programa sukladno odredbama članka 42. Državnoga pedagoškog standarda predškolskog odgoja i naobrazbe</w:t>
      </w:r>
      <w:r w:rsidR="00E0743E" w:rsidRPr="00E336DC">
        <w:rPr>
          <w:rFonts w:ascii="Times New Roman" w:eastAsia="Calibri" w:hAnsi="Times New Roman" w:cs="Times New Roman"/>
          <w:sz w:val="24"/>
        </w:rPr>
        <w:t>.</w:t>
      </w:r>
      <w:r w:rsidR="00E0743E" w:rsidRPr="00E0743E">
        <w:rPr>
          <w:rFonts w:ascii="Times New Roman" w:eastAsia="Calibri" w:hAnsi="Times New Roman" w:cs="Times New Roman"/>
          <w:sz w:val="24"/>
        </w:rPr>
        <w:t xml:space="preserve"> </w:t>
      </w:r>
    </w:p>
    <w:p w:rsidR="00E0743E" w:rsidRPr="00E0743E" w:rsidRDefault="005249E4" w:rsidP="00E0743E">
      <w:pPr>
        <w:spacing w:after="200" w:line="276" w:lineRule="auto"/>
        <w:jc w:val="both"/>
        <w:rPr>
          <w:rFonts w:ascii="Times New Roman" w:eastAsia="Calibri" w:hAnsi="Times New Roman" w:cs="Times New Roman"/>
          <w:sz w:val="24"/>
        </w:rPr>
      </w:pPr>
      <w:r w:rsidRPr="005249E4">
        <w:rPr>
          <w:rFonts w:ascii="Times New Roman" w:eastAsia="Calibri" w:hAnsi="Times New Roman" w:cs="Times New Roman"/>
          <w:b/>
          <w:sz w:val="24"/>
        </w:rPr>
        <w:t>Člankom 9.</w:t>
      </w:r>
      <w:r w:rsidRPr="005249E4">
        <w:rPr>
          <w:rFonts w:ascii="Times New Roman" w:eastAsia="Calibri" w:hAnsi="Times New Roman" w:cs="Times New Roman"/>
          <w:sz w:val="24"/>
        </w:rPr>
        <w:t xml:space="preserve"> propisuje se </w:t>
      </w:r>
      <w:r w:rsidR="00F3166D">
        <w:rPr>
          <w:rFonts w:ascii="Times New Roman" w:eastAsia="Calibri" w:hAnsi="Times New Roman" w:cs="Times New Roman"/>
          <w:sz w:val="24"/>
        </w:rPr>
        <w:t>utvrđivanje cijene</w:t>
      </w:r>
      <w:r w:rsidR="00E0743E" w:rsidRPr="00E336DC">
        <w:rPr>
          <w:rFonts w:ascii="Times New Roman" w:eastAsia="Calibri" w:hAnsi="Times New Roman" w:cs="Times New Roman"/>
          <w:sz w:val="24"/>
        </w:rPr>
        <w:t xml:space="preserve"> programa za djecu s </w:t>
      </w:r>
      <w:r w:rsidR="00783A41" w:rsidRPr="00E336DC">
        <w:rPr>
          <w:rFonts w:ascii="Times New Roman" w:eastAsia="Calibri" w:hAnsi="Times New Roman" w:cs="Times New Roman"/>
          <w:sz w:val="24"/>
        </w:rPr>
        <w:t xml:space="preserve">teškoćama u razvoju </w:t>
      </w:r>
      <w:r w:rsidR="00E0743E" w:rsidRPr="00E336DC">
        <w:rPr>
          <w:rFonts w:ascii="Times New Roman" w:eastAsia="Calibri" w:hAnsi="Times New Roman" w:cs="Times New Roman"/>
          <w:sz w:val="24"/>
        </w:rPr>
        <w:t>prema trajanju i specifičnim uvjetima provedbe programa</w:t>
      </w:r>
      <w:r w:rsidR="00783A41" w:rsidRPr="00E336DC">
        <w:rPr>
          <w:rFonts w:ascii="Times New Roman" w:eastAsia="Calibri" w:hAnsi="Times New Roman" w:cs="Times New Roman"/>
          <w:sz w:val="24"/>
        </w:rPr>
        <w:t>;</w:t>
      </w:r>
      <w:r w:rsidR="00E0743E" w:rsidRPr="00E336DC">
        <w:rPr>
          <w:rFonts w:ascii="Times New Roman" w:eastAsia="Calibri" w:hAnsi="Times New Roman" w:cs="Times New Roman"/>
          <w:sz w:val="24"/>
        </w:rPr>
        <w:t xml:space="preserve"> sudjelovanje roditelja/skrbnika djece u cijeni programa za djecu s teškoćama u razvoju, djelomično integriranu u odgojno-obrazovne skupine u redovitom cjelodnevnom programu i u verificirani program specijalizirane ustanove, odnosno koja borave skraćeno, do tri sata dnevno u redovitom cjelodnevnom programu gradskih dječjih vrtića, p</w:t>
      </w:r>
      <w:r w:rsidR="00783A41" w:rsidRPr="00E336DC">
        <w:rPr>
          <w:rFonts w:ascii="Times New Roman" w:eastAsia="Calibri" w:hAnsi="Times New Roman" w:cs="Times New Roman"/>
          <w:sz w:val="24"/>
        </w:rPr>
        <w:t>rema kriterijima sukladno člancima</w:t>
      </w:r>
      <w:r w:rsidR="00E336DC" w:rsidRPr="00E336DC">
        <w:rPr>
          <w:rFonts w:ascii="Times New Roman" w:eastAsia="Calibri" w:hAnsi="Times New Roman" w:cs="Times New Roman"/>
          <w:sz w:val="24"/>
        </w:rPr>
        <w:t xml:space="preserve"> 3</w:t>
      </w:r>
      <w:r w:rsidR="00E0743E" w:rsidRPr="00E336DC">
        <w:rPr>
          <w:rFonts w:ascii="Times New Roman" w:eastAsia="Calibri" w:hAnsi="Times New Roman" w:cs="Times New Roman"/>
          <w:sz w:val="24"/>
        </w:rPr>
        <w:t>.</w:t>
      </w:r>
      <w:r w:rsidR="00E336DC" w:rsidRPr="00E336DC">
        <w:rPr>
          <w:rFonts w:ascii="Times New Roman" w:eastAsia="Calibri" w:hAnsi="Times New Roman" w:cs="Times New Roman"/>
          <w:sz w:val="24"/>
        </w:rPr>
        <w:t xml:space="preserve"> i 4</w:t>
      </w:r>
      <w:r w:rsidR="00783A41" w:rsidRPr="00E336DC">
        <w:rPr>
          <w:rFonts w:ascii="Times New Roman" w:eastAsia="Calibri" w:hAnsi="Times New Roman" w:cs="Times New Roman"/>
          <w:sz w:val="24"/>
        </w:rPr>
        <w:t>.</w:t>
      </w:r>
      <w:r w:rsidR="00731B7A">
        <w:rPr>
          <w:rFonts w:ascii="Times New Roman" w:eastAsia="Calibri" w:hAnsi="Times New Roman" w:cs="Times New Roman"/>
          <w:sz w:val="24"/>
        </w:rPr>
        <w:t xml:space="preserve"> ove o</w:t>
      </w:r>
      <w:r w:rsidR="00E0743E" w:rsidRPr="00E336DC">
        <w:rPr>
          <w:rFonts w:ascii="Times New Roman" w:eastAsia="Calibri" w:hAnsi="Times New Roman" w:cs="Times New Roman"/>
          <w:sz w:val="24"/>
        </w:rPr>
        <w:t>dluke</w:t>
      </w:r>
      <w:r w:rsidR="00783A41" w:rsidRPr="00E336DC">
        <w:rPr>
          <w:rFonts w:ascii="Times New Roman" w:eastAsia="Calibri" w:hAnsi="Times New Roman" w:cs="Times New Roman"/>
          <w:sz w:val="24"/>
        </w:rPr>
        <w:t xml:space="preserve">, kao i da su roditelji/skrbnici djece </w:t>
      </w:r>
      <w:r w:rsidR="006A43C2" w:rsidRPr="006A43C2">
        <w:rPr>
          <w:rFonts w:ascii="Times New Roman" w:eastAsia="Calibri" w:hAnsi="Times New Roman" w:cs="Times New Roman"/>
          <w:sz w:val="24"/>
        </w:rPr>
        <w:t>iz</w:t>
      </w:r>
      <w:r w:rsidR="00731B7A">
        <w:rPr>
          <w:rFonts w:ascii="Times New Roman" w:eastAsia="Calibri" w:hAnsi="Times New Roman" w:cs="Times New Roman"/>
          <w:sz w:val="24"/>
        </w:rPr>
        <w:t xml:space="preserve"> članka 2. stavaka 1. i 2. ove o</w:t>
      </w:r>
      <w:r w:rsidR="006A43C2" w:rsidRPr="006A43C2">
        <w:rPr>
          <w:rFonts w:ascii="Times New Roman" w:eastAsia="Calibri" w:hAnsi="Times New Roman" w:cs="Times New Roman"/>
          <w:sz w:val="24"/>
        </w:rPr>
        <w:t xml:space="preserve">dluke </w:t>
      </w:r>
      <w:r w:rsidR="00783A41" w:rsidRPr="00E336DC">
        <w:rPr>
          <w:rFonts w:ascii="Times New Roman" w:eastAsia="Calibri" w:hAnsi="Times New Roman" w:cs="Times New Roman"/>
          <w:sz w:val="24"/>
        </w:rPr>
        <w:t>oslobođeni sudjelovanja u cijeni posebnih verificiranih programa za djecu s teškoćama u razvoju (odgojno-obrazovne skupine s posebnim programom).</w:t>
      </w:r>
    </w:p>
    <w:p w:rsidR="00783A41" w:rsidRPr="00A20464" w:rsidRDefault="005249E4" w:rsidP="00783A41">
      <w:pPr>
        <w:spacing w:after="200" w:line="276" w:lineRule="auto"/>
        <w:jc w:val="both"/>
        <w:rPr>
          <w:rFonts w:ascii="Times New Roman" w:eastAsia="Calibri" w:hAnsi="Times New Roman" w:cs="Times New Roman"/>
          <w:sz w:val="24"/>
        </w:rPr>
      </w:pPr>
      <w:r w:rsidRPr="005249E4">
        <w:rPr>
          <w:rFonts w:ascii="Times New Roman" w:eastAsia="Calibri" w:hAnsi="Times New Roman" w:cs="Times New Roman"/>
          <w:b/>
          <w:sz w:val="24"/>
        </w:rPr>
        <w:t>Člankom 10.</w:t>
      </w:r>
      <w:r w:rsidRPr="005249E4">
        <w:rPr>
          <w:rFonts w:ascii="Calibri" w:eastAsia="Calibri" w:hAnsi="Calibri" w:cs="Times New Roman"/>
        </w:rPr>
        <w:t xml:space="preserve"> </w:t>
      </w:r>
      <w:r w:rsidR="00F3166D">
        <w:rPr>
          <w:rFonts w:ascii="Times New Roman" w:eastAsia="Calibri" w:hAnsi="Times New Roman" w:cs="Times New Roman"/>
          <w:sz w:val="24"/>
        </w:rPr>
        <w:t>propisuje</w:t>
      </w:r>
      <w:r w:rsidR="00783A41" w:rsidRPr="00A20464">
        <w:rPr>
          <w:rFonts w:ascii="Times New Roman" w:eastAsia="Calibri" w:hAnsi="Times New Roman" w:cs="Times New Roman"/>
          <w:sz w:val="24"/>
        </w:rPr>
        <w:t xml:space="preserve"> se da se godišnjim programom javnih potreba u predškolskom odgoju i obrazovanju te skrbi o djeci rane i predškolske dobi Grada Zagreba utvrđuje najviši iznos </w:t>
      </w:r>
      <w:r w:rsidR="00783A41" w:rsidRPr="00A20464">
        <w:rPr>
          <w:rFonts w:ascii="Times New Roman" w:eastAsia="Calibri" w:hAnsi="Times New Roman" w:cs="Times New Roman"/>
          <w:sz w:val="24"/>
        </w:rPr>
        <w:lastRenderedPageBreak/>
        <w:t>dodatne uplate roditelja/skrbnika za verificirane programe (posebne i alternativne cjelodnevne, poludnevne i kraće programe, odgojno-zdravstvene programe, kraće programe prema programu javnih potreba te višednevni program „Djeca u prirodi“) te da visinu dodatne uplate roditelja/skrbnika i eventualne olakšice utvrđuju upravna vijeća gradskih dječjih vrtića, uz suglasnost Gradskog ureda, sukladno trajanju i specifičnim uvjetima ostvarivanja navedenih programa.</w:t>
      </w:r>
    </w:p>
    <w:p w:rsidR="005249E4" w:rsidRPr="005249E4" w:rsidRDefault="005249E4" w:rsidP="00783A41">
      <w:pPr>
        <w:spacing w:after="200" w:line="276" w:lineRule="auto"/>
        <w:jc w:val="both"/>
        <w:rPr>
          <w:rFonts w:ascii="Times New Roman" w:eastAsia="Calibri" w:hAnsi="Times New Roman" w:cs="Times New Roman"/>
          <w:sz w:val="24"/>
        </w:rPr>
      </w:pPr>
      <w:r w:rsidRPr="005249E4">
        <w:rPr>
          <w:rFonts w:ascii="Times New Roman" w:eastAsia="Calibri" w:hAnsi="Times New Roman" w:cs="Times New Roman"/>
          <w:b/>
          <w:sz w:val="24"/>
        </w:rPr>
        <w:t xml:space="preserve">Člankom 11. </w:t>
      </w:r>
      <w:r w:rsidRPr="005249E4">
        <w:rPr>
          <w:rFonts w:ascii="Times New Roman" w:eastAsia="Calibri" w:hAnsi="Times New Roman" w:cs="Times New Roman"/>
          <w:sz w:val="24"/>
        </w:rPr>
        <w:t xml:space="preserve">propisuje se </w:t>
      </w:r>
      <w:r w:rsidR="00783A41" w:rsidRPr="00A20464">
        <w:rPr>
          <w:rFonts w:ascii="Times New Roman" w:eastAsia="Calibri" w:hAnsi="Times New Roman" w:cs="Times New Roman"/>
          <w:sz w:val="24"/>
        </w:rPr>
        <w:t>da gradski dječji vrtići obračunavaju iznos sudjelovanja roditelja/skrbnika u utvrđenoj cijeni programa u koje je dijete uključeno na temelju mjesečnih evidencija prisutnosti djece u gradskom dječjem vrtiću te da na temelju obračuna dostavljaju uplatnicu roditelju/skrbniku</w:t>
      </w:r>
      <w:r w:rsidR="00F3166D">
        <w:rPr>
          <w:rFonts w:ascii="Times New Roman" w:eastAsia="Calibri" w:hAnsi="Times New Roman" w:cs="Times New Roman"/>
          <w:sz w:val="24"/>
        </w:rPr>
        <w:t xml:space="preserve"> djeteta</w:t>
      </w:r>
      <w:r w:rsidR="00783A41" w:rsidRPr="00A20464">
        <w:rPr>
          <w:rFonts w:ascii="Times New Roman" w:eastAsia="Calibri" w:hAnsi="Times New Roman" w:cs="Times New Roman"/>
          <w:sz w:val="24"/>
        </w:rPr>
        <w:t>, najkasnije do 10. dana u tekućem mjesecu za prethodni mjesec. Roditelj/skrbnik dužan je iznos sudjelovanja u cijeni programa na temelju uplatnice iz stavka 2. ovoga članka platiti najkasnije do 25. dana u tekućem mjesecu. Utvrđeni iznos sudjelovanja roditelja/skrbnika u cijeni redovitog programa, koji njihovo dijete ostvaruje u gradskom dječjem vrtiću, roditelj/skrbnik dužan je uplatiti u proračun Grada Zagreba, a iznos dodatne uplate za posebne, alternativne i druge programe roditelj/skrbnik uplaćuje na račun gradskog dječjeg vrtića. Cijena, način i uvjeti korištenja verificiranog višednevnog programa „Djeca u prirodi“, kao i iznos sudjelovanja roditelja/skrbnika u cijeni programa utvrđuju se godišnjim programom javnih potreba u predškolskom odgoju i obrazovanju te skrbi o djeci rane i predškolske dobi Grada Zagreba.</w:t>
      </w:r>
    </w:p>
    <w:p w:rsidR="007B769E" w:rsidRPr="00A20464" w:rsidRDefault="005249E4" w:rsidP="007B769E">
      <w:pPr>
        <w:spacing w:after="200" w:line="276" w:lineRule="auto"/>
        <w:jc w:val="both"/>
        <w:rPr>
          <w:rFonts w:ascii="Times New Roman" w:eastAsia="Calibri" w:hAnsi="Times New Roman" w:cs="Times New Roman"/>
          <w:sz w:val="24"/>
        </w:rPr>
      </w:pPr>
      <w:r w:rsidRPr="005249E4">
        <w:rPr>
          <w:rFonts w:ascii="Times New Roman" w:eastAsia="Calibri" w:hAnsi="Times New Roman" w:cs="Times New Roman"/>
          <w:b/>
          <w:sz w:val="24"/>
        </w:rPr>
        <w:t>Člankom 12.</w:t>
      </w:r>
      <w:r w:rsidRPr="005249E4">
        <w:rPr>
          <w:rFonts w:ascii="Times New Roman" w:eastAsia="Calibri" w:hAnsi="Times New Roman" w:cs="Times New Roman"/>
          <w:sz w:val="24"/>
        </w:rPr>
        <w:t xml:space="preserve"> </w:t>
      </w:r>
      <w:r w:rsidR="00731B7A" w:rsidRPr="00731B7A">
        <w:rPr>
          <w:rFonts w:ascii="Times New Roman" w:eastAsia="Calibri" w:hAnsi="Times New Roman" w:cs="Times New Roman"/>
          <w:sz w:val="24"/>
        </w:rPr>
        <w:t>propisuje se da stupanjem na snagu ove odluke prestaje važiti Odluka o načinu ostvarivanja prednosti pri upisu djece i mjerilima za naplatu usluga predškolskih ustanova Grada Zagreba od roditelj</w:t>
      </w:r>
      <w:r w:rsidR="00F3166D">
        <w:rPr>
          <w:rFonts w:ascii="Times New Roman" w:eastAsia="Calibri" w:hAnsi="Times New Roman" w:cs="Times New Roman"/>
          <w:sz w:val="24"/>
        </w:rPr>
        <w:t>a - korisnika usluga (Službeni g</w:t>
      </w:r>
      <w:r w:rsidR="00731B7A" w:rsidRPr="00731B7A">
        <w:rPr>
          <w:rFonts w:ascii="Times New Roman" w:eastAsia="Calibri" w:hAnsi="Times New Roman" w:cs="Times New Roman"/>
          <w:sz w:val="24"/>
        </w:rPr>
        <w:t>lasnik Grad</w:t>
      </w:r>
      <w:r w:rsidR="00F3166D">
        <w:rPr>
          <w:rFonts w:ascii="Times New Roman" w:eastAsia="Calibri" w:hAnsi="Times New Roman" w:cs="Times New Roman"/>
          <w:sz w:val="24"/>
        </w:rPr>
        <w:t>a</w:t>
      </w:r>
      <w:bookmarkStart w:id="1" w:name="_GoBack"/>
      <w:bookmarkEnd w:id="1"/>
      <w:r w:rsidR="00731B7A" w:rsidRPr="00731B7A">
        <w:rPr>
          <w:rFonts w:ascii="Times New Roman" w:eastAsia="Calibri" w:hAnsi="Times New Roman" w:cs="Times New Roman"/>
          <w:sz w:val="24"/>
        </w:rPr>
        <w:t xml:space="preserve"> Zagreba 6/11, 19/11 i 15/12).</w:t>
      </w:r>
    </w:p>
    <w:p w:rsidR="007B769E" w:rsidRPr="005249E4" w:rsidRDefault="007B769E" w:rsidP="007B769E">
      <w:pPr>
        <w:spacing w:after="200" w:line="276" w:lineRule="auto"/>
        <w:jc w:val="both"/>
        <w:rPr>
          <w:rFonts w:ascii="Times New Roman" w:eastAsia="Calibri" w:hAnsi="Times New Roman" w:cs="Times New Roman"/>
          <w:sz w:val="24"/>
        </w:rPr>
      </w:pPr>
      <w:r w:rsidRPr="005249E4">
        <w:rPr>
          <w:rFonts w:ascii="Times New Roman" w:eastAsia="Calibri" w:hAnsi="Times New Roman" w:cs="Times New Roman"/>
          <w:b/>
          <w:sz w:val="24"/>
        </w:rPr>
        <w:t>Člankom 1</w:t>
      </w:r>
      <w:r w:rsidRPr="00A20464">
        <w:rPr>
          <w:rFonts w:ascii="Times New Roman" w:eastAsia="Calibri" w:hAnsi="Times New Roman" w:cs="Times New Roman"/>
          <w:b/>
          <w:sz w:val="24"/>
        </w:rPr>
        <w:t>3</w:t>
      </w:r>
      <w:r w:rsidRPr="005249E4">
        <w:rPr>
          <w:rFonts w:ascii="Times New Roman" w:eastAsia="Calibri" w:hAnsi="Times New Roman" w:cs="Times New Roman"/>
          <w:b/>
          <w:sz w:val="24"/>
        </w:rPr>
        <w:t>.</w:t>
      </w:r>
      <w:r w:rsidRPr="005249E4">
        <w:rPr>
          <w:rFonts w:ascii="Times New Roman" w:eastAsia="Calibri" w:hAnsi="Times New Roman" w:cs="Times New Roman"/>
          <w:sz w:val="24"/>
        </w:rPr>
        <w:t xml:space="preserve"> prop</w:t>
      </w:r>
      <w:r w:rsidR="00710BF7">
        <w:rPr>
          <w:rFonts w:ascii="Times New Roman" w:eastAsia="Calibri" w:hAnsi="Times New Roman" w:cs="Times New Roman"/>
          <w:sz w:val="24"/>
        </w:rPr>
        <w:t>isuje se dan stupanja na snagu o</w:t>
      </w:r>
      <w:r w:rsidRPr="005249E4">
        <w:rPr>
          <w:rFonts w:ascii="Times New Roman" w:eastAsia="Calibri" w:hAnsi="Times New Roman" w:cs="Times New Roman"/>
          <w:sz w:val="24"/>
        </w:rPr>
        <w:t>dluke, sukladno članku 120. Poslovnika Gradske skupštine Grada Zagreba (Službeni glasnik Grada Zagreba 17/09, 6/13, 7/14, 24/16-ispr., 2/17, 9/17-pročišćeni tekst, 13/18, 20/18-ispr., 2/19, 8/21, 11/21- pročišćeni tekst i 17/21-ispr.), kojim je propisano da odluke i drugi opći akti stupaju na snagu najranije osmoga dana od dana objave.</w:t>
      </w:r>
    </w:p>
    <w:p w:rsidR="00F1591A" w:rsidRDefault="00F3166D" w:rsidP="007B769E"/>
    <w:sectPr w:rsidR="00F1591A" w:rsidSect="005D1E1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765C"/>
    <w:multiLevelType w:val="hybridMultilevel"/>
    <w:tmpl w:val="5756F06A"/>
    <w:lvl w:ilvl="0" w:tplc="041A0013">
      <w:start w:val="1"/>
      <w:numFmt w:val="upperRoman"/>
      <w:lvlText w:val="%1."/>
      <w:lvlJc w:val="righ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E4"/>
    <w:rsid w:val="001A13B3"/>
    <w:rsid w:val="001C15BB"/>
    <w:rsid w:val="00295A76"/>
    <w:rsid w:val="00306833"/>
    <w:rsid w:val="00331110"/>
    <w:rsid w:val="00332DCB"/>
    <w:rsid w:val="00334821"/>
    <w:rsid w:val="00363DFD"/>
    <w:rsid w:val="003D3DF9"/>
    <w:rsid w:val="00462E91"/>
    <w:rsid w:val="005249E4"/>
    <w:rsid w:val="00630C0B"/>
    <w:rsid w:val="006A43C2"/>
    <w:rsid w:val="006D6523"/>
    <w:rsid w:val="006F1FAA"/>
    <w:rsid w:val="00710BF7"/>
    <w:rsid w:val="00731B7A"/>
    <w:rsid w:val="0078197A"/>
    <w:rsid w:val="00783A41"/>
    <w:rsid w:val="007B769E"/>
    <w:rsid w:val="007F2AD1"/>
    <w:rsid w:val="008C4E15"/>
    <w:rsid w:val="008E6F81"/>
    <w:rsid w:val="00A20464"/>
    <w:rsid w:val="00AD6F4F"/>
    <w:rsid w:val="00AE4782"/>
    <w:rsid w:val="00B1326D"/>
    <w:rsid w:val="00BA4404"/>
    <w:rsid w:val="00CA036A"/>
    <w:rsid w:val="00D25922"/>
    <w:rsid w:val="00DD1B14"/>
    <w:rsid w:val="00E0743E"/>
    <w:rsid w:val="00E336DC"/>
    <w:rsid w:val="00E77599"/>
    <w:rsid w:val="00EE497B"/>
    <w:rsid w:val="00F3166D"/>
    <w:rsid w:val="00F43398"/>
    <w:rsid w:val="00F622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6968"/>
  <w15:chartTrackingRefBased/>
  <w15:docId w15:val="{639661B2-5967-4667-8CDE-65AFAF3B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GUZOSIM</dc:creator>
  <cp:keywords/>
  <dc:description/>
  <cp:lastModifiedBy>Martina Glasnović</cp:lastModifiedBy>
  <cp:revision>4</cp:revision>
  <dcterms:created xsi:type="dcterms:W3CDTF">2023-02-28T15:16:00Z</dcterms:created>
  <dcterms:modified xsi:type="dcterms:W3CDTF">2023-03-03T11:23:00Z</dcterms:modified>
</cp:coreProperties>
</file>