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3A4F8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3A4F8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3A4F8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3A4F8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3A4F8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3A4F8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3A4F8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3A4F8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3A4F85" w:rsidRDefault="00E7133E" w:rsidP="00856C35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voditelja obrade</w:t>
      </w:r>
    </w:p>
    <w:p w:rsidR="00856C35" w:rsidRPr="003A4F8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6B508A" w:rsidTr="00BC07E3">
        <w:trPr>
          <w:trHeight w:val="288"/>
        </w:trPr>
        <w:tc>
          <w:tcPr>
            <w:tcW w:w="1803" w:type="dxa"/>
            <w:vAlign w:val="bottom"/>
          </w:tcPr>
          <w:p w:rsidR="00DE7FB7" w:rsidRPr="003A4F8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3A4F8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3A4F85" w:rsidRDefault="00856C35">
      <w:pPr>
        <w:rPr>
          <w:rFonts w:asciiTheme="majorHAnsi" w:hAnsiTheme="majorHAnsi" w:cstheme="majorHAnsi"/>
          <w:lang w:val="hr-HR"/>
        </w:rPr>
      </w:pPr>
    </w:p>
    <w:p w:rsidR="0030222D" w:rsidRPr="003A4F85" w:rsidRDefault="0030222D" w:rsidP="0030222D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3A4F8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3A4F8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3A4F8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3A4F85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3A4F8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3A4F85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3A4F8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3A4F8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4F8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3A4F85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4F8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3A4F85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3A4F85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3A4F8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3A4F85">
              <w:rPr>
                <w:rFonts w:asciiTheme="majorHAnsi" w:hAnsiTheme="majorHAnsi" w:cstheme="majorHAnsi"/>
                <w:lang w:val="hr-HR"/>
              </w:rPr>
              <w:t>resa</w:t>
            </w:r>
            <w:r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3A4F8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3A4F85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3A4F85" w:rsidRDefault="0030222D" w:rsidP="0087187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322182" w:rsidTr="00BC07E3">
        <w:trPr>
          <w:trHeight w:val="288"/>
        </w:trPr>
        <w:tc>
          <w:tcPr>
            <w:tcW w:w="1491" w:type="dxa"/>
            <w:vAlign w:val="bottom"/>
          </w:tcPr>
          <w:p w:rsidR="000D2539" w:rsidRPr="003A4F85" w:rsidRDefault="0030222D" w:rsidP="005268D3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A422D5" w:rsidRPr="003A4F85" w:rsidRDefault="00A422D5" w:rsidP="005268D3">
            <w:pPr>
              <w:jc w:val="both"/>
              <w:rPr>
                <w:lang w:val="hr-HR"/>
              </w:rPr>
            </w:pPr>
          </w:p>
          <w:p w:rsidR="000D2539" w:rsidRPr="003A4F85" w:rsidRDefault="000D2539" w:rsidP="005268D3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756D2" w:rsidRPr="006B508A" w:rsidTr="009C6A1E">
        <w:trPr>
          <w:trHeight w:val="288"/>
        </w:trPr>
        <w:tc>
          <w:tcPr>
            <w:tcW w:w="1491" w:type="dxa"/>
            <w:vAlign w:val="bottom"/>
          </w:tcPr>
          <w:p w:rsidR="008756D2" w:rsidRPr="003A4F85" w:rsidRDefault="008756D2" w:rsidP="005268D3">
            <w:pPr>
              <w:jc w:val="both"/>
              <w:rPr>
                <w:rFonts w:asciiTheme="majorHAnsi" w:hAnsiTheme="majorHAnsi" w:cstheme="majorHAnsi"/>
                <w:b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89"/>
            </w:tblGrid>
            <w:tr w:rsidR="008756D2" w:rsidRPr="006B508A" w:rsidTr="008756D2">
              <w:trPr>
                <w:trHeight w:val="288"/>
              </w:trPr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8756D2" w:rsidRPr="003A4F85" w:rsidRDefault="008756D2" w:rsidP="009C6A1E">
                  <w:pPr>
                    <w:jc w:val="both"/>
                    <w:rPr>
                      <w:b/>
                      <w:lang w:val="hr-HR"/>
                    </w:rPr>
                  </w:pPr>
                  <w:r w:rsidRPr="003A4F85">
                    <w:rPr>
                      <w:b/>
                      <w:lang w:val="hr-HR"/>
                    </w:rPr>
                    <w:t xml:space="preserve">Zakon o zaštiti vojnih i civilnih invalida rata (Narodne novine 33/92, 57/92, 77/92, 27/93, 58/93, 2/94, 76/94, 108/95, 108/96, 82/01, 03/03, 148/13) </w:t>
                  </w:r>
                </w:p>
              </w:tc>
            </w:tr>
          </w:tbl>
          <w:p w:rsidR="008756D2" w:rsidRPr="003A4F85" w:rsidRDefault="008756D2">
            <w:pPr>
              <w:rPr>
                <w:lang w:val="hr-HR"/>
              </w:rPr>
            </w:pPr>
          </w:p>
        </w:tc>
      </w:tr>
      <w:tr w:rsidR="0030222D" w:rsidRPr="006B508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3A4F85" w:rsidRDefault="0030222D" w:rsidP="00FE59D4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89"/>
            </w:tblGrid>
            <w:tr w:rsidR="00A33BDC" w:rsidRPr="006B508A" w:rsidTr="00147418">
              <w:trPr>
                <w:trHeight w:val="288"/>
              </w:trPr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A33BDC" w:rsidRPr="003A4F85" w:rsidRDefault="00A33BDC" w:rsidP="00FE59D4">
                  <w:pPr>
                    <w:pStyle w:val="FieldText"/>
                    <w:jc w:val="both"/>
                    <w:rPr>
                      <w:rFonts w:asciiTheme="majorHAnsi" w:hAnsiTheme="majorHAnsi" w:cstheme="majorHAnsi"/>
                      <w:lang w:val="hr-HR"/>
                    </w:rPr>
                  </w:pPr>
                </w:p>
              </w:tc>
            </w:tr>
          </w:tbl>
          <w:p w:rsidR="00A33BDC" w:rsidRPr="003A4F85" w:rsidRDefault="00A33BDC" w:rsidP="00FE59D4">
            <w:pPr>
              <w:jc w:val="both"/>
              <w:rPr>
                <w:lang w:val="hr-HR"/>
              </w:rPr>
            </w:pPr>
          </w:p>
          <w:p w:rsidR="00147418" w:rsidRPr="003A4F85" w:rsidRDefault="00A33BDC" w:rsidP="00FE59D4">
            <w:pPr>
              <w:jc w:val="both"/>
              <w:rPr>
                <w:lang w:val="hr-HR"/>
              </w:rPr>
            </w:pPr>
            <w:r w:rsidRPr="003A4F85">
              <w:rPr>
                <w:lang w:val="hr-HR"/>
              </w:rPr>
              <w:t>-</w:t>
            </w:r>
            <w:r w:rsidR="005268D3" w:rsidRPr="003A4F85">
              <w:rPr>
                <w:lang w:val="hr-HR"/>
              </w:rPr>
              <w:t xml:space="preserve">OSTVARIVANJE </w:t>
            </w:r>
            <w:r w:rsidRPr="003A4F85">
              <w:rPr>
                <w:lang w:val="hr-HR"/>
              </w:rPr>
              <w:t>STATUSA RATNOG VOJNOG INVALIDA</w:t>
            </w:r>
            <w:r w:rsidR="00A74969">
              <w:rPr>
                <w:lang w:val="hr-HR"/>
              </w:rPr>
              <w:t>, MIRNODOPSKOG VOJNOG INVALIDA, CIVILNOG INVALIDA RATA</w:t>
            </w:r>
            <w:r w:rsidRPr="003A4F85">
              <w:rPr>
                <w:lang w:val="hr-HR"/>
              </w:rPr>
              <w:t xml:space="preserve">  </w:t>
            </w:r>
            <w:r w:rsidR="00147418" w:rsidRPr="003A4F85">
              <w:rPr>
                <w:lang w:val="hr-HR"/>
              </w:rPr>
              <w:t>I PRAVA PO OSNOVI OŠTEĆENJA ORGANIZMA (OSOBNA INVALIDNINA, DO</w:t>
            </w:r>
            <w:r w:rsidR="009C6A1E">
              <w:rPr>
                <w:lang w:val="hr-HR"/>
              </w:rPr>
              <w:t>DATAK</w:t>
            </w:r>
            <w:r w:rsidR="00147418" w:rsidRPr="003A4F85">
              <w:rPr>
                <w:lang w:val="hr-HR"/>
              </w:rPr>
              <w:t xml:space="preserve"> ZA NJEGU I POMOĆ DRUGE  OSOBE, ORTOPEDSKI DO</w:t>
            </w:r>
            <w:r w:rsidR="009C6A1E">
              <w:rPr>
                <w:lang w:val="hr-HR"/>
              </w:rPr>
              <w:t>DATAK</w:t>
            </w:r>
            <w:r w:rsidR="00147418" w:rsidRPr="003A4F85">
              <w:rPr>
                <w:lang w:val="hr-HR"/>
              </w:rPr>
              <w:t xml:space="preserve">, </w:t>
            </w:r>
            <w:r w:rsidR="009269B0">
              <w:rPr>
                <w:lang w:val="hr-HR"/>
              </w:rPr>
              <w:t>DODATAK ZA PRIPOMOĆ U KUĆI, BESPLATNI UDŽBENICI</w:t>
            </w:r>
            <w:r w:rsidR="00147418" w:rsidRPr="003A4F85">
              <w:rPr>
                <w:lang w:val="hr-HR"/>
              </w:rPr>
              <w:t xml:space="preserve"> ) </w:t>
            </w:r>
          </w:p>
          <w:p w:rsidR="00AC7337" w:rsidRDefault="005268D3" w:rsidP="00FE59D4">
            <w:pPr>
              <w:jc w:val="both"/>
              <w:rPr>
                <w:lang w:val="hr-HR"/>
              </w:rPr>
            </w:pPr>
            <w:r w:rsidRPr="003A4F85">
              <w:rPr>
                <w:lang w:val="hr-HR"/>
              </w:rPr>
              <w:t xml:space="preserve">-OSTVARIVANJE </w:t>
            </w:r>
            <w:r w:rsidR="00AC7337">
              <w:rPr>
                <w:lang w:val="hr-HR"/>
              </w:rPr>
              <w:t>PRAVA</w:t>
            </w:r>
            <w:r w:rsidR="00A33BDC" w:rsidRPr="003A4F85">
              <w:rPr>
                <w:lang w:val="hr-HR"/>
              </w:rPr>
              <w:t xml:space="preserve"> ČLANA OBITELJI </w:t>
            </w:r>
            <w:r w:rsidR="00AC7337">
              <w:rPr>
                <w:lang w:val="hr-HR"/>
              </w:rPr>
              <w:t xml:space="preserve">UMRLOG RATNOG VOJNOG INVALIDA, </w:t>
            </w:r>
            <w:r w:rsidR="003A28CF">
              <w:rPr>
                <w:lang w:val="hr-HR"/>
              </w:rPr>
              <w:t xml:space="preserve"> ČLANA OBITELJI UMRLOG </w:t>
            </w:r>
            <w:r w:rsidR="00AC7337">
              <w:rPr>
                <w:lang w:val="hr-HR"/>
              </w:rPr>
              <w:t>MIRNODOPSKOG VOJNOG</w:t>
            </w:r>
            <w:r w:rsidR="003A28CF">
              <w:rPr>
                <w:lang w:val="hr-HR"/>
              </w:rPr>
              <w:t xml:space="preserve"> </w:t>
            </w:r>
            <w:r w:rsidR="00AC7337">
              <w:rPr>
                <w:lang w:val="hr-HR"/>
              </w:rPr>
              <w:t xml:space="preserve"> INVALIDA, </w:t>
            </w:r>
            <w:r w:rsidR="003A28CF">
              <w:rPr>
                <w:lang w:val="hr-HR"/>
              </w:rPr>
              <w:t>ČLANA OBITELJI UMRLOG CIVILNOG IN</w:t>
            </w:r>
            <w:r w:rsidR="00AC7337">
              <w:rPr>
                <w:lang w:val="hr-HR"/>
              </w:rPr>
              <w:t xml:space="preserve">VALIDA RATA </w:t>
            </w:r>
            <w:r w:rsidR="00147418" w:rsidRPr="003A4F85">
              <w:rPr>
                <w:lang w:val="hr-HR"/>
              </w:rPr>
              <w:t xml:space="preserve"> (OBITELJSKA INVALIDNINA, </w:t>
            </w:r>
            <w:r w:rsidR="002C15E1">
              <w:rPr>
                <w:lang w:val="hr-HR"/>
              </w:rPr>
              <w:t>UVEĆANA</w:t>
            </w:r>
            <w:r w:rsidR="00147418" w:rsidRPr="003A4F85">
              <w:rPr>
                <w:lang w:val="hr-HR"/>
              </w:rPr>
              <w:t xml:space="preserve"> OBITELJSKA INVALIDNINA, </w:t>
            </w:r>
            <w:r w:rsidR="009269B0">
              <w:rPr>
                <w:lang w:val="hr-HR"/>
              </w:rPr>
              <w:t>POSEBNI DODATAK, BESPLATNI UDŽBENICI, DODATAK ZA PRIPOMOĆ U KUĆI</w:t>
            </w:r>
            <w:r w:rsidR="00AC7337">
              <w:rPr>
                <w:lang w:val="hr-HR"/>
              </w:rPr>
              <w:t>)</w:t>
            </w:r>
          </w:p>
          <w:p w:rsidR="00322182" w:rsidRPr="003A4F85" w:rsidRDefault="00322182" w:rsidP="00FE59D4">
            <w:pPr>
              <w:jc w:val="both"/>
              <w:rPr>
                <w:lang w:val="hr-HR"/>
              </w:rPr>
            </w:pPr>
          </w:p>
        </w:tc>
      </w:tr>
      <w:tr w:rsidR="005268D3" w:rsidRPr="006B508A" w:rsidTr="0030222D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5268D3" w:rsidRPr="003A4F85" w:rsidRDefault="005268D3" w:rsidP="00FE59D4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C473DF" w:rsidRPr="003A4F85" w:rsidRDefault="00C473DF" w:rsidP="00FE59D4">
      <w:pPr>
        <w:pStyle w:val="Heading2"/>
        <w:jc w:val="both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6B508A" w:rsidTr="009C6A1E">
        <w:trPr>
          <w:trHeight w:val="288"/>
        </w:trPr>
        <w:tc>
          <w:tcPr>
            <w:tcW w:w="1491" w:type="dxa"/>
            <w:vAlign w:val="bottom"/>
          </w:tcPr>
          <w:p w:rsidR="00C473DF" w:rsidRPr="003A4F85" w:rsidRDefault="00C473DF" w:rsidP="00FE59D4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FE59D4" w:rsidRPr="003A4F85" w:rsidRDefault="009A7CE2" w:rsidP="00AC7337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STATUS </w:t>
            </w:r>
            <w:r w:rsidRPr="003A4F85">
              <w:rPr>
                <w:b w:val="0"/>
                <w:lang w:val="hr-HR"/>
              </w:rPr>
              <w:t xml:space="preserve"> RATNOG VOJNOG INVALIDA </w:t>
            </w:r>
            <w:r w:rsidR="00AC7337">
              <w:rPr>
                <w:b w:val="0"/>
                <w:lang w:val="hr-HR"/>
              </w:rPr>
              <w:t xml:space="preserve">, MIRNODOPSKOG VOJNOG INVALIDA, CIVILNOG INVALIDA RATA </w:t>
            </w:r>
            <w:r w:rsidRPr="003A4F85">
              <w:rPr>
                <w:b w:val="0"/>
                <w:lang w:val="hr-HR"/>
              </w:rPr>
              <w:t xml:space="preserve"> </w:t>
            </w:r>
            <w:r w:rsidR="00FE59D4" w:rsidRPr="003A4F85">
              <w:rPr>
                <w:b w:val="0"/>
                <w:lang w:val="hr-HR"/>
              </w:rPr>
              <w:t xml:space="preserve">I PRAVA PO OSNOVI OŠTEĆENJA ORGANIZMA, </w:t>
            </w:r>
            <w:r w:rsidR="00AC7337">
              <w:rPr>
                <w:b w:val="0"/>
                <w:lang w:val="hr-HR"/>
              </w:rPr>
              <w:t>PRAVA</w:t>
            </w:r>
            <w:r w:rsidR="00FE59D4" w:rsidRPr="003A4F85">
              <w:rPr>
                <w:b w:val="0"/>
                <w:lang w:val="hr-HR"/>
              </w:rPr>
              <w:t xml:space="preserve"> ČLANA OBITELJI </w:t>
            </w:r>
            <w:r w:rsidR="00AC7337">
              <w:rPr>
                <w:b w:val="0"/>
                <w:lang w:val="hr-HR"/>
              </w:rPr>
              <w:t>UMRLOG RATNOG VOJNOG INVALIDA, MIRNODOPSKOG VOJNOG INVALIDA, CIVILNOG INVALIDA RATA</w:t>
            </w:r>
            <w:r w:rsidR="00FE59D4" w:rsidRPr="003A4F85">
              <w:rPr>
                <w:rFonts w:asciiTheme="majorHAnsi" w:hAnsiTheme="majorHAnsi" w:cstheme="majorHAnsi"/>
                <w:b w:val="0"/>
                <w:lang w:val="hr-HR"/>
              </w:rPr>
              <w:t>–TRAJNO</w:t>
            </w:r>
            <w:r w:rsidR="00BE7DB1">
              <w:rPr>
                <w:rFonts w:asciiTheme="majorHAnsi" w:hAnsiTheme="majorHAnsi" w:cstheme="majorHAnsi"/>
                <w:b w:val="0"/>
                <w:lang w:val="hr-HR"/>
              </w:rPr>
              <w:t>,PRAVO NA BESPLATNE UDŽBENIKE-5 GODINA,</w:t>
            </w:r>
            <w:r w:rsidR="004852BD">
              <w:rPr>
                <w:rFonts w:asciiTheme="majorHAnsi" w:hAnsiTheme="majorHAnsi" w:cstheme="majorHAnsi"/>
                <w:b w:val="0"/>
                <w:lang w:val="hr-HR"/>
              </w:rPr>
              <w:t xml:space="preserve"> PRAVO NA </w:t>
            </w:r>
            <w:r w:rsidR="00BE7DB1">
              <w:rPr>
                <w:rFonts w:asciiTheme="majorHAnsi" w:hAnsiTheme="majorHAnsi" w:cstheme="majorHAnsi"/>
                <w:b w:val="0"/>
                <w:lang w:val="hr-HR"/>
              </w:rPr>
              <w:t>DODATAK ZA PRIPOMOĆ U KUĆI-75 GODINA</w:t>
            </w:r>
          </w:p>
        </w:tc>
      </w:tr>
      <w:tr w:rsidR="00FE59D4" w:rsidRPr="006B508A" w:rsidTr="009C6A1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FE59D4" w:rsidRPr="003A4F85" w:rsidRDefault="00FE59D4" w:rsidP="009C6A1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30BD0" w:rsidRPr="006B508A" w:rsidTr="009C6A1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830BD0" w:rsidRPr="003A4F85" w:rsidRDefault="00830BD0" w:rsidP="009C6A1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6B508A" w:rsidTr="009C6A1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3A4F85" w:rsidRDefault="009C263E" w:rsidP="009C6A1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6B508A" w:rsidTr="009C6A1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3A4F85" w:rsidRDefault="009C263E" w:rsidP="009C6A1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71876" w:rsidRPr="003A4F85" w:rsidRDefault="00C473DF" w:rsidP="0087187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Prava ispitanika</w:t>
      </w:r>
    </w:p>
    <w:p w:rsidR="00C92A3C" w:rsidRPr="003A4F85" w:rsidRDefault="00C92A3C">
      <w:pPr>
        <w:rPr>
          <w:rFonts w:asciiTheme="majorHAnsi" w:hAnsiTheme="majorHAnsi" w:cstheme="majorHAnsi"/>
          <w:lang w:val="hr-HR"/>
        </w:rPr>
      </w:pPr>
    </w:p>
    <w:p w:rsidR="00C473DF" w:rsidRPr="003A4F8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3A4F8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3A4F85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3A4F8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3A4F85" w:rsidRDefault="00183B8A" w:rsidP="0087187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3A4F85" w:rsidTr="009C6A1E">
        <w:trPr>
          <w:trHeight w:val="288"/>
        </w:trPr>
        <w:tc>
          <w:tcPr>
            <w:tcW w:w="3828" w:type="dxa"/>
            <w:vAlign w:val="bottom"/>
          </w:tcPr>
          <w:p w:rsidR="00142A29" w:rsidRPr="003A4F85" w:rsidRDefault="00142A29" w:rsidP="009C6A1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3A4F8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3A4F85" w:rsidRDefault="00142A29" w:rsidP="009C6A1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3A4F85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3A4F8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3A4F85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3A4F8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3A4F8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3A4F85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3A4F8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3A4F8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3A4F8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3A4F85" w:rsidTr="009C6A1E">
        <w:trPr>
          <w:trHeight w:val="288"/>
        </w:trPr>
        <w:tc>
          <w:tcPr>
            <w:tcW w:w="2268" w:type="dxa"/>
            <w:vAlign w:val="bottom"/>
          </w:tcPr>
          <w:p w:rsidR="008576D9" w:rsidRPr="003A4F85" w:rsidRDefault="008576D9" w:rsidP="009C6A1E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3A4F85" w:rsidRDefault="00A83D15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3A4F85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  <w:tr w:rsidR="009C263E" w:rsidRPr="003A4F85" w:rsidTr="001211C1">
        <w:trPr>
          <w:gridAfter w:val="1"/>
          <w:wAfter w:w="7812" w:type="dxa"/>
          <w:trHeight w:val="288"/>
        </w:trPr>
        <w:tc>
          <w:tcPr>
            <w:tcW w:w="2268" w:type="dxa"/>
            <w:vAlign w:val="bottom"/>
          </w:tcPr>
          <w:p w:rsidR="009C263E" w:rsidRPr="003A4F85" w:rsidRDefault="009C263E" w:rsidP="009C6A1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3A4F8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3A4F85" w:rsidRDefault="008576D9" w:rsidP="009C6A1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3A4F85" w:rsidRDefault="008576D9" w:rsidP="008576D9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Primatelji osobnih podataka</w:t>
      </w: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  <w:r w:rsidRPr="003A4F8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609"/>
      </w:tblGrid>
      <w:tr w:rsidR="008576D9" w:rsidRPr="006B508A" w:rsidTr="009A75D9">
        <w:trPr>
          <w:trHeight w:val="288"/>
        </w:trPr>
        <w:tc>
          <w:tcPr>
            <w:tcW w:w="1491" w:type="dxa"/>
            <w:vAlign w:val="bottom"/>
          </w:tcPr>
          <w:p w:rsidR="008576D9" w:rsidRPr="003A4F85" w:rsidRDefault="008576D9" w:rsidP="00830BD0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8576D9" w:rsidRPr="003A4F85" w:rsidRDefault="00830BD0" w:rsidP="00BE7DB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MINISTARSTVO HRVATSKIH BRANITELJA, MINISTARSTVO UNUTARNJIH POSLOVA,  </w:t>
            </w:r>
            <w:r w:rsidR="009A75D9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MINISTARSTVO VANJSKIH I EUROPSKIH POSLOVA, </w:t>
            </w:r>
            <w:r w:rsidR="006B508A">
              <w:rPr>
                <w:rFonts w:asciiTheme="majorHAnsi" w:hAnsiTheme="majorHAnsi" w:cstheme="majorHAnsi"/>
                <w:b w:val="0"/>
                <w:lang w:val="hr-HR"/>
              </w:rPr>
              <w:t>MINISTARSTVO PRAVOSUĐA,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437A0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 </w:t>
            </w:r>
            <w:r w:rsidR="006B508A">
              <w:rPr>
                <w:rFonts w:asciiTheme="majorHAnsi" w:hAnsiTheme="majorHAnsi" w:cstheme="majorHAnsi"/>
                <w:b w:val="0"/>
                <w:lang w:val="hr-HR"/>
              </w:rPr>
              <w:t>HRVATSKI CENTAR ZA RAZMINIRANJE.</w:t>
            </w:r>
            <w:r w:rsidR="00310EA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UREDI DRŽAVNE UPRAVE, </w:t>
            </w:r>
            <w:r w:rsidR="005D5978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GRADSKI UREDI, </w:t>
            </w:r>
            <w:r w:rsidR="00076EF9" w:rsidRPr="003A4F85">
              <w:rPr>
                <w:rFonts w:asciiTheme="majorHAnsi" w:hAnsiTheme="majorHAnsi" w:cstheme="majorHAnsi"/>
                <w:b w:val="0"/>
                <w:lang w:val="hr-HR"/>
              </w:rPr>
              <w:t>DRŽAVNE MATICE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, HZMO, HZZO, </w:t>
            </w:r>
            <w:r w:rsidR="00310EA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HRVATSKI ZAVOD ZA ZAPOŠLJAVANJE, </w:t>
            </w:r>
            <w:r w:rsidR="00B56DA5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ZAVOD ZA VJEŠTAČENJE, PROFESIONALNU REHABILITACIJU I ZAPOŠLJAVANJE OSOBA S INVALIDITETOM, </w:t>
            </w:r>
            <w:r w:rsidR="0080651E" w:rsidRPr="003A4F85">
              <w:rPr>
                <w:rFonts w:asciiTheme="majorHAnsi" w:hAnsiTheme="majorHAnsi" w:cstheme="majorHAnsi"/>
                <w:b w:val="0"/>
                <w:lang w:val="hr-HR"/>
              </w:rPr>
              <w:t>C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>ENTAR ZA SOCIJALNU SKRB</w:t>
            </w:r>
            <w:r w:rsidR="00076EF9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I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310EA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USTANOVE SOCIJALNE SKRBI, </w:t>
            </w:r>
            <w:r w:rsidR="005D5978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ZDRAVSTVENE USTANOVE, DRŽAVNO ODVJETNIŠTVO, 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OPĆINSKI GRAĐANSKI SUD, </w:t>
            </w:r>
            <w:r w:rsidR="0080651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OPĆINSKI KAZNENI SUD, 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POREZNA UPRAVA, </w:t>
            </w:r>
            <w:r w:rsidR="005D5978" w:rsidRPr="003A4F85">
              <w:rPr>
                <w:rFonts w:asciiTheme="majorHAnsi" w:hAnsiTheme="majorHAnsi" w:cstheme="majorHAnsi"/>
                <w:b w:val="0"/>
                <w:lang w:val="hr-HR"/>
              </w:rPr>
              <w:t>FINA</w:t>
            </w:r>
            <w:r w:rsidR="00227B3C" w:rsidRPr="003A4F85">
              <w:rPr>
                <w:rFonts w:asciiTheme="majorHAnsi" w:hAnsiTheme="majorHAnsi" w:cstheme="majorHAnsi"/>
                <w:b w:val="0"/>
                <w:lang w:val="hr-HR"/>
              </w:rPr>
              <w:t>, DRUGA DRŽAVNA TIJELA, DRŽAVNA TIJELA DRUGIH DRŽAVA U EU</w:t>
            </w:r>
          </w:p>
        </w:tc>
      </w:tr>
    </w:tbl>
    <w:p w:rsidR="008576D9" w:rsidRPr="003A4F85" w:rsidRDefault="008576D9" w:rsidP="00830BD0">
      <w:pPr>
        <w:jc w:val="both"/>
        <w:rPr>
          <w:rFonts w:asciiTheme="majorHAnsi" w:hAnsiTheme="majorHAnsi" w:cstheme="majorHAnsi"/>
          <w:lang w:val="hr-HR"/>
        </w:rPr>
      </w:pPr>
    </w:p>
    <w:p w:rsidR="00310DE2" w:rsidRPr="003A4F85" w:rsidRDefault="00310DE2" w:rsidP="00310DE2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Prijenos i obrada podataka</w:t>
      </w:r>
    </w:p>
    <w:p w:rsidR="00310DE2" w:rsidRPr="003A4F8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3A4F8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3A4F85" w:rsidRDefault="00142A29" w:rsidP="009C6A1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NE </w:t>
            </w:r>
          </w:p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3A4F85" w:rsidTr="009C6A1E">
        <w:trPr>
          <w:trHeight w:val="288"/>
        </w:trPr>
        <w:tc>
          <w:tcPr>
            <w:tcW w:w="7230" w:type="dxa"/>
            <w:vAlign w:val="bottom"/>
          </w:tcPr>
          <w:p w:rsidR="00142A29" w:rsidRPr="003A4F85" w:rsidRDefault="00142A29" w:rsidP="009C6A1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3A4F85" w:rsidRDefault="00142A29" w:rsidP="009C6A1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b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  </w:t>
            </w:r>
            <w:r w:rsidR="001211C1"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 </w:t>
            </w:r>
          </w:p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3A4F85" w:rsidRDefault="00142A29" w:rsidP="009C6A1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3A4F8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9C263E" w:rsidRPr="003A4F85" w:rsidTr="009C263E">
        <w:trPr>
          <w:trHeight w:val="288"/>
        </w:trPr>
        <w:tc>
          <w:tcPr>
            <w:tcW w:w="20" w:type="dxa"/>
            <w:vAlign w:val="bottom"/>
          </w:tcPr>
          <w:p w:rsidR="009C263E" w:rsidRPr="003A4F85" w:rsidRDefault="009C263E" w:rsidP="009C6A1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A75D9" w:rsidRPr="003A4F85" w:rsidRDefault="009A75D9" w:rsidP="009A75D9">
      <w:pPr>
        <w:jc w:val="both"/>
        <w:rPr>
          <w:rFonts w:asciiTheme="majorHAnsi" w:hAnsiTheme="majorHAnsi" w:cstheme="majorHAnsi"/>
          <w:b/>
          <w:lang w:val="hr-HR"/>
        </w:rPr>
      </w:pPr>
      <w:r w:rsidRPr="003A4F85">
        <w:rPr>
          <w:rFonts w:asciiTheme="majorHAnsi" w:hAnsiTheme="majorHAnsi" w:cstheme="majorHAnsi"/>
          <w:b/>
          <w:lang w:val="hr-HR"/>
        </w:rPr>
        <w:t>Prenošenje osobnih pod</w:t>
      </w:r>
      <w:r w:rsidR="003A4F85">
        <w:rPr>
          <w:rFonts w:asciiTheme="majorHAnsi" w:hAnsiTheme="majorHAnsi" w:cstheme="majorHAnsi"/>
          <w:b/>
          <w:lang w:val="hr-HR"/>
        </w:rPr>
        <w:t>a</w:t>
      </w:r>
      <w:r w:rsidRPr="003A4F85">
        <w:rPr>
          <w:rFonts w:asciiTheme="majorHAnsi" w:hAnsiTheme="majorHAnsi" w:cstheme="majorHAnsi"/>
          <w:b/>
          <w:lang w:val="hr-HR"/>
        </w:rPr>
        <w:t>taka trećim zemljama izvan EU za pribavljanje propisanih dokaza iz inozemstva sukladno nadležnosti Gradskog ureda za branitelje i za osobe bez prebivališta u Republici Hrvatskoj.</w:t>
      </w:r>
    </w:p>
    <w:p w:rsidR="009A75D9" w:rsidRPr="003A4F85" w:rsidRDefault="009A75D9" w:rsidP="00A60B8C">
      <w:pPr>
        <w:jc w:val="both"/>
        <w:rPr>
          <w:rFonts w:asciiTheme="majorHAnsi" w:hAnsiTheme="majorHAnsi" w:cstheme="majorHAnsi"/>
          <w:b/>
          <w:lang w:val="hr-HR"/>
        </w:rPr>
      </w:pPr>
    </w:p>
    <w:p w:rsidR="009D7AD0" w:rsidRPr="003A4F85" w:rsidRDefault="00A60B8C" w:rsidP="00A60B8C">
      <w:pPr>
        <w:jc w:val="both"/>
        <w:rPr>
          <w:rFonts w:asciiTheme="majorHAnsi" w:hAnsiTheme="majorHAnsi" w:cstheme="majorHAnsi"/>
          <w:b/>
          <w:color w:val="FF0000"/>
          <w:lang w:val="hr-HR"/>
        </w:rPr>
      </w:pPr>
      <w:r w:rsidRPr="003A4F85">
        <w:rPr>
          <w:rFonts w:asciiTheme="majorHAnsi" w:hAnsiTheme="majorHAnsi" w:cstheme="majorHAnsi"/>
          <w:b/>
          <w:color w:val="FF0000"/>
          <w:lang w:val="hr-HR"/>
        </w:rPr>
        <w:t xml:space="preserve">Za ostvarivanje drugih prava korisnika iz nadležnosti Gradskog ureda za branitelje sukladno Odlukama Grada Zagreba i za ostvarivanje drugih prava propisanih </w:t>
      </w:r>
      <w:r w:rsidR="00AC7337" w:rsidRPr="00AC7337">
        <w:rPr>
          <w:b/>
          <w:color w:val="FF0000"/>
          <w:lang w:val="hr-HR"/>
        </w:rPr>
        <w:t xml:space="preserve">Zakonom o zaštiti vojnih i civilnih invalida rata </w:t>
      </w:r>
      <w:r w:rsidRPr="003A4F85">
        <w:rPr>
          <w:rFonts w:asciiTheme="majorHAnsi" w:hAnsiTheme="majorHAnsi" w:cstheme="majorHAnsi"/>
          <w:b/>
          <w:color w:val="FF0000"/>
          <w:lang w:val="hr-HR"/>
        </w:rPr>
        <w:t>iz</w:t>
      </w:r>
      <w:r w:rsidR="007F5073" w:rsidRPr="003A4F85">
        <w:rPr>
          <w:rFonts w:asciiTheme="majorHAnsi" w:hAnsiTheme="majorHAnsi" w:cstheme="majorHAnsi"/>
          <w:b/>
          <w:color w:val="FF0000"/>
          <w:lang w:val="hr-HR"/>
        </w:rPr>
        <w:t xml:space="preserve"> nadležnosti Grada Zagreba kao</w:t>
      </w:r>
      <w:r w:rsidRPr="003A4F85">
        <w:rPr>
          <w:rFonts w:asciiTheme="majorHAnsi" w:hAnsiTheme="majorHAnsi" w:cstheme="majorHAnsi"/>
          <w:b/>
          <w:color w:val="FF0000"/>
          <w:lang w:val="hr-HR"/>
        </w:rPr>
        <w:t xml:space="preserve"> jedinice lokalne sam</w:t>
      </w:r>
      <w:r w:rsidR="003A4F85" w:rsidRPr="003A4F85">
        <w:rPr>
          <w:rFonts w:asciiTheme="majorHAnsi" w:hAnsiTheme="majorHAnsi" w:cstheme="majorHAnsi"/>
          <w:b/>
          <w:color w:val="FF0000"/>
          <w:lang w:val="hr-HR"/>
        </w:rPr>
        <w:t>o</w:t>
      </w:r>
      <w:r w:rsidRPr="003A4F85">
        <w:rPr>
          <w:rFonts w:asciiTheme="majorHAnsi" w:hAnsiTheme="majorHAnsi" w:cstheme="majorHAnsi"/>
          <w:b/>
          <w:color w:val="FF0000"/>
          <w:lang w:val="hr-HR"/>
        </w:rPr>
        <w:t xml:space="preserve">uprave. </w:t>
      </w:r>
    </w:p>
    <w:p w:rsidR="008576D9" w:rsidRPr="003A4F85" w:rsidRDefault="008576D9" w:rsidP="008576D9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Nadzorno tijelo</w:t>
      </w: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3A4F8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3A4F8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3A4F8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3A4F85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3A4F85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3A4F85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3A4F85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3A4F85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08" w:rsidRDefault="008F2D08" w:rsidP="00176E67">
      <w:r>
        <w:separator/>
      </w:r>
    </w:p>
  </w:endnote>
  <w:endnote w:type="continuationSeparator" w:id="0">
    <w:p w:rsidR="008F2D08" w:rsidRDefault="008F2D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9269B0" w:rsidRDefault="00926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08" w:rsidRDefault="008F2D08" w:rsidP="00176E67">
      <w:r>
        <w:separator/>
      </w:r>
    </w:p>
  </w:footnote>
  <w:footnote w:type="continuationSeparator" w:id="0">
    <w:p w:rsidR="008F2D08" w:rsidRDefault="008F2D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55EE"/>
    <w:rsid w:val="000071F7"/>
    <w:rsid w:val="00010B00"/>
    <w:rsid w:val="00016B30"/>
    <w:rsid w:val="0002798A"/>
    <w:rsid w:val="00076EF9"/>
    <w:rsid w:val="00083002"/>
    <w:rsid w:val="00084E65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779"/>
    <w:rsid w:val="00142A29"/>
    <w:rsid w:val="0014663E"/>
    <w:rsid w:val="00147418"/>
    <w:rsid w:val="00176E67"/>
    <w:rsid w:val="00180664"/>
    <w:rsid w:val="00183B8A"/>
    <w:rsid w:val="001903F7"/>
    <w:rsid w:val="0019395E"/>
    <w:rsid w:val="001D6B76"/>
    <w:rsid w:val="00211828"/>
    <w:rsid w:val="00224260"/>
    <w:rsid w:val="00227B3C"/>
    <w:rsid w:val="00250014"/>
    <w:rsid w:val="002652B4"/>
    <w:rsid w:val="00275BB5"/>
    <w:rsid w:val="00286F6A"/>
    <w:rsid w:val="00291C8C"/>
    <w:rsid w:val="002A1ECE"/>
    <w:rsid w:val="002A2510"/>
    <w:rsid w:val="002A6FA9"/>
    <w:rsid w:val="002A7BE8"/>
    <w:rsid w:val="002B4D1D"/>
    <w:rsid w:val="002C10B1"/>
    <w:rsid w:val="002C15E1"/>
    <w:rsid w:val="002D222A"/>
    <w:rsid w:val="002F754B"/>
    <w:rsid w:val="0030222D"/>
    <w:rsid w:val="003076FD"/>
    <w:rsid w:val="00310DE2"/>
    <w:rsid w:val="00310EAE"/>
    <w:rsid w:val="00317005"/>
    <w:rsid w:val="00322182"/>
    <w:rsid w:val="00330050"/>
    <w:rsid w:val="00335259"/>
    <w:rsid w:val="003929F1"/>
    <w:rsid w:val="003A1B63"/>
    <w:rsid w:val="003A28CF"/>
    <w:rsid w:val="003A41A1"/>
    <w:rsid w:val="003A4F85"/>
    <w:rsid w:val="003B2326"/>
    <w:rsid w:val="003D49F6"/>
    <w:rsid w:val="003D6415"/>
    <w:rsid w:val="00400251"/>
    <w:rsid w:val="00437A0E"/>
    <w:rsid w:val="00437ED0"/>
    <w:rsid w:val="00440CD8"/>
    <w:rsid w:val="00443837"/>
    <w:rsid w:val="00444891"/>
    <w:rsid w:val="00447DAA"/>
    <w:rsid w:val="00450F66"/>
    <w:rsid w:val="00461739"/>
    <w:rsid w:val="00464714"/>
    <w:rsid w:val="00467865"/>
    <w:rsid w:val="00482E04"/>
    <w:rsid w:val="004852BD"/>
    <w:rsid w:val="0048685F"/>
    <w:rsid w:val="00490804"/>
    <w:rsid w:val="004A1437"/>
    <w:rsid w:val="004A4198"/>
    <w:rsid w:val="004A54EA"/>
    <w:rsid w:val="004B0578"/>
    <w:rsid w:val="004C623A"/>
    <w:rsid w:val="004E34C6"/>
    <w:rsid w:val="004F62AD"/>
    <w:rsid w:val="00501AE8"/>
    <w:rsid w:val="00504B65"/>
    <w:rsid w:val="005114CE"/>
    <w:rsid w:val="0052122B"/>
    <w:rsid w:val="005268D3"/>
    <w:rsid w:val="005435EC"/>
    <w:rsid w:val="00552FB8"/>
    <w:rsid w:val="00554D31"/>
    <w:rsid w:val="005557F6"/>
    <w:rsid w:val="00562D6A"/>
    <w:rsid w:val="00563778"/>
    <w:rsid w:val="005B4AE2"/>
    <w:rsid w:val="005D5978"/>
    <w:rsid w:val="005E63CC"/>
    <w:rsid w:val="005E6625"/>
    <w:rsid w:val="005F6E87"/>
    <w:rsid w:val="00607FED"/>
    <w:rsid w:val="00613129"/>
    <w:rsid w:val="00617C65"/>
    <w:rsid w:val="0063459A"/>
    <w:rsid w:val="00653B10"/>
    <w:rsid w:val="0066126B"/>
    <w:rsid w:val="00682C69"/>
    <w:rsid w:val="006B508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073"/>
    <w:rsid w:val="0080087B"/>
    <w:rsid w:val="0080651E"/>
    <w:rsid w:val="008107D6"/>
    <w:rsid w:val="008151F5"/>
    <w:rsid w:val="00830BD0"/>
    <w:rsid w:val="00840239"/>
    <w:rsid w:val="00841645"/>
    <w:rsid w:val="00852EC6"/>
    <w:rsid w:val="00856C35"/>
    <w:rsid w:val="008576D9"/>
    <w:rsid w:val="00871876"/>
    <w:rsid w:val="008753A7"/>
    <w:rsid w:val="008756D2"/>
    <w:rsid w:val="00886DE1"/>
    <w:rsid w:val="0088782D"/>
    <w:rsid w:val="008B7081"/>
    <w:rsid w:val="008D7A67"/>
    <w:rsid w:val="008F2D08"/>
    <w:rsid w:val="008F2F8A"/>
    <w:rsid w:val="008F5BCD"/>
    <w:rsid w:val="00902964"/>
    <w:rsid w:val="00920507"/>
    <w:rsid w:val="009269B0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5D9"/>
    <w:rsid w:val="009A7CE2"/>
    <w:rsid w:val="009C220D"/>
    <w:rsid w:val="009C263E"/>
    <w:rsid w:val="009C3C2E"/>
    <w:rsid w:val="009C6A1E"/>
    <w:rsid w:val="009D7AD0"/>
    <w:rsid w:val="00A211B2"/>
    <w:rsid w:val="00A2727E"/>
    <w:rsid w:val="00A33BDC"/>
    <w:rsid w:val="00A35524"/>
    <w:rsid w:val="00A41DFD"/>
    <w:rsid w:val="00A422D5"/>
    <w:rsid w:val="00A60B8C"/>
    <w:rsid w:val="00A60C9E"/>
    <w:rsid w:val="00A72DEE"/>
    <w:rsid w:val="00A74969"/>
    <w:rsid w:val="00A74F99"/>
    <w:rsid w:val="00A82BA3"/>
    <w:rsid w:val="00A83D15"/>
    <w:rsid w:val="00A94ACC"/>
    <w:rsid w:val="00AA2EA7"/>
    <w:rsid w:val="00AC7337"/>
    <w:rsid w:val="00AD26AA"/>
    <w:rsid w:val="00AE6FA4"/>
    <w:rsid w:val="00B03907"/>
    <w:rsid w:val="00B11811"/>
    <w:rsid w:val="00B311E1"/>
    <w:rsid w:val="00B4735C"/>
    <w:rsid w:val="00B56DA5"/>
    <w:rsid w:val="00B579DF"/>
    <w:rsid w:val="00B90EC2"/>
    <w:rsid w:val="00BA268F"/>
    <w:rsid w:val="00BC07E3"/>
    <w:rsid w:val="00BE7DB1"/>
    <w:rsid w:val="00C00217"/>
    <w:rsid w:val="00C026EF"/>
    <w:rsid w:val="00C079CA"/>
    <w:rsid w:val="00C45FDA"/>
    <w:rsid w:val="00C473DF"/>
    <w:rsid w:val="00C67741"/>
    <w:rsid w:val="00C72FB9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3551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72F6D"/>
    <w:rsid w:val="00F8119F"/>
    <w:rsid w:val="00F83033"/>
    <w:rsid w:val="00F966AA"/>
    <w:rsid w:val="00FB3302"/>
    <w:rsid w:val="00FB538F"/>
    <w:rsid w:val="00FC3071"/>
    <w:rsid w:val="00FD5902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2018-06-19T05:44:00Z</cp:lastPrinted>
  <dcterms:created xsi:type="dcterms:W3CDTF">2018-06-19T05:44:00Z</dcterms:created>
  <dcterms:modified xsi:type="dcterms:W3CDTF">2018-06-19T05:44:00Z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