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87B" w:rsidRPr="00BD1504" w:rsidRDefault="00ED287B" w:rsidP="00B4483B">
      <w:pPr>
        <w:ind w:firstLine="708"/>
        <w:jc w:val="both"/>
      </w:pPr>
      <w:r w:rsidRPr="00BD1504">
        <w:t xml:space="preserve">Na temelju članka </w:t>
      </w:r>
      <w:r w:rsidR="00BF7101">
        <w:t>30</w:t>
      </w:r>
      <w:r w:rsidR="00745A66">
        <w:t>.</w:t>
      </w:r>
      <w:r w:rsidR="001E42D2" w:rsidRPr="00BD1504">
        <w:t xml:space="preserve"> </w:t>
      </w:r>
      <w:r w:rsidRPr="00BD1504">
        <w:t>Odluke o davanju u zakup i na drugo korištenje</w:t>
      </w:r>
      <w:r w:rsidR="001E1FE9" w:rsidRPr="00BD1504">
        <w:t xml:space="preserve"> površina javne namjene</w:t>
      </w:r>
      <w:r w:rsidRPr="00BD1504">
        <w:t xml:space="preserve"> (Službeni glasnik Grada Zagreba </w:t>
      </w:r>
      <w:r w:rsidR="00F30B98" w:rsidRPr="00F30B98">
        <w:t>8/23, 42/23 i 12/25</w:t>
      </w:r>
      <w:r w:rsidRPr="00BD1504">
        <w:t xml:space="preserve">), </w:t>
      </w:r>
      <w:r w:rsidR="00145E45" w:rsidRPr="00BD1504">
        <w:t xml:space="preserve">gradonačelnik </w:t>
      </w:r>
      <w:r w:rsidRPr="00BD1504">
        <w:t>Grada Zagreba</w:t>
      </w:r>
      <w:r w:rsidR="007E6FCB">
        <w:t>,</w:t>
      </w:r>
      <w:r w:rsidRPr="00BD1504">
        <w:t xml:space="preserve"> raspisuje</w:t>
      </w:r>
    </w:p>
    <w:p w:rsidR="00110C68" w:rsidRDefault="00110C68" w:rsidP="00B4483B">
      <w:pPr>
        <w:jc w:val="center"/>
        <w:outlineLvl w:val="0"/>
        <w:rPr>
          <w:b/>
          <w:sz w:val="26"/>
          <w:szCs w:val="26"/>
        </w:rPr>
      </w:pPr>
    </w:p>
    <w:p w:rsidR="00CF2D0C" w:rsidRDefault="00CF2D0C" w:rsidP="00B4483B">
      <w:pPr>
        <w:jc w:val="center"/>
        <w:outlineLvl w:val="0"/>
        <w:rPr>
          <w:b/>
          <w:sz w:val="26"/>
          <w:szCs w:val="26"/>
        </w:rPr>
      </w:pPr>
    </w:p>
    <w:p w:rsidR="00ED287B" w:rsidRPr="00BD1504" w:rsidRDefault="00ED287B" w:rsidP="00B4483B">
      <w:pPr>
        <w:jc w:val="center"/>
        <w:outlineLvl w:val="0"/>
        <w:rPr>
          <w:b/>
          <w:sz w:val="26"/>
          <w:szCs w:val="26"/>
        </w:rPr>
      </w:pPr>
      <w:r w:rsidRPr="00BD1504">
        <w:rPr>
          <w:b/>
          <w:sz w:val="26"/>
          <w:szCs w:val="26"/>
        </w:rPr>
        <w:t>JAVNI NATJEČAJ</w:t>
      </w:r>
    </w:p>
    <w:p w:rsidR="00FF07B3" w:rsidRDefault="004B3492" w:rsidP="00B4483B">
      <w:pPr>
        <w:jc w:val="center"/>
        <w:outlineLvl w:val="0"/>
        <w:rPr>
          <w:b/>
          <w:sz w:val="26"/>
          <w:szCs w:val="26"/>
        </w:rPr>
      </w:pPr>
      <w:r w:rsidRPr="004B3492">
        <w:rPr>
          <w:b/>
          <w:sz w:val="26"/>
          <w:szCs w:val="26"/>
        </w:rPr>
        <w:t xml:space="preserve">za dodjelu lokacija s mjestima na površinama javne namjene za postavljanje pokretnih naprava za organiziranje manifestacija </w:t>
      </w:r>
      <w:r w:rsidR="00745A66">
        <w:rPr>
          <w:b/>
          <w:sz w:val="26"/>
          <w:szCs w:val="26"/>
        </w:rPr>
        <w:t>u povodu</w:t>
      </w:r>
      <w:r w:rsidRPr="004B3492">
        <w:rPr>
          <w:b/>
          <w:sz w:val="26"/>
          <w:szCs w:val="26"/>
        </w:rPr>
        <w:t xml:space="preserve"> božićnih blagdana u sklopu kojih se organizira prigodna prodaja i pružanje ugostiteljskih usluga</w:t>
      </w:r>
    </w:p>
    <w:p w:rsidR="004B3492" w:rsidRDefault="004B3492" w:rsidP="00B4483B">
      <w:pPr>
        <w:jc w:val="center"/>
        <w:outlineLvl w:val="0"/>
        <w:rPr>
          <w:b/>
        </w:rPr>
      </w:pPr>
    </w:p>
    <w:p w:rsidR="00F521DD" w:rsidRPr="00BD1504" w:rsidRDefault="00F521DD" w:rsidP="00B4483B">
      <w:pPr>
        <w:jc w:val="center"/>
        <w:outlineLvl w:val="0"/>
        <w:rPr>
          <w:b/>
        </w:rPr>
      </w:pPr>
    </w:p>
    <w:p w:rsidR="006E2CE4" w:rsidRPr="006E2CE4" w:rsidRDefault="00F30B98" w:rsidP="006E2CE4">
      <w:pPr>
        <w:numPr>
          <w:ilvl w:val="0"/>
          <w:numId w:val="6"/>
        </w:numPr>
        <w:shd w:val="clear" w:color="auto" w:fill="FFFFFF"/>
        <w:adjustRightInd w:val="0"/>
        <w:jc w:val="both"/>
        <w:rPr>
          <w:color w:val="000000" w:themeColor="text1"/>
          <w:sz w:val="20"/>
          <w:szCs w:val="20"/>
        </w:rPr>
      </w:pPr>
      <w:r>
        <w:rPr>
          <w:rFonts w:eastAsia="MS Mincho"/>
          <w:color w:val="000000"/>
        </w:rPr>
        <w:t>Raspisuje se J</w:t>
      </w:r>
      <w:r w:rsidR="00AD3B95" w:rsidRPr="004B3492">
        <w:rPr>
          <w:rFonts w:eastAsia="MS Mincho"/>
          <w:color w:val="000000"/>
        </w:rPr>
        <w:t xml:space="preserve">avni natječaj </w:t>
      </w:r>
      <w:r w:rsidR="004B3492" w:rsidRPr="004B3492">
        <w:rPr>
          <w:rFonts w:eastAsia="MS Mincho"/>
          <w:color w:val="000000"/>
        </w:rPr>
        <w:t xml:space="preserve">za dodjelu lokacija s mjestima na površinama javne namjene za postavljanje pokretnih naprava za organiziranje manifestacija </w:t>
      </w:r>
      <w:r w:rsidR="005B1F93">
        <w:rPr>
          <w:rFonts w:eastAsia="MS Mincho"/>
          <w:color w:val="000000"/>
        </w:rPr>
        <w:t>u povodu</w:t>
      </w:r>
      <w:r w:rsidR="004B3492" w:rsidRPr="004B3492">
        <w:rPr>
          <w:rFonts w:eastAsia="MS Mincho"/>
          <w:color w:val="000000"/>
        </w:rPr>
        <w:t xml:space="preserve"> božićnih blagdana u sklopu kojih se organizira prigodna prodaja i pružanje ugostiteljskih usluga</w:t>
      </w:r>
      <w:r w:rsidR="006E2CE4">
        <w:rPr>
          <w:rFonts w:eastAsia="MS Mincho"/>
          <w:color w:val="000000"/>
        </w:rPr>
        <w:t xml:space="preserve"> navedenih u sl</w:t>
      </w:r>
      <w:r w:rsidR="006E2CE4" w:rsidRPr="006E2CE4">
        <w:rPr>
          <w:rFonts w:eastAsia="MS Mincho"/>
          <w:color w:val="000000"/>
        </w:rPr>
        <w:t xml:space="preserve">jedećim </w:t>
      </w:r>
      <w:r w:rsidR="006E2CE4">
        <w:rPr>
          <w:rFonts w:eastAsia="MS Mincho"/>
          <w:color w:val="000000"/>
        </w:rPr>
        <w:t>tabličnim prikazima.</w:t>
      </w:r>
    </w:p>
    <w:p w:rsidR="006411C3" w:rsidRPr="006E2CE4" w:rsidRDefault="00662767" w:rsidP="006E2CE4">
      <w:pPr>
        <w:shd w:val="clear" w:color="auto" w:fill="FFFFFF"/>
        <w:adjustRightInd w:val="0"/>
        <w:ind w:left="360"/>
        <w:jc w:val="both"/>
        <w:rPr>
          <w:color w:val="000000" w:themeColor="text1"/>
          <w:sz w:val="20"/>
          <w:szCs w:val="20"/>
        </w:rPr>
      </w:pPr>
      <w:r>
        <w:rPr>
          <w:rFonts w:eastAsia="MS Mincho"/>
          <w:color w:val="000000"/>
        </w:rPr>
        <w:t>Kartografski prikaz lokacija</w:t>
      </w:r>
      <w:r w:rsidR="006E2CE4">
        <w:rPr>
          <w:rFonts w:eastAsia="MS Mincho"/>
          <w:color w:val="000000"/>
        </w:rPr>
        <w:t xml:space="preserve"> </w:t>
      </w:r>
      <w:r w:rsidR="007D27C3">
        <w:rPr>
          <w:rFonts w:eastAsia="MS Mincho"/>
          <w:color w:val="000000"/>
        </w:rPr>
        <w:t>s mjestima sastavni je dio ovog javnog</w:t>
      </w:r>
      <w:r w:rsidR="006E2CE4">
        <w:rPr>
          <w:rFonts w:eastAsia="MS Mincho"/>
          <w:color w:val="000000"/>
        </w:rPr>
        <w:t xml:space="preserve"> natječaja</w:t>
      </w:r>
      <w:r w:rsidR="00F34780">
        <w:rPr>
          <w:rFonts w:eastAsia="MS Mincho"/>
          <w:color w:val="000000"/>
        </w:rPr>
        <w:t xml:space="preserve"> – Prilog 1</w:t>
      </w:r>
      <w:r w:rsidR="006E2CE4">
        <w:rPr>
          <w:rFonts w:eastAsia="MS Mincho"/>
          <w:color w:val="000000"/>
        </w:rPr>
        <w:t>.</w:t>
      </w:r>
    </w:p>
    <w:p w:rsidR="006411C3" w:rsidRDefault="006411C3" w:rsidP="00B4483B">
      <w:pPr>
        <w:shd w:val="clear" w:color="auto" w:fill="FFFFFF"/>
        <w:adjustRightInd w:val="0"/>
        <w:ind w:left="360"/>
        <w:jc w:val="both"/>
        <w:rPr>
          <w:color w:val="000000" w:themeColor="text1"/>
          <w:sz w:val="20"/>
          <w:szCs w:val="20"/>
        </w:rPr>
      </w:pPr>
    </w:p>
    <w:p w:rsidR="00F521DD" w:rsidRDefault="00F521DD" w:rsidP="00B4483B">
      <w:pPr>
        <w:shd w:val="clear" w:color="auto" w:fill="FFFFFF"/>
        <w:adjustRightInd w:val="0"/>
        <w:ind w:left="360"/>
        <w:jc w:val="both"/>
        <w:rPr>
          <w:color w:val="000000" w:themeColor="text1"/>
          <w:sz w:val="20"/>
          <w:szCs w:val="20"/>
        </w:rPr>
      </w:pPr>
    </w:p>
    <w:p w:rsidR="00F521DD" w:rsidRPr="00F521DD" w:rsidRDefault="00F521DD" w:rsidP="00F521DD">
      <w:pPr>
        <w:shd w:val="clear" w:color="auto" w:fill="FFFFFF"/>
        <w:adjustRightInd w:val="0"/>
        <w:jc w:val="both"/>
        <w:rPr>
          <w:szCs w:val="20"/>
        </w:rPr>
      </w:pPr>
      <w:r w:rsidRPr="00C76882">
        <w:rPr>
          <w:b/>
          <w:bCs/>
        </w:rPr>
        <w:t xml:space="preserve">LOKACIJA S MJESTIMA: TRG BANA JOSIPA JELAČIĆA </w:t>
      </w:r>
    </w:p>
    <w:tbl>
      <w:tblPr>
        <w:tblStyle w:val="TableGrid"/>
        <w:tblW w:w="10141" w:type="dxa"/>
        <w:tblInd w:w="-147" w:type="dxa"/>
        <w:tblLook w:val="04A0" w:firstRow="1" w:lastRow="0" w:firstColumn="1" w:lastColumn="0" w:noHBand="0" w:noVBand="1"/>
      </w:tblPr>
      <w:tblGrid>
        <w:gridCol w:w="2127"/>
        <w:gridCol w:w="2410"/>
        <w:gridCol w:w="3260"/>
        <w:gridCol w:w="2344"/>
      </w:tblGrid>
      <w:tr w:rsidR="00F521DD" w:rsidRPr="00C76882" w:rsidTr="00C70784">
        <w:tc>
          <w:tcPr>
            <w:tcW w:w="2127" w:type="dxa"/>
            <w:vAlign w:val="center"/>
          </w:tcPr>
          <w:p w:rsidR="00F521DD" w:rsidRPr="00C76882" w:rsidRDefault="00F521DD" w:rsidP="00C70784">
            <w:pPr>
              <w:adjustRightInd w:val="0"/>
              <w:rPr>
                <w:rFonts w:eastAsia="Calibri"/>
                <w:szCs w:val="20"/>
              </w:rPr>
            </w:pPr>
            <w:r w:rsidRPr="00C76882">
              <w:rPr>
                <w:rFonts w:eastAsia="Calibri"/>
                <w:szCs w:val="20"/>
              </w:rPr>
              <w:t>najmanji i najveći broj pokretnih naprava namjene – ugostiteljstvo</w:t>
            </w:r>
          </w:p>
        </w:tc>
        <w:tc>
          <w:tcPr>
            <w:tcW w:w="2410" w:type="dxa"/>
            <w:vAlign w:val="center"/>
          </w:tcPr>
          <w:p w:rsidR="00F521DD" w:rsidRPr="00C76882" w:rsidRDefault="00F521DD" w:rsidP="00C70784">
            <w:pPr>
              <w:adjustRightInd w:val="0"/>
              <w:rPr>
                <w:rFonts w:eastAsia="Calibri"/>
                <w:szCs w:val="20"/>
              </w:rPr>
            </w:pPr>
            <w:r w:rsidRPr="00C76882">
              <w:rPr>
                <w:rFonts w:eastAsia="Calibri"/>
                <w:szCs w:val="20"/>
              </w:rPr>
              <w:t>najmanji i najveći broj pokretnih naprava namjene – prigodna prodaja</w:t>
            </w:r>
          </w:p>
        </w:tc>
        <w:tc>
          <w:tcPr>
            <w:tcW w:w="3260" w:type="dxa"/>
            <w:vAlign w:val="center"/>
          </w:tcPr>
          <w:p w:rsidR="00F521DD" w:rsidRPr="00C76882" w:rsidRDefault="00F521DD" w:rsidP="00C70784">
            <w:pPr>
              <w:adjustRightInd w:val="0"/>
              <w:rPr>
                <w:rFonts w:eastAsia="Calibri"/>
                <w:szCs w:val="20"/>
              </w:rPr>
            </w:pPr>
            <w:r w:rsidRPr="00C76882">
              <w:rPr>
                <w:rFonts w:eastAsia="Calibri"/>
                <w:szCs w:val="20"/>
              </w:rPr>
              <w:t>jamstvo za ozbiljnost ponude u iznosu od 20 % ukupnog iznosa naknade za korištenje površine javne namjene utvrđene prema površini najvećeg broja pokretnih naprava za ovu lokaciju</w:t>
            </w:r>
          </w:p>
          <w:p w:rsidR="00F521DD" w:rsidRPr="00C76882" w:rsidRDefault="00F521DD" w:rsidP="00C70784">
            <w:pPr>
              <w:adjustRightInd w:val="0"/>
              <w:rPr>
                <w:rFonts w:eastAsia="Calibri"/>
                <w:szCs w:val="20"/>
              </w:rPr>
            </w:pPr>
            <w:r w:rsidRPr="00C76882">
              <w:rPr>
                <w:rFonts w:eastAsia="Calibri"/>
                <w:szCs w:val="20"/>
              </w:rPr>
              <w:t>(EUR)</w:t>
            </w:r>
            <w:r w:rsidR="00D709BF" w:rsidRPr="005C3CCF">
              <w:rPr>
                <w:rFonts w:eastAsia="Calibri"/>
                <w:sz w:val="22"/>
                <w:szCs w:val="20"/>
                <w:lang w:eastAsia="en-US"/>
              </w:rPr>
              <w:t xml:space="preserve"> *</w:t>
            </w:r>
          </w:p>
        </w:tc>
        <w:tc>
          <w:tcPr>
            <w:tcW w:w="2344" w:type="dxa"/>
            <w:vAlign w:val="center"/>
          </w:tcPr>
          <w:p w:rsidR="00F521DD" w:rsidRPr="00C76882" w:rsidRDefault="00F521DD" w:rsidP="00C70784">
            <w:pPr>
              <w:adjustRightInd w:val="0"/>
              <w:rPr>
                <w:rFonts w:eastAsia="Calibri"/>
                <w:szCs w:val="20"/>
              </w:rPr>
            </w:pPr>
            <w:r w:rsidRPr="00C76882">
              <w:rPr>
                <w:rFonts w:eastAsia="Calibri"/>
                <w:szCs w:val="20"/>
              </w:rPr>
              <w:t>najveće dozvoljeno zauzeće površine unutar obuhvata postavljanjem pokretnih naprava</w:t>
            </w:r>
          </w:p>
        </w:tc>
      </w:tr>
      <w:tr w:rsidR="00F521DD" w:rsidRPr="00C76882" w:rsidTr="00C70784">
        <w:tc>
          <w:tcPr>
            <w:tcW w:w="2127" w:type="dxa"/>
            <w:vAlign w:val="center"/>
          </w:tcPr>
          <w:p w:rsidR="00F521DD" w:rsidRPr="00C76882" w:rsidRDefault="00F521DD" w:rsidP="00C70784">
            <w:pPr>
              <w:adjustRightInd w:val="0"/>
              <w:rPr>
                <w:rFonts w:eastAsia="Calibri"/>
                <w:szCs w:val="20"/>
              </w:rPr>
            </w:pPr>
            <w:r w:rsidRPr="00C76882">
              <w:rPr>
                <w:rFonts w:eastAsia="Calibri"/>
                <w:szCs w:val="20"/>
              </w:rPr>
              <w:t>10 – 25</w:t>
            </w:r>
          </w:p>
        </w:tc>
        <w:tc>
          <w:tcPr>
            <w:tcW w:w="2410" w:type="dxa"/>
            <w:vAlign w:val="center"/>
          </w:tcPr>
          <w:p w:rsidR="00F521DD" w:rsidRPr="00C76882" w:rsidRDefault="00F521DD" w:rsidP="00C70784">
            <w:pPr>
              <w:adjustRightInd w:val="0"/>
              <w:rPr>
                <w:rFonts w:eastAsia="Calibri"/>
                <w:szCs w:val="20"/>
              </w:rPr>
            </w:pPr>
            <w:r w:rsidRPr="00C76882">
              <w:rPr>
                <w:rFonts w:eastAsia="Calibri"/>
                <w:szCs w:val="20"/>
              </w:rPr>
              <w:t>0 – 12</w:t>
            </w:r>
          </w:p>
        </w:tc>
        <w:tc>
          <w:tcPr>
            <w:tcW w:w="3260" w:type="dxa"/>
            <w:vAlign w:val="center"/>
          </w:tcPr>
          <w:p w:rsidR="00F521DD" w:rsidRPr="00C76882" w:rsidRDefault="00F521DD" w:rsidP="00C70784">
            <w:pPr>
              <w:adjustRightInd w:val="0"/>
              <w:rPr>
                <w:rFonts w:eastAsia="Calibri"/>
                <w:szCs w:val="20"/>
                <w:highlight w:val="cyan"/>
              </w:rPr>
            </w:pPr>
            <w:r w:rsidRPr="00C76882">
              <w:rPr>
                <w:rFonts w:eastAsia="Calibri"/>
                <w:szCs w:val="20"/>
              </w:rPr>
              <w:t xml:space="preserve">7.943,82 </w:t>
            </w:r>
          </w:p>
        </w:tc>
        <w:tc>
          <w:tcPr>
            <w:tcW w:w="2344" w:type="dxa"/>
            <w:vAlign w:val="center"/>
          </w:tcPr>
          <w:p w:rsidR="00F521DD" w:rsidRPr="00C76882" w:rsidRDefault="00F521DD" w:rsidP="00C70784">
            <w:pPr>
              <w:adjustRightInd w:val="0"/>
              <w:rPr>
                <w:rFonts w:eastAsia="Calibri"/>
                <w:b/>
                <w:szCs w:val="20"/>
              </w:rPr>
            </w:pPr>
            <w:r w:rsidRPr="00C76882">
              <w:rPr>
                <w:rFonts w:eastAsia="Calibri"/>
                <w:b/>
                <w:szCs w:val="20"/>
              </w:rPr>
              <w:t>260 m</w:t>
            </w:r>
            <w:r w:rsidRPr="00C76882">
              <w:rPr>
                <w:rFonts w:eastAsia="Calibri"/>
                <w:b/>
                <w:szCs w:val="20"/>
                <w:vertAlign w:val="superscript"/>
              </w:rPr>
              <w:t>2</w:t>
            </w:r>
          </w:p>
        </w:tc>
      </w:tr>
    </w:tbl>
    <w:p w:rsidR="00F521DD" w:rsidRPr="006B6A01" w:rsidRDefault="00F521DD" w:rsidP="00F521DD">
      <w:pPr>
        <w:shd w:val="clear" w:color="auto" w:fill="FFFFFF"/>
        <w:adjustRightInd w:val="0"/>
        <w:jc w:val="both"/>
        <w:rPr>
          <w:rFonts w:eastAsia="Calibri"/>
          <w:color w:val="FF0000"/>
        </w:rPr>
      </w:pPr>
    </w:p>
    <w:p w:rsidR="00F521DD" w:rsidRPr="00C76882" w:rsidRDefault="00F521DD" w:rsidP="00F521DD">
      <w:pPr>
        <w:shd w:val="clear" w:color="auto" w:fill="FFFFFF"/>
        <w:adjustRightInd w:val="0"/>
        <w:jc w:val="both"/>
        <w:rPr>
          <w:szCs w:val="20"/>
        </w:rPr>
      </w:pPr>
      <w:r w:rsidRPr="00C76882">
        <w:rPr>
          <w:b/>
          <w:bCs/>
        </w:rPr>
        <w:t>LOKACIJA S MJESTIMA: EUROPSKI TRG, ULICA AUGUSTA CESARCA</w:t>
      </w:r>
    </w:p>
    <w:tbl>
      <w:tblPr>
        <w:tblStyle w:val="TableGrid"/>
        <w:tblW w:w="10141" w:type="dxa"/>
        <w:tblInd w:w="-147" w:type="dxa"/>
        <w:tblLook w:val="04A0" w:firstRow="1" w:lastRow="0" w:firstColumn="1" w:lastColumn="0" w:noHBand="0" w:noVBand="1"/>
      </w:tblPr>
      <w:tblGrid>
        <w:gridCol w:w="2127"/>
        <w:gridCol w:w="2410"/>
        <w:gridCol w:w="3260"/>
        <w:gridCol w:w="2344"/>
      </w:tblGrid>
      <w:tr w:rsidR="00F521DD" w:rsidRPr="00C76882" w:rsidTr="00C70784">
        <w:tc>
          <w:tcPr>
            <w:tcW w:w="2127" w:type="dxa"/>
            <w:vAlign w:val="center"/>
          </w:tcPr>
          <w:p w:rsidR="00F521DD" w:rsidRPr="00C76882" w:rsidRDefault="00F521DD" w:rsidP="00C70784">
            <w:pPr>
              <w:adjustRightInd w:val="0"/>
              <w:rPr>
                <w:rFonts w:eastAsia="Calibri"/>
                <w:szCs w:val="20"/>
              </w:rPr>
            </w:pPr>
            <w:r w:rsidRPr="00C76882">
              <w:rPr>
                <w:rFonts w:eastAsia="Calibri"/>
                <w:szCs w:val="20"/>
              </w:rPr>
              <w:t>najmanji i najveći broj pokretnih naprava namjene – ugostiteljstvo</w:t>
            </w:r>
          </w:p>
        </w:tc>
        <w:tc>
          <w:tcPr>
            <w:tcW w:w="2410" w:type="dxa"/>
            <w:vAlign w:val="center"/>
          </w:tcPr>
          <w:p w:rsidR="00F521DD" w:rsidRPr="00C76882" w:rsidRDefault="00F521DD" w:rsidP="00C70784">
            <w:pPr>
              <w:adjustRightInd w:val="0"/>
              <w:rPr>
                <w:rFonts w:eastAsia="Calibri"/>
                <w:szCs w:val="20"/>
              </w:rPr>
            </w:pPr>
            <w:r w:rsidRPr="00C76882">
              <w:rPr>
                <w:rFonts w:eastAsia="Calibri"/>
                <w:szCs w:val="20"/>
              </w:rPr>
              <w:t>najmanji i najveći broj pokretnih naprava namjene – prigodna prodaja</w:t>
            </w:r>
          </w:p>
        </w:tc>
        <w:tc>
          <w:tcPr>
            <w:tcW w:w="3260" w:type="dxa"/>
            <w:vAlign w:val="center"/>
          </w:tcPr>
          <w:p w:rsidR="00F521DD" w:rsidRPr="00C76882" w:rsidRDefault="00F521DD" w:rsidP="00C70784">
            <w:pPr>
              <w:adjustRightInd w:val="0"/>
            </w:pPr>
            <w:r w:rsidRPr="00C76882">
              <w:rPr>
                <w:rFonts w:eastAsia="Calibri"/>
                <w:szCs w:val="20"/>
              </w:rPr>
              <w:t>jamstvo za ozbiljnost ponude u iznosu od 20 % ukupnog iznosa naknade za korištenje površine javne namjene utvrđene prema površini najvećeg broja pokretnih naprava za ovu lokaciju</w:t>
            </w:r>
            <w:r w:rsidRPr="00C76882">
              <w:t xml:space="preserve"> </w:t>
            </w:r>
          </w:p>
          <w:p w:rsidR="00F521DD" w:rsidRPr="00C76882" w:rsidRDefault="00F521DD" w:rsidP="00C70784">
            <w:pPr>
              <w:adjustRightInd w:val="0"/>
              <w:rPr>
                <w:rFonts w:eastAsia="Calibri"/>
                <w:szCs w:val="20"/>
              </w:rPr>
            </w:pPr>
            <w:r w:rsidRPr="00C76882">
              <w:t>(</w:t>
            </w:r>
            <w:r w:rsidRPr="00C76882">
              <w:rPr>
                <w:rFonts w:eastAsia="Calibri"/>
                <w:szCs w:val="20"/>
              </w:rPr>
              <w:t>EUR)</w:t>
            </w:r>
            <w:r w:rsidR="00D709BF" w:rsidRPr="005C3CCF">
              <w:rPr>
                <w:rFonts w:eastAsia="Calibri"/>
                <w:sz w:val="22"/>
                <w:szCs w:val="20"/>
                <w:lang w:eastAsia="en-US"/>
              </w:rPr>
              <w:t xml:space="preserve"> *</w:t>
            </w:r>
          </w:p>
        </w:tc>
        <w:tc>
          <w:tcPr>
            <w:tcW w:w="2344" w:type="dxa"/>
            <w:vAlign w:val="center"/>
          </w:tcPr>
          <w:p w:rsidR="00F521DD" w:rsidRPr="00C76882" w:rsidRDefault="00F521DD" w:rsidP="00C70784">
            <w:pPr>
              <w:adjustRightInd w:val="0"/>
              <w:rPr>
                <w:rFonts w:eastAsia="Calibri"/>
                <w:szCs w:val="20"/>
              </w:rPr>
            </w:pPr>
            <w:r w:rsidRPr="00C76882">
              <w:rPr>
                <w:rFonts w:eastAsia="Calibri"/>
                <w:szCs w:val="20"/>
              </w:rPr>
              <w:t>najveće dozvoljeno zauzeće površine unutar obuhvata postavljanjem pokretnih naprava</w:t>
            </w:r>
          </w:p>
        </w:tc>
      </w:tr>
      <w:tr w:rsidR="00F521DD" w:rsidRPr="00C76882" w:rsidTr="00C70784">
        <w:tc>
          <w:tcPr>
            <w:tcW w:w="2127" w:type="dxa"/>
            <w:vAlign w:val="center"/>
          </w:tcPr>
          <w:p w:rsidR="00F521DD" w:rsidRPr="00C76882" w:rsidRDefault="00F521DD" w:rsidP="00C70784">
            <w:pPr>
              <w:adjustRightInd w:val="0"/>
              <w:rPr>
                <w:rFonts w:eastAsia="Calibri"/>
                <w:szCs w:val="20"/>
              </w:rPr>
            </w:pPr>
            <w:r w:rsidRPr="00C76882">
              <w:rPr>
                <w:rFonts w:eastAsia="Calibri"/>
                <w:szCs w:val="20"/>
              </w:rPr>
              <w:t>10 – 20</w:t>
            </w:r>
          </w:p>
        </w:tc>
        <w:tc>
          <w:tcPr>
            <w:tcW w:w="2410" w:type="dxa"/>
            <w:vAlign w:val="center"/>
          </w:tcPr>
          <w:p w:rsidR="00F521DD" w:rsidRPr="00C76882" w:rsidRDefault="00F521DD" w:rsidP="00C70784">
            <w:pPr>
              <w:adjustRightInd w:val="0"/>
              <w:rPr>
                <w:rFonts w:eastAsia="Calibri"/>
                <w:szCs w:val="20"/>
              </w:rPr>
            </w:pPr>
            <w:r w:rsidRPr="00C76882">
              <w:rPr>
                <w:rFonts w:eastAsia="Calibri"/>
                <w:szCs w:val="20"/>
              </w:rPr>
              <w:t xml:space="preserve">5 </w:t>
            </w:r>
            <w:r w:rsidR="007B7B61" w:rsidRPr="00C76882">
              <w:rPr>
                <w:rFonts w:eastAsia="Calibri"/>
                <w:szCs w:val="20"/>
              </w:rPr>
              <w:t xml:space="preserve">– </w:t>
            </w:r>
            <w:r w:rsidRPr="00C76882">
              <w:rPr>
                <w:rFonts w:eastAsia="Calibri"/>
                <w:szCs w:val="20"/>
              </w:rPr>
              <w:t>20</w:t>
            </w:r>
          </w:p>
        </w:tc>
        <w:tc>
          <w:tcPr>
            <w:tcW w:w="3260" w:type="dxa"/>
            <w:vAlign w:val="center"/>
          </w:tcPr>
          <w:p w:rsidR="00F521DD" w:rsidRPr="00C76882" w:rsidRDefault="00F521DD" w:rsidP="00C70784">
            <w:pPr>
              <w:adjustRightInd w:val="0"/>
              <w:rPr>
                <w:rFonts w:eastAsia="Calibri"/>
                <w:szCs w:val="20"/>
                <w:highlight w:val="cyan"/>
              </w:rPr>
            </w:pPr>
            <w:r w:rsidRPr="00C76882">
              <w:rPr>
                <w:rFonts w:eastAsia="Calibri"/>
                <w:szCs w:val="20"/>
              </w:rPr>
              <w:t xml:space="preserve">6.257,36 </w:t>
            </w:r>
          </w:p>
        </w:tc>
        <w:tc>
          <w:tcPr>
            <w:tcW w:w="2344" w:type="dxa"/>
            <w:vAlign w:val="center"/>
          </w:tcPr>
          <w:p w:rsidR="00F521DD" w:rsidRPr="00C76882" w:rsidRDefault="00F521DD" w:rsidP="00C70784">
            <w:pPr>
              <w:adjustRightInd w:val="0"/>
              <w:rPr>
                <w:rFonts w:eastAsia="Calibri"/>
                <w:b/>
                <w:szCs w:val="20"/>
              </w:rPr>
            </w:pPr>
            <w:r w:rsidRPr="00C76882">
              <w:rPr>
                <w:rFonts w:eastAsia="Calibri"/>
                <w:b/>
                <w:szCs w:val="20"/>
              </w:rPr>
              <w:t>250 m</w:t>
            </w:r>
            <w:r w:rsidRPr="00C76882">
              <w:rPr>
                <w:rFonts w:eastAsia="Calibri"/>
                <w:b/>
                <w:szCs w:val="20"/>
                <w:vertAlign w:val="superscript"/>
              </w:rPr>
              <w:t>2</w:t>
            </w:r>
          </w:p>
        </w:tc>
      </w:tr>
    </w:tbl>
    <w:p w:rsidR="00F521DD" w:rsidRPr="005A1F28" w:rsidRDefault="00F521DD" w:rsidP="00F521DD">
      <w:pPr>
        <w:shd w:val="clear" w:color="auto" w:fill="FFFFFF"/>
        <w:adjustRightInd w:val="0"/>
        <w:jc w:val="both"/>
        <w:rPr>
          <w:rFonts w:eastAsia="Calibri"/>
          <w:b/>
          <w:bCs/>
        </w:rPr>
      </w:pPr>
    </w:p>
    <w:p w:rsidR="00F521DD" w:rsidRPr="005A1F28" w:rsidRDefault="00F521DD" w:rsidP="00F521DD">
      <w:pPr>
        <w:shd w:val="clear" w:color="auto" w:fill="FFFFFF"/>
        <w:adjustRightInd w:val="0"/>
        <w:jc w:val="both"/>
        <w:rPr>
          <w:szCs w:val="20"/>
        </w:rPr>
      </w:pPr>
      <w:r w:rsidRPr="005A1F28">
        <w:rPr>
          <w:b/>
          <w:bCs/>
        </w:rPr>
        <w:t>LOKACIJA S MJESTIMA: STROSSMAYEROVO ŠETALIŠTE - ISTOK</w:t>
      </w:r>
    </w:p>
    <w:tbl>
      <w:tblPr>
        <w:tblStyle w:val="TableGrid"/>
        <w:tblW w:w="10141" w:type="dxa"/>
        <w:tblInd w:w="-147" w:type="dxa"/>
        <w:tblLook w:val="04A0" w:firstRow="1" w:lastRow="0" w:firstColumn="1" w:lastColumn="0" w:noHBand="0" w:noVBand="1"/>
      </w:tblPr>
      <w:tblGrid>
        <w:gridCol w:w="2127"/>
        <w:gridCol w:w="2410"/>
        <w:gridCol w:w="3260"/>
        <w:gridCol w:w="2344"/>
      </w:tblGrid>
      <w:tr w:rsidR="00F521DD" w:rsidRPr="005A1F28" w:rsidTr="00C70784">
        <w:tc>
          <w:tcPr>
            <w:tcW w:w="2127" w:type="dxa"/>
            <w:vAlign w:val="center"/>
          </w:tcPr>
          <w:p w:rsidR="00F521DD" w:rsidRPr="005A1F28" w:rsidRDefault="00F521DD" w:rsidP="00C70784">
            <w:pPr>
              <w:adjustRightInd w:val="0"/>
              <w:rPr>
                <w:rFonts w:eastAsia="Calibri"/>
                <w:szCs w:val="20"/>
              </w:rPr>
            </w:pPr>
            <w:r w:rsidRPr="005A1F28">
              <w:rPr>
                <w:rFonts w:eastAsia="Calibri"/>
                <w:szCs w:val="20"/>
              </w:rPr>
              <w:t>najmanji i najveći broj pokretnih naprava namjene – ugostiteljstvo</w:t>
            </w:r>
          </w:p>
        </w:tc>
        <w:tc>
          <w:tcPr>
            <w:tcW w:w="2410" w:type="dxa"/>
            <w:vAlign w:val="center"/>
          </w:tcPr>
          <w:p w:rsidR="00F521DD" w:rsidRPr="005A1F28" w:rsidRDefault="00F521DD" w:rsidP="00C70784">
            <w:pPr>
              <w:adjustRightInd w:val="0"/>
              <w:rPr>
                <w:rFonts w:eastAsia="Calibri"/>
                <w:szCs w:val="20"/>
              </w:rPr>
            </w:pPr>
            <w:r w:rsidRPr="005A1F28">
              <w:rPr>
                <w:rFonts w:eastAsia="Calibri"/>
                <w:szCs w:val="20"/>
              </w:rPr>
              <w:t>najmanji i najveći broj pokretnih naprava namjene – prigodna prodaja</w:t>
            </w:r>
          </w:p>
        </w:tc>
        <w:tc>
          <w:tcPr>
            <w:tcW w:w="3260" w:type="dxa"/>
            <w:vAlign w:val="center"/>
          </w:tcPr>
          <w:p w:rsidR="00F521DD" w:rsidRPr="005A1F28" w:rsidRDefault="00F521DD" w:rsidP="00C70784">
            <w:pPr>
              <w:adjustRightInd w:val="0"/>
              <w:rPr>
                <w:rFonts w:eastAsia="Calibri"/>
                <w:szCs w:val="20"/>
              </w:rPr>
            </w:pPr>
            <w:r w:rsidRPr="005A1F28">
              <w:rPr>
                <w:rFonts w:eastAsia="Calibri"/>
                <w:szCs w:val="20"/>
              </w:rPr>
              <w:t xml:space="preserve">jamstvo za ozbiljnost ponude u iznosu od 20 % ukupnog iznosa naknade za korištenje površine javne namjene utvrđene prema površini najvećeg broja pokretnih naprava za ovu lokaciju </w:t>
            </w:r>
          </w:p>
          <w:p w:rsidR="00F521DD" w:rsidRPr="005A1F28" w:rsidRDefault="00F521DD" w:rsidP="00C70784">
            <w:pPr>
              <w:adjustRightInd w:val="0"/>
              <w:rPr>
                <w:rFonts w:eastAsia="Calibri"/>
                <w:szCs w:val="20"/>
              </w:rPr>
            </w:pPr>
            <w:r w:rsidRPr="005A1F28">
              <w:rPr>
                <w:rFonts w:eastAsia="Calibri"/>
                <w:szCs w:val="20"/>
              </w:rPr>
              <w:t>(EUR)</w:t>
            </w:r>
            <w:r w:rsidR="00D709BF" w:rsidRPr="005C3CCF">
              <w:rPr>
                <w:rFonts w:eastAsia="Calibri"/>
                <w:sz w:val="22"/>
                <w:szCs w:val="20"/>
                <w:lang w:eastAsia="en-US"/>
              </w:rPr>
              <w:t xml:space="preserve"> *</w:t>
            </w:r>
          </w:p>
        </w:tc>
        <w:tc>
          <w:tcPr>
            <w:tcW w:w="2344" w:type="dxa"/>
            <w:vAlign w:val="center"/>
          </w:tcPr>
          <w:p w:rsidR="00F521DD" w:rsidRPr="005A1F28" w:rsidRDefault="00F521DD" w:rsidP="00C70784">
            <w:pPr>
              <w:adjustRightInd w:val="0"/>
              <w:rPr>
                <w:rFonts w:eastAsia="Calibri"/>
                <w:szCs w:val="20"/>
              </w:rPr>
            </w:pPr>
            <w:r w:rsidRPr="005A1F28">
              <w:rPr>
                <w:rFonts w:eastAsia="Calibri"/>
                <w:szCs w:val="20"/>
              </w:rPr>
              <w:t>najveće dozvoljeno zauzeće površine unutar obuhvata postavljanjem pokretnih naprava</w:t>
            </w:r>
          </w:p>
        </w:tc>
      </w:tr>
      <w:tr w:rsidR="00F521DD" w:rsidRPr="005A1F28" w:rsidTr="00C70784">
        <w:tc>
          <w:tcPr>
            <w:tcW w:w="2127" w:type="dxa"/>
            <w:vAlign w:val="center"/>
          </w:tcPr>
          <w:p w:rsidR="00F521DD" w:rsidRPr="005A1F28" w:rsidRDefault="00F521DD" w:rsidP="00C70784">
            <w:pPr>
              <w:adjustRightInd w:val="0"/>
              <w:rPr>
                <w:rFonts w:eastAsia="Calibri"/>
                <w:szCs w:val="20"/>
              </w:rPr>
            </w:pPr>
            <w:r w:rsidRPr="005A1F28">
              <w:rPr>
                <w:rFonts w:eastAsia="Calibri"/>
                <w:szCs w:val="20"/>
              </w:rPr>
              <w:t>6 – 12</w:t>
            </w:r>
          </w:p>
        </w:tc>
        <w:tc>
          <w:tcPr>
            <w:tcW w:w="2410" w:type="dxa"/>
            <w:vAlign w:val="center"/>
          </w:tcPr>
          <w:p w:rsidR="00F521DD" w:rsidRPr="005A1F28" w:rsidRDefault="00F521DD" w:rsidP="00C70784">
            <w:pPr>
              <w:adjustRightInd w:val="0"/>
              <w:rPr>
                <w:rFonts w:eastAsia="Calibri"/>
                <w:szCs w:val="20"/>
              </w:rPr>
            </w:pPr>
            <w:r w:rsidRPr="005A1F28">
              <w:rPr>
                <w:rFonts w:eastAsia="Calibri"/>
                <w:szCs w:val="20"/>
              </w:rPr>
              <w:t>0 – 3</w:t>
            </w:r>
          </w:p>
        </w:tc>
        <w:tc>
          <w:tcPr>
            <w:tcW w:w="3260" w:type="dxa"/>
            <w:vAlign w:val="center"/>
          </w:tcPr>
          <w:p w:rsidR="00F521DD" w:rsidRPr="005A1F28" w:rsidRDefault="00F521DD" w:rsidP="00C70784">
            <w:pPr>
              <w:adjustRightInd w:val="0"/>
              <w:rPr>
                <w:rFonts w:eastAsia="Calibri"/>
                <w:szCs w:val="20"/>
                <w:highlight w:val="cyan"/>
              </w:rPr>
            </w:pPr>
            <w:r w:rsidRPr="005A1F28">
              <w:rPr>
                <w:rFonts w:eastAsia="Calibri"/>
                <w:szCs w:val="20"/>
              </w:rPr>
              <w:t xml:space="preserve">2.274,53 </w:t>
            </w:r>
          </w:p>
        </w:tc>
        <w:tc>
          <w:tcPr>
            <w:tcW w:w="2344" w:type="dxa"/>
            <w:vAlign w:val="center"/>
          </w:tcPr>
          <w:p w:rsidR="00F521DD" w:rsidRPr="005A1F28" w:rsidRDefault="00F521DD" w:rsidP="00C70784">
            <w:pPr>
              <w:adjustRightInd w:val="0"/>
              <w:rPr>
                <w:rFonts w:eastAsia="Calibri"/>
                <w:b/>
                <w:szCs w:val="20"/>
              </w:rPr>
            </w:pPr>
            <w:r w:rsidRPr="005A1F28">
              <w:rPr>
                <w:rFonts w:eastAsia="Calibri"/>
                <w:b/>
                <w:szCs w:val="20"/>
              </w:rPr>
              <w:t>90 m</w:t>
            </w:r>
            <w:r w:rsidRPr="005A1F28">
              <w:rPr>
                <w:rFonts w:eastAsia="Calibri"/>
                <w:b/>
                <w:szCs w:val="20"/>
                <w:vertAlign w:val="superscript"/>
              </w:rPr>
              <w:t>2</w:t>
            </w:r>
          </w:p>
        </w:tc>
      </w:tr>
    </w:tbl>
    <w:p w:rsidR="00F521DD" w:rsidRPr="006B6A01" w:rsidRDefault="00F521DD" w:rsidP="00F521DD">
      <w:pPr>
        <w:shd w:val="clear" w:color="auto" w:fill="FFFFFF"/>
        <w:adjustRightInd w:val="0"/>
        <w:jc w:val="both"/>
        <w:rPr>
          <w:b/>
          <w:bCs/>
          <w:color w:val="FF0000"/>
        </w:rPr>
      </w:pPr>
    </w:p>
    <w:p w:rsidR="00F521DD" w:rsidRDefault="00F521DD" w:rsidP="00F521DD">
      <w:pPr>
        <w:shd w:val="clear" w:color="auto" w:fill="FFFFFF"/>
        <w:adjustRightInd w:val="0"/>
        <w:jc w:val="both"/>
        <w:rPr>
          <w:b/>
          <w:bCs/>
        </w:rPr>
      </w:pPr>
    </w:p>
    <w:p w:rsidR="00F521DD" w:rsidRDefault="00F521DD" w:rsidP="00F521DD">
      <w:pPr>
        <w:shd w:val="clear" w:color="auto" w:fill="FFFFFF"/>
        <w:adjustRightInd w:val="0"/>
        <w:jc w:val="both"/>
        <w:rPr>
          <w:b/>
          <w:bCs/>
        </w:rPr>
      </w:pPr>
    </w:p>
    <w:p w:rsidR="00F521DD" w:rsidRDefault="00F521DD" w:rsidP="00F521DD">
      <w:pPr>
        <w:shd w:val="clear" w:color="auto" w:fill="FFFFFF"/>
        <w:adjustRightInd w:val="0"/>
        <w:jc w:val="both"/>
        <w:rPr>
          <w:b/>
          <w:bCs/>
        </w:rPr>
      </w:pPr>
    </w:p>
    <w:p w:rsidR="00F521DD" w:rsidRPr="005A1F28" w:rsidRDefault="00F521DD" w:rsidP="00F521DD">
      <w:pPr>
        <w:shd w:val="clear" w:color="auto" w:fill="FFFFFF"/>
        <w:adjustRightInd w:val="0"/>
        <w:jc w:val="both"/>
        <w:rPr>
          <w:szCs w:val="20"/>
        </w:rPr>
      </w:pPr>
      <w:r w:rsidRPr="005A1F28">
        <w:rPr>
          <w:b/>
          <w:bCs/>
        </w:rPr>
        <w:t>LOKACIJA S MJESTIMA: MAKSIMIR, KVATERNIKOV TRG</w:t>
      </w:r>
    </w:p>
    <w:tbl>
      <w:tblPr>
        <w:tblStyle w:val="TableGrid"/>
        <w:tblW w:w="7797" w:type="dxa"/>
        <w:tblInd w:w="-147" w:type="dxa"/>
        <w:tblLook w:val="04A0" w:firstRow="1" w:lastRow="0" w:firstColumn="1" w:lastColumn="0" w:noHBand="0" w:noVBand="1"/>
      </w:tblPr>
      <w:tblGrid>
        <w:gridCol w:w="2127"/>
        <w:gridCol w:w="2410"/>
        <w:gridCol w:w="3260"/>
      </w:tblGrid>
      <w:tr w:rsidR="00F521DD" w:rsidRPr="005A1F28" w:rsidTr="00C70784">
        <w:tc>
          <w:tcPr>
            <w:tcW w:w="2127" w:type="dxa"/>
            <w:vAlign w:val="center"/>
          </w:tcPr>
          <w:p w:rsidR="00F521DD" w:rsidRPr="005A1F28" w:rsidRDefault="00F521DD" w:rsidP="00C70784">
            <w:pPr>
              <w:adjustRightInd w:val="0"/>
              <w:rPr>
                <w:rFonts w:eastAsia="Calibri"/>
                <w:szCs w:val="20"/>
              </w:rPr>
            </w:pPr>
            <w:r w:rsidRPr="005A1F28">
              <w:rPr>
                <w:rFonts w:eastAsia="Calibri"/>
                <w:szCs w:val="20"/>
              </w:rPr>
              <w:t>najmanji i najveći broj pokretnih naprava namjene – ugostiteljstvo</w:t>
            </w:r>
          </w:p>
        </w:tc>
        <w:tc>
          <w:tcPr>
            <w:tcW w:w="2410" w:type="dxa"/>
            <w:vAlign w:val="center"/>
          </w:tcPr>
          <w:p w:rsidR="00F521DD" w:rsidRPr="005A1F28" w:rsidRDefault="00F521DD" w:rsidP="00C70784">
            <w:pPr>
              <w:adjustRightInd w:val="0"/>
              <w:rPr>
                <w:rFonts w:eastAsia="Calibri"/>
                <w:szCs w:val="20"/>
              </w:rPr>
            </w:pPr>
            <w:r w:rsidRPr="005A1F28">
              <w:rPr>
                <w:rFonts w:eastAsia="Calibri"/>
                <w:szCs w:val="20"/>
              </w:rPr>
              <w:t>najmanji i najveći broj pokretnih naprava namjene – prigodna prodaja</w:t>
            </w:r>
          </w:p>
        </w:tc>
        <w:tc>
          <w:tcPr>
            <w:tcW w:w="3260" w:type="dxa"/>
            <w:vAlign w:val="center"/>
          </w:tcPr>
          <w:p w:rsidR="00F521DD" w:rsidRPr="005A1F28" w:rsidRDefault="00F521DD" w:rsidP="00C70784">
            <w:pPr>
              <w:adjustRightInd w:val="0"/>
            </w:pPr>
            <w:r w:rsidRPr="005A1F28">
              <w:rPr>
                <w:rFonts w:eastAsia="Calibri"/>
                <w:szCs w:val="20"/>
              </w:rPr>
              <w:t>jamstvo za ozbiljnost ponude u iznosu od 20 % ukupnog iznosa naknade za korištenje površine javne namjene utvrđene prema površini najvećeg broja pokretnih naprava za ovu lokaciju</w:t>
            </w:r>
            <w:r w:rsidRPr="005A1F28">
              <w:t xml:space="preserve"> </w:t>
            </w:r>
          </w:p>
          <w:p w:rsidR="00F521DD" w:rsidRPr="005A1F28" w:rsidRDefault="00F521DD" w:rsidP="00C70784">
            <w:pPr>
              <w:adjustRightInd w:val="0"/>
              <w:rPr>
                <w:rFonts w:eastAsia="Calibri"/>
                <w:szCs w:val="20"/>
              </w:rPr>
            </w:pPr>
            <w:r w:rsidRPr="005A1F28">
              <w:t>(</w:t>
            </w:r>
            <w:r w:rsidRPr="005A1F28">
              <w:rPr>
                <w:rFonts w:eastAsia="Calibri"/>
                <w:szCs w:val="20"/>
              </w:rPr>
              <w:t>EUR)</w:t>
            </w:r>
            <w:r w:rsidR="00D709BF" w:rsidRPr="005C3CCF">
              <w:rPr>
                <w:rFonts w:eastAsia="Calibri"/>
                <w:sz w:val="22"/>
                <w:szCs w:val="20"/>
                <w:lang w:eastAsia="en-US"/>
              </w:rPr>
              <w:t xml:space="preserve"> *</w:t>
            </w:r>
          </w:p>
        </w:tc>
      </w:tr>
      <w:tr w:rsidR="00F521DD" w:rsidRPr="005A1F28" w:rsidTr="00C70784">
        <w:tc>
          <w:tcPr>
            <w:tcW w:w="2127" w:type="dxa"/>
            <w:vAlign w:val="center"/>
          </w:tcPr>
          <w:p w:rsidR="00F521DD" w:rsidRPr="005A1F28" w:rsidRDefault="00F521DD" w:rsidP="007B7B61">
            <w:pPr>
              <w:adjustRightInd w:val="0"/>
              <w:rPr>
                <w:rFonts w:eastAsia="Calibri"/>
                <w:szCs w:val="20"/>
              </w:rPr>
            </w:pPr>
            <w:r w:rsidRPr="005A1F28">
              <w:rPr>
                <w:rFonts w:eastAsia="Calibri"/>
                <w:szCs w:val="20"/>
              </w:rPr>
              <w:t xml:space="preserve">5 </w:t>
            </w:r>
            <w:r w:rsidR="007B7B61" w:rsidRPr="00C76882">
              <w:rPr>
                <w:rFonts w:eastAsia="Calibri"/>
                <w:szCs w:val="20"/>
              </w:rPr>
              <w:t xml:space="preserve">– </w:t>
            </w:r>
            <w:r w:rsidRPr="005A1F28">
              <w:rPr>
                <w:rFonts w:eastAsia="Calibri"/>
                <w:szCs w:val="20"/>
              </w:rPr>
              <w:t>15</w:t>
            </w:r>
          </w:p>
        </w:tc>
        <w:tc>
          <w:tcPr>
            <w:tcW w:w="2410" w:type="dxa"/>
            <w:vAlign w:val="center"/>
          </w:tcPr>
          <w:p w:rsidR="00F521DD" w:rsidRPr="005A1F28" w:rsidRDefault="00F521DD" w:rsidP="007B7B61">
            <w:pPr>
              <w:adjustRightInd w:val="0"/>
              <w:rPr>
                <w:rFonts w:eastAsia="Calibri"/>
                <w:szCs w:val="20"/>
              </w:rPr>
            </w:pPr>
            <w:r w:rsidRPr="005A1F28">
              <w:rPr>
                <w:rFonts w:eastAsia="Calibri"/>
                <w:szCs w:val="20"/>
              </w:rPr>
              <w:t xml:space="preserve">0 </w:t>
            </w:r>
            <w:r w:rsidR="007B7B61" w:rsidRPr="00C76882">
              <w:rPr>
                <w:rFonts w:eastAsia="Calibri"/>
                <w:szCs w:val="20"/>
              </w:rPr>
              <w:t xml:space="preserve">– </w:t>
            </w:r>
            <w:r w:rsidRPr="005A1F28">
              <w:rPr>
                <w:rFonts w:eastAsia="Calibri"/>
                <w:szCs w:val="20"/>
              </w:rPr>
              <w:t>5</w:t>
            </w:r>
          </w:p>
        </w:tc>
        <w:tc>
          <w:tcPr>
            <w:tcW w:w="3260" w:type="dxa"/>
            <w:vAlign w:val="center"/>
          </w:tcPr>
          <w:p w:rsidR="00F521DD" w:rsidRPr="005A1F28" w:rsidRDefault="00F521DD" w:rsidP="007B7B61">
            <w:pPr>
              <w:adjustRightInd w:val="0"/>
              <w:rPr>
                <w:rFonts w:eastAsia="Calibri"/>
                <w:szCs w:val="20"/>
                <w:highlight w:val="cyan"/>
              </w:rPr>
            </w:pPr>
            <w:r w:rsidRPr="005A1F28">
              <w:rPr>
                <w:rFonts w:eastAsia="Calibri"/>
                <w:szCs w:val="20"/>
              </w:rPr>
              <w:t xml:space="preserve">3.963,74 </w:t>
            </w:r>
          </w:p>
        </w:tc>
      </w:tr>
    </w:tbl>
    <w:p w:rsidR="00F521DD" w:rsidRPr="006B6A01" w:rsidRDefault="00F521DD" w:rsidP="00F521DD">
      <w:pPr>
        <w:shd w:val="clear" w:color="auto" w:fill="FFFFFF"/>
        <w:adjustRightInd w:val="0"/>
        <w:jc w:val="both"/>
        <w:rPr>
          <w:rFonts w:eastAsia="Calibri"/>
          <w:b/>
          <w:bCs/>
          <w:color w:val="FF0000"/>
        </w:rPr>
      </w:pPr>
    </w:p>
    <w:p w:rsidR="00F521DD" w:rsidRPr="006B6A01" w:rsidRDefault="00F521DD" w:rsidP="00F521DD">
      <w:pPr>
        <w:shd w:val="clear" w:color="auto" w:fill="FFFFFF"/>
        <w:adjustRightInd w:val="0"/>
        <w:jc w:val="both"/>
        <w:rPr>
          <w:rFonts w:eastAsia="Calibri"/>
          <w:b/>
          <w:bCs/>
          <w:color w:val="FF0000"/>
        </w:rPr>
      </w:pPr>
    </w:p>
    <w:p w:rsidR="00F521DD" w:rsidRPr="00D16FF9" w:rsidRDefault="00F521DD" w:rsidP="00F521DD">
      <w:pPr>
        <w:shd w:val="clear" w:color="auto" w:fill="FFFFFF"/>
        <w:adjustRightInd w:val="0"/>
        <w:jc w:val="both"/>
        <w:rPr>
          <w:szCs w:val="20"/>
        </w:rPr>
      </w:pPr>
      <w:r w:rsidRPr="00D16FF9">
        <w:rPr>
          <w:b/>
          <w:bCs/>
        </w:rPr>
        <w:t>LOKACIJA S MJESTIMA: TREŠNJEVKA-SJEVER, SELSKA CESTA</w:t>
      </w:r>
    </w:p>
    <w:tbl>
      <w:tblPr>
        <w:tblStyle w:val="TableGrid"/>
        <w:tblW w:w="7797" w:type="dxa"/>
        <w:tblInd w:w="-147" w:type="dxa"/>
        <w:tblLook w:val="04A0" w:firstRow="1" w:lastRow="0" w:firstColumn="1" w:lastColumn="0" w:noHBand="0" w:noVBand="1"/>
      </w:tblPr>
      <w:tblGrid>
        <w:gridCol w:w="2127"/>
        <w:gridCol w:w="2410"/>
        <w:gridCol w:w="3260"/>
      </w:tblGrid>
      <w:tr w:rsidR="00F521DD" w:rsidRPr="00D16FF9" w:rsidTr="00C70784">
        <w:tc>
          <w:tcPr>
            <w:tcW w:w="2127" w:type="dxa"/>
            <w:vAlign w:val="center"/>
          </w:tcPr>
          <w:p w:rsidR="00F521DD" w:rsidRPr="00D16FF9" w:rsidRDefault="00F521DD" w:rsidP="00C70784">
            <w:pPr>
              <w:adjustRightInd w:val="0"/>
              <w:rPr>
                <w:rFonts w:eastAsia="Calibri"/>
                <w:szCs w:val="20"/>
              </w:rPr>
            </w:pPr>
            <w:r w:rsidRPr="00D16FF9">
              <w:rPr>
                <w:rFonts w:eastAsia="Calibri"/>
                <w:szCs w:val="20"/>
              </w:rPr>
              <w:t>najmanji i najveći broj pokretnih naprava namjene – ugostiteljstvo</w:t>
            </w:r>
          </w:p>
        </w:tc>
        <w:tc>
          <w:tcPr>
            <w:tcW w:w="2410" w:type="dxa"/>
            <w:vAlign w:val="center"/>
          </w:tcPr>
          <w:p w:rsidR="00F521DD" w:rsidRPr="00D16FF9" w:rsidRDefault="00F521DD" w:rsidP="00C70784">
            <w:pPr>
              <w:adjustRightInd w:val="0"/>
              <w:rPr>
                <w:rFonts w:eastAsia="Calibri"/>
                <w:szCs w:val="20"/>
              </w:rPr>
            </w:pPr>
            <w:r w:rsidRPr="00D16FF9">
              <w:rPr>
                <w:rFonts w:eastAsia="Calibri"/>
                <w:szCs w:val="20"/>
              </w:rPr>
              <w:t>najmanji i najveći broj pokretnih naprava namjene – prigodna prodaja</w:t>
            </w:r>
          </w:p>
        </w:tc>
        <w:tc>
          <w:tcPr>
            <w:tcW w:w="3260" w:type="dxa"/>
            <w:vAlign w:val="center"/>
          </w:tcPr>
          <w:p w:rsidR="00F521DD" w:rsidRPr="00D16FF9" w:rsidRDefault="00F521DD" w:rsidP="00C70784">
            <w:pPr>
              <w:adjustRightInd w:val="0"/>
              <w:rPr>
                <w:rFonts w:eastAsia="Calibri"/>
                <w:szCs w:val="20"/>
              </w:rPr>
            </w:pPr>
            <w:r w:rsidRPr="00D16FF9">
              <w:rPr>
                <w:rFonts w:eastAsia="Calibri"/>
                <w:szCs w:val="20"/>
              </w:rPr>
              <w:t xml:space="preserve">jamstvo za ozbiljnost ponude u iznosu od 20 % ukupnog iznosa naknade za korištenje površine javne namjene utvrđene prema površini najvećeg broja pokretnih naprava za ovu lokaciju </w:t>
            </w:r>
          </w:p>
          <w:p w:rsidR="00F521DD" w:rsidRPr="00D16FF9" w:rsidRDefault="00F521DD" w:rsidP="00C70784">
            <w:pPr>
              <w:adjustRightInd w:val="0"/>
              <w:rPr>
                <w:rFonts w:eastAsia="Calibri"/>
                <w:szCs w:val="20"/>
              </w:rPr>
            </w:pPr>
            <w:r w:rsidRPr="00D16FF9">
              <w:rPr>
                <w:rFonts w:eastAsia="Calibri"/>
                <w:szCs w:val="20"/>
              </w:rPr>
              <w:t>(EUR)</w:t>
            </w:r>
            <w:r w:rsidR="00D709BF" w:rsidRPr="005C3CCF">
              <w:rPr>
                <w:rFonts w:eastAsia="Calibri"/>
                <w:sz w:val="22"/>
                <w:szCs w:val="20"/>
                <w:lang w:eastAsia="en-US"/>
              </w:rPr>
              <w:t xml:space="preserve"> *</w:t>
            </w:r>
          </w:p>
        </w:tc>
      </w:tr>
      <w:tr w:rsidR="00F521DD" w:rsidRPr="00D16FF9" w:rsidTr="00C70784">
        <w:tc>
          <w:tcPr>
            <w:tcW w:w="2127" w:type="dxa"/>
            <w:vAlign w:val="center"/>
          </w:tcPr>
          <w:p w:rsidR="00F521DD" w:rsidRPr="00D16FF9" w:rsidRDefault="00F521DD" w:rsidP="007B7B61">
            <w:pPr>
              <w:adjustRightInd w:val="0"/>
              <w:rPr>
                <w:rFonts w:eastAsia="Calibri"/>
                <w:szCs w:val="20"/>
              </w:rPr>
            </w:pPr>
            <w:r w:rsidRPr="00D16FF9">
              <w:rPr>
                <w:rFonts w:eastAsia="Calibri"/>
                <w:szCs w:val="20"/>
              </w:rPr>
              <w:t>5 – 15</w:t>
            </w:r>
          </w:p>
        </w:tc>
        <w:tc>
          <w:tcPr>
            <w:tcW w:w="2410" w:type="dxa"/>
            <w:vAlign w:val="center"/>
          </w:tcPr>
          <w:p w:rsidR="00F521DD" w:rsidRPr="00D16FF9" w:rsidRDefault="00F521DD" w:rsidP="007B7B61">
            <w:pPr>
              <w:adjustRightInd w:val="0"/>
              <w:rPr>
                <w:rFonts w:eastAsia="Calibri"/>
                <w:szCs w:val="20"/>
              </w:rPr>
            </w:pPr>
            <w:r w:rsidRPr="00D16FF9">
              <w:rPr>
                <w:rFonts w:eastAsia="Calibri"/>
                <w:szCs w:val="20"/>
              </w:rPr>
              <w:t>0 – 5</w:t>
            </w:r>
          </w:p>
        </w:tc>
        <w:tc>
          <w:tcPr>
            <w:tcW w:w="3260" w:type="dxa"/>
            <w:vAlign w:val="center"/>
          </w:tcPr>
          <w:p w:rsidR="00F521DD" w:rsidRPr="00D16FF9" w:rsidRDefault="00F521DD" w:rsidP="007B7B61">
            <w:pPr>
              <w:adjustRightInd w:val="0"/>
              <w:rPr>
                <w:rFonts w:eastAsia="Calibri"/>
                <w:szCs w:val="20"/>
              </w:rPr>
            </w:pPr>
            <w:r w:rsidRPr="00D16FF9">
              <w:rPr>
                <w:rFonts w:eastAsia="Calibri"/>
                <w:szCs w:val="20"/>
              </w:rPr>
              <w:t xml:space="preserve">3.309,28 </w:t>
            </w:r>
          </w:p>
        </w:tc>
      </w:tr>
    </w:tbl>
    <w:p w:rsidR="00F521DD" w:rsidRPr="00D16FF9" w:rsidRDefault="00F521DD" w:rsidP="00F521DD">
      <w:pPr>
        <w:shd w:val="clear" w:color="auto" w:fill="FFFFFF"/>
        <w:adjustRightInd w:val="0"/>
        <w:jc w:val="both"/>
        <w:rPr>
          <w:rFonts w:eastAsia="Calibri"/>
          <w:b/>
          <w:bCs/>
        </w:rPr>
      </w:pPr>
    </w:p>
    <w:p w:rsidR="00F521DD" w:rsidRPr="006B6A01" w:rsidRDefault="00F521DD" w:rsidP="00F521DD">
      <w:pPr>
        <w:shd w:val="clear" w:color="auto" w:fill="FFFFFF"/>
        <w:adjustRightInd w:val="0"/>
        <w:jc w:val="both"/>
        <w:rPr>
          <w:rFonts w:eastAsia="Calibri"/>
          <w:b/>
          <w:bCs/>
          <w:color w:val="FF0000"/>
        </w:rPr>
      </w:pPr>
    </w:p>
    <w:p w:rsidR="00F521DD" w:rsidRPr="00D44F4B" w:rsidRDefault="00F521DD" w:rsidP="00F521DD">
      <w:pPr>
        <w:shd w:val="clear" w:color="auto" w:fill="FFFFFF"/>
        <w:adjustRightInd w:val="0"/>
        <w:jc w:val="both"/>
        <w:rPr>
          <w:szCs w:val="20"/>
        </w:rPr>
      </w:pPr>
      <w:r w:rsidRPr="00D44F4B">
        <w:rPr>
          <w:b/>
          <w:bCs/>
        </w:rPr>
        <w:t>LOKACIJA S MJESTIMA: TREŠNJEVKA-JUG, PALINOVEČKA ULICA</w:t>
      </w:r>
    </w:p>
    <w:tbl>
      <w:tblPr>
        <w:tblStyle w:val="TableGrid"/>
        <w:tblW w:w="7797" w:type="dxa"/>
        <w:tblInd w:w="-147" w:type="dxa"/>
        <w:tblLook w:val="04A0" w:firstRow="1" w:lastRow="0" w:firstColumn="1" w:lastColumn="0" w:noHBand="0" w:noVBand="1"/>
      </w:tblPr>
      <w:tblGrid>
        <w:gridCol w:w="2127"/>
        <w:gridCol w:w="2410"/>
        <w:gridCol w:w="3260"/>
      </w:tblGrid>
      <w:tr w:rsidR="00F521DD" w:rsidRPr="00D44F4B" w:rsidTr="00C70784">
        <w:tc>
          <w:tcPr>
            <w:tcW w:w="2127" w:type="dxa"/>
            <w:vAlign w:val="center"/>
          </w:tcPr>
          <w:p w:rsidR="00F521DD" w:rsidRPr="00D44F4B" w:rsidRDefault="00F521DD" w:rsidP="00C70784">
            <w:pPr>
              <w:adjustRightInd w:val="0"/>
              <w:rPr>
                <w:rFonts w:eastAsia="Calibri"/>
                <w:szCs w:val="20"/>
              </w:rPr>
            </w:pPr>
            <w:r w:rsidRPr="00D44F4B">
              <w:rPr>
                <w:rFonts w:eastAsia="Calibri"/>
                <w:szCs w:val="20"/>
              </w:rPr>
              <w:t>najmanji i najveći broj pokretnih naprava namjene – ugostiteljstvo</w:t>
            </w:r>
          </w:p>
        </w:tc>
        <w:tc>
          <w:tcPr>
            <w:tcW w:w="2410" w:type="dxa"/>
            <w:vAlign w:val="center"/>
          </w:tcPr>
          <w:p w:rsidR="00F521DD" w:rsidRPr="00D44F4B" w:rsidRDefault="00F521DD" w:rsidP="00C70784">
            <w:pPr>
              <w:adjustRightInd w:val="0"/>
              <w:rPr>
                <w:rFonts w:eastAsia="Calibri"/>
                <w:szCs w:val="20"/>
              </w:rPr>
            </w:pPr>
            <w:r w:rsidRPr="00D44F4B">
              <w:rPr>
                <w:rFonts w:eastAsia="Calibri"/>
                <w:szCs w:val="20"/>
              </w:rPr>
              <w:t>najmanji i najveći broj pokretnih naprava namjene – prigodna prodaja</w:t>
            </w:r>
          </w:p>
        </w:tc>
        <w:tc>
          <w:tcPr>
            <w:tcW w:w="3260" w:type="dxa"/>
            <w:vAlign w:val="center"/>
          </w:tcPr>
          <w:p w:rsidR="00F521DD" w:rsidRPr="00D44F4B" w:rsidRDefault="00F521DD" w:rsidP="00C70784">
            <w:pPr>
              <w:adjustRightInd w:val="0"/>
              <w:rPr>
                <w:rFonts w:eastAsia="Calibri"/>
                <w:szCs w:val="20"/>
              </w:rPr>
            </w:pPr>
            <w:r w:rsidRPr="00D44F4B">
              <w:rPr>
                <w:rFonts w:eastAsia="Calibri"/>
                <w:szCs w:val="20"/>
              </w:rPr>
              <w:t>jamstvo za ozbiljnost ponude u iznosu od 20 % ukupnog iznosa naknade za korištenje površine javne namjene utvrđene prema površini najvećeg broja pokretnih naprava za ovu lokaciju</w:t>
            </w:r>
          </w:p>
          <w:p w:rsidR="00F521DD" w:rsidRPr="00D44F4B" w:rsidRDefault="00F521DD" w:rsidP="00C70784">
            <w:pPr>
              <w:adjustRightInd w:val="0"/>
              <w:rPr>
                <w:rFonts w:eastAsia="Calibri"/>
                <w:szCs w:val="20"/>
              </w:rPr>
            </w:pPr>
            <w:r w:rsidRPr="00D44F4B">
              <w:rPr>
                <w:rFonts w:eastAsia="Calibri"/>
                <w:szCs w:val="20"/>
              </w:rPr>
              <w:t>(EUR)</w:t>
            </w:r>
            <w:r w:rsidR="00D709BF" w:rsidRPr="005C3CCF">
              <w:rPr>
                <w:rFonts w:eastAsia="Calibri"/>
                <w:sz w:val="22"/>
                <w:szCs w:val="20"/>
                <w:lang w:eastAsia="en-US"/>
              </w:rPr>
              <w:t xml:space="preserve"> *</w:t>
            </w:r>
          </w:p>
        </w:tc>
      </w:tr>
      <w:tr w:rsidR="00F521DD" w:rsidRPr="00D44F4B" w:rsidTr="00C70784">
        <w:tc>
          <w:tcPr>
            <w:tcW w:w="2127" w:type="dxa"/>
            <w:vAlign w:val="center"/>
          </w:tcPr>
          <w:p w:rsidR="00F521DD" w:rsidRPr="00D44F4B" w:rsidRDefault="00F521DD" w:rsidP="007B7B61">
            <w:pPr>
              <w:adjustRightInd w:val="0"/>
              <w:rPr>
                <w:rFonts w:eastAsia="Calibri"/>
                <w:szCs w:val="20"/>
              </w:rPr>
            </w:pPr>
            <w:r w:rsidRPr="00D44F4B">
              <w:rPr>
                <w:rFonts w:eastAsia="Calibri"/>
                <w:szCs w:val="20"/>
              </w:rPr>
              <w:t>5 – 12</w:t>
            </w:r>
          </w:p>
        </w:tc>
        <w:tc>
          <w:tcPr>
            <w:tcW w:w="2410" w:type="dxa"/>
            <w:vAlign w:val="center"/>
          </w:tcPr>
          <w:p w:rsidR="00F521DD" w:rsidRPr="00D44F4B" w:rsidRDefault="00F521DD" w:rsidP="007B7B61">
            <w:pPr>
              <w:adjustRightInd w:val="0"/>
              <w:rPr>
                <w:rFonts w:eastAsia="Calibri"/>
                <w:szCs w:val="20"/>
              </w:rPr>
            </w:pPr>
            <w:r w:rsidRPr="00D44F4B">
              <w:rPr>
                <w:rFonts w:eastAsia="Calibri"/>
                <w:szCs w:val="20"/>
              </w:rPr>
              <w:t>0 – 3</w:t>
            </w:r>
          </w:p>
        </w:tc>
        <w:tc>
          <w:tcPr>
            <w:tcW w:w="3260" w:type="dxa"/>
            <w:vAlign w:val="center"/>
          </w:tcPr>
          <w:p w:rsidR="00F521DD" w:rsidRPr="00D44F4B" w:rsidRDefault="00F521DD" w:rsidP="007B7B61">
            <w:pPr>
              <w:adjustRightInd w:val="0"/>
              <w:rPr>
                <w:rFonts w:eastAsia="Calibri"/>
                <w:szCs w:val="20"/>
              </w:rPr>
            </w:pPr>
            <w:r w:rsidRPr="00D44F4B">
              <w:rPr>
                <w:rFonts w:eastAsia="Calibri"/>
                <w:szCs w:val="20"/>
              </w:rPr>
              <w:t xml:space="preserve">2.601,67 </w:t>
            </w:r>
          </w:p>
        </w:tc>
      </w:tr>
    </w:tbl>
    <w:p w:rsidR="00F521DD" w:rsidRPr="006B6A01" w:rsidRDefault="00F521DD" w:rsidP="00F521DD">
      <w:pPr>
        <w:shd w:val="clear" w:color="auto" w:fill="FFFFFF"/>
        <w:adjustRightInd w:val="0"/>
        <w:jc w:val="both"/>
        <w:rPr>
          <w:rFonts w:eastAsia="Calibri"/>
          <w:b/>
          <w:bCs/>
          <w:color w:val="FF0000"/>
        </w:rPr>
      </w:pPr>
    </w:p>
    <w:p w:rsidR="00F521DD" w:rsidRPr="006B6A01" w:rsidRDefault="00F521DD" w:rsidP="00F521DD">
      <w:pPr>
        <w:shd w:val="clear" w:color="auto" w:fill="FFFFFF"/>
        <w:adjustRightInd w:val="0"/>
        <w:jc w:val="both"/>
        <w:rPr>
          <w:rFonts w:eastAsia="Calibri"/>
          <w:b/>
          <w:bCs/>
          <w:color w:val="FF0000"/>
        </w:rPr>
      </w:pPr>
    </w:p>
    <w:p w:rsidR="00F521DD" w:rsidRPr="00680D65" w:rsidRDefault="00F521DD" w:rsidP="00F521DD">
      <w:pPr>
        <w:shd w:val="clear" w:color="auto" w:fill="FFFFFF"/>
        <w:adjustRightInd w:val="0"/>
        <w:jc w:val="both"/>
        <w:rPr>
          <w:szCs w:val="20"/>
        </w:rPr>
      </w:pPr>
      <w:r w:rsidRPr="00680D65">
        <w:rPr>
          <w:b/>
          <w:bCs/>
        </w:rPr>
        <w:t>LOKACIJA S MJESTIMA: STENJEVEC, TRG IVANA KUKULJEVIĆA</w:t>
      </w:r>
    </w:p>
    <w:tbl>
      <w:tblPr>
        <w:tblStyle w:val="TableGrid"/>
        <w:tblW w:w="7797" w:type="dxa"/>
        <w:tblInd w:w="-147" w:type="dxa"/>
        <w:tblLook w:val="04A0" w:firstRow="1" w:lastRow="0" w:firstColumn="1" w:lastColumn="0" w:noHBand="0" w:noVBand="1"/>
      </w:tblPr>
      <w:tblGrid>
        <w:gridCol w:w="2127"/>
        <w:gridCol w:w="2410"/>
        <w:gridCol w:w="3260"/>
      </w:tblGrid>
      <w:tr w:rsidR="00F521DD" w:rsidRPr="00680D65" w:rsidTr="00C70784">
        <w:tc>
          <w:tcPr>
            <w:tcW w:w="2127" w:type="dxa"/>
            <w:vAlign w:val="center"/>
          </w:tcPr>
          <w:p w:rsidR="00F521DD" w:rsidRPr="00680D65" w:rsidRDefault="00F521DD" w:rsidP="00C70784">
            <w:pPr>
              <w:adjustRightInd w:val="0"/>
              <w:rPr>
                <w:rFonts w:eastAsia="Calibri"/>
                <w:szCs w:val="20"/>
              </w:rPr>
            </w:pPr>
            <w:r w:rsidRPr="00680D65">
              <w:rPr>
                <w:rFonts w:eastAsia="Calibri"/>
                <w:szCs w:val="20"/>
              </w:rPr>
              <w:t>najmanji i najveći broj pokretnih naprava namjene – ugostiteljstvo</w:t>
            </w:r>
          </w:p>
        </w:tc>
        <w:tc>
          <w:tcPr>
            <w:tcW w:w="2410" w:type="dxa"/>
            <w:vAlign w:val="center"/>
          </w:tcPr>
          <w:p w:rsidR="00F521DD" w:rsidRPr="00680D65" w:rsidRDefault="00F521DD" w:rsidP="00C70784">
            <w:pPr>
              <w:adjustRightInd w:val="0"/>
              <w:rPr>
                <w:rFonts w:eastAsia="Calibri"/>
                <w:szCs w:val="20"/>
              </w:rPr>
            </w:pPr>
            <w:r w:rsidRPr="00680D65">
              <w:rPr>
                <w:rFonts w:eastAsia="Calibri"/>
                <w:szCs w:val="20"/>
              </w:rPr>
              <w:t>najmanji i najveći broj pokretnih naprava namjene – prigodna prodaja</w:t>
            </w:r>
          </w:p>
        </w:tc>
        <w:tc>
          <w:tcPr>
            <w:tcW w:w="3260" w:type="dxa"/>
            <w:vAlign w:val="center"/>
          </w:tcPr>
          <w:p w:rsidR="00F521DD" w:rsidRPr="00680D65" w:rsidRDefault="00F521DD" w:rsidP="00C70784">
            <w:pPr>
              <w:adjustRightInd w:val="0"/>
              <w:rPr>
                <w:rFonts w:eastAsia="Calibri"/>
                <w:szCs w:val="20"/>
              </w:rPr>
            </w:pPr>
            <w:r w:rsidRPr="00680D65">
              <w:rPr>
                <w:rFonts w:eastAsia="Calibri"/>
                <w:szCs w:val="20"/>
              </w:rPr>
              <w:t>jamstvo za ozbiljnost ponude u iznosu od 20 % ukupnog iznosa naknade za korištenje površine javne namjene utvrđene prema površini najvećeg broja pokretnih naprava za ovu lokaciju</w:t>
            </w:r>
          </w:p>
          <w:p w:rsidR="00F521DD" w:rsidRPr="00680D65" w:rsidRDefault="00F521DD" w:rsidP="00C70784">
            <w:pPr>
              <w:adjustRightInd w:val="0"/>
              <w:rPr>
                <w:rFonts w:eastAsia="Calibri"/>
                <w:szCs w:val="20"/>
              </w:rPr>
            </w:pPr>
            <w:r w:rsidRPr="00680D65">
              <w:rPr>
                <w:rFonts w:eastAsia="Calibri"/>
                <w:szCs w:val="20"/>
              </w:rPr>
              <w:t>(EUR)</w:t>
            </w:r>
            <w:r w:rsidR="00D709BF" w:rsidRPr="005C3CCF">
              <w:rPr>
                <w:rFonts w:eastAsia="Calibri"/>
                <w:sz w:val="22"/>
                <w:szCs w:val="20"/>
                <w:lang w:eastAsia="en-US"/>
              </w:rPr>
              <w:t xml:space="preserve"> *</w:t>
            </w:r>
          </w:p>
        </w:tc>
      </w:tr>
      <w:tr w:rsidR="00F521DD" w:rsidRPr="00680D65" w:rsidTr="00C70784">
        <w:tc>
          <w:tcPr>
            <w:tcW w:w="2127" w:type="dxa"/>
            <w:vAlign w:val="center"/>
          </w:tcPr>
          <w:p w:rsidR="00F521DD" w:rsidRPr="00680D65" w:rsidRDefault="00F521DD" w:rsidP="007B7B61">
            <w:pPr>
              <w:adjustRightInd w:val="0"/>
              <w:rPr>
                <w:rFonts w:eastAsia="Calibri"/>
                <w:szCs w:val="20"/>
              </w:rPr>
            </w:pPr>
            <w:r w:rsidRPr="00680D65">
              <w:rPr>
                <w:rFonts w:eastAsia="Calibri"/>
                <w:szCs w:val="20"/>
              </w:rPr>
              <w:t xml:space="preserve">5 </w:t>
            </w:r>
            <w:r w:rsidR="007B7B61" w:rsidRPr="00C76882">
              <w:rPr>
                <w:rFonts w:eastAsia="Calibri"/>
                <w:szCs w:val="20"/>
              </w:rPr>
              <w:t xml:space="preserve">– </w:t>
            </w:r>
            <w:r w:rsidRPr="00680D65">
              <w:rPr>
                <w:rFonts w:eastAsia="Calibri"/>
                <w:szCs w:val="20"/>
              </w:rPr>
              <w:t>12</w:t>
            </w:r>
          </w:p>
        </w:tc>
        <w:tc>
          <w:tcPr>
            <w:tcW w:w="2410" w:type="dxa"/>
            <w:vAlign w:val="center"/>
          </w:tcPr>
          <w:p w:rsidR="00F521DD" w:rsidRPr="00680D65" w:rsidRDefault="00F521DD" w:rsidP="007B7B61">
            <w:pPr>
              <w:adjustRightInd w:val="0"/>
              <w:rPr>
                <w:rFonts w:eastAsia="Calibri"/>
                <w:szCs w:val="20"/>
              </w:rPr>
            </w:pPr>
            <w:r w:rsidRPr="00680D65">
              <w:rPr>
                <w:rFonts w:eastAsia="Calibri"/>
                <w:szCs w:val="20"/>
              </w:rPr>
              <w:t>0 – 3</w:t>
            </w:r>
          </w:p>
        </w:tc>
        <w:tc>
          <w:tcPr>
            <w:tcW w:w="3260" w:type="dxa"/>
            <w:vAlign w:val="center"/>
          </w:tcPr>
          <w:p w:rsidR="00F521DD" w:rsidRPr="00680D65" w:rsidRDefault="00F521DD" w:rsidP="007B7B61">
            <w:pPr>
              <w:adjustRightInd w:val="0"/>
              <w:rPr>
                <w:rFonts w:eastAsia="Calibri"/>
                <w:szCs w:val="20"/>
              </w:rPr>
            </w:pPr>
            <w:r w:rsidRPr="00680D65">
              <w:rPr>
                <w:rFonts w:eastAsia="Calibri"/>
                <w:szCs w:val="20"/>
              </w:rPr>
              <w:t>2.601,67</w:t>
            </w:r>
          </w:p>
        </w:tc>
      </w:tr>
    </w:tbl>
    <w:p w:rsidR="00F521DD" w:rsidRPr="006B6A01" w:rsidRDefault="00F521DD" w:rsidP="00F521DD">
      <w:pPr>
        <w:shd w:val="clear" w:color="auto" w:fill="FFFFFF"/>
        <w:adjustRightInd w:val="0"/>
        <w:jc w:val="both"/>
        <w:rPr>
          <w:rFonts w:eastAsia="Calibri"/>
          <w:b/>
          <w:bCs/>
          <w:color w:val="FF0000"/>
        </w:rPr>
      </w:pPr>
    </w:p>
    <w:p w:rsidR="00F521DD" w:rsidRDefault="00F521DD" w:rsidP="00F521DD">
      <w:pPr>
        <w:shd w:val="clear" w:color="auto" w:fill="FFFFFF"/>
        <w:adjustRightInd w:val="0"/>
        <w:jc w:val="both"/>
        <w:rPr>
          <w:rFonts w:eastAsia="Calibri"/>
          <w:b/>
          <w:bCs/>
          <w:color w:val="FF0000"/>
        </w:rPr>
      </w:pPr>
    </w:p>
    <w:p w:rsidR="00F521DD" w:rsidRDefault="00F521DD" w:rsidP="00F521DD">
      <w:pPr>
        <w:shd w:val="clear" w:color="auto" w:fill="FFFFFF"/>
        <w:adjustRightInd w:val="0"/>
        <w:jc w:val="both"/>
        <w:rPr>
          <w:rFonts w:eastAsia="Calibri"/>
          <w:b/>
          <w:bCs/>
          <w:color w:val="FF0000"/>
        </w:rPr>
      </w:pPr>
    </w:p>
    <w:p w:rsidR="00F521DD" w:rsidRDefault="00F521DD" w:rsidP="00F521DD">
      <w:pPr>
        <w:shd w:val="clear" w:color="auto" w:fill="FFFFFF"/>
        <w:adjustRightInd w:val="0"/>
        <w:jc w:val="both"/>
        <w:rPr>
          <w:rFonts w:eastAsia="Calibri"/>
          <w:b/>
          <w:bCs/>
          <w:color w:val="FF0000"/>
        </w:rPr>
      </w:pPr>
    </w:p>
    <w:p w:rsidR="00F521DD" w:rsidRDefault="00F521DD" w:rsidP="00F521DD">
      <w:pPr>
        <w:shd w:val="clear" w:color="auto" w:fill="FFFFFF"/>
        <w:adjustRightInd w:val="0"/>
        <w:jc w:val="both"/>
        <w:rPr>
          <w:rFonts w:eastAsia="Calibri"/>
          <w:b/>
          <w:bCs/>
          <w:color w:val="FF0000"/>
        </w:rPr>
      </w:pPr>
    </w:p>
    <w:p w:rsidR="00F521DD" w:rsidRPr="006B6A01" w:rsidRDefault="00F521DD" w:rsidP="00F521DD">
      <w:pPr>
        <w:shd w:val="clear" w:color="auto" w:fill="FFFFFF"/>
        <w:adjustRightInd w:val="0"/>
        <w:jc w:val="both"/>
        <w:rPr>
          <w:rFonts w:eastAsia="Calibri"/>
          <w:b/>
          <w:bCs/>
          <w:color w:val="FF0000"/>
        </w:rPr>
      </w:pPr>
    </w:p>
    <w:p w:rsidR="00F521DD" w:rsidRPr="00D46807" w:rsidRDefault="00F521DD" w:rsidP="00F521DD">
      <w:pPr>
        <w:shd w:val="clear" w:color="auto" w:fill="FFFFFF"/>
        <w:adjustRightInd w:val="0"/>
        <w:jc w:val="both"/>
        <w:rPr>
          <w:szCs w:val="20"/>
        </w:rPr>
      </w:pPr>
      <w:r w:rsidRPr="00D46807">
        <w:rPr>
          <w:b/>
          <w:bCs/>
        </w:rPr>
        <w:t>LOKACIJA S MJESTIMA: PODSUSED-VRAPČE, PARK 101. BRIGADE HRVATSKE VOJSKE</w:t>
      </w:r>
    </w:p>
    <w:tbl>
      <w:tblPr>
        <w:tblStyle w:val="TableGrid"/>
        <w:tblW w:w="7797" w:type="dxa"/>
        <w:tblInd w:w="-147" w:type="dxa"/>
        <w:tblLook w:val="04A0" w:firstRow="1" w:lastRow="0" w:firstColumn="1" w:lastColumn="0" w:noHBand="0" w:noVBand="1"/>
      </w:tblPr>
      <w:tblGrid>
        <w:gridCol w:w="2127"/>
        <w:gridCol w:w="2410"/>
        <w:gridCol w:w="3260"/>
      </w:tblGrid>
      <w:tr w:rsidR="00F521DD" w:rsidRPr="00D46807" w:rsidTr="00C70784">
        <w:tc>
          <w:tcPr>
            <w:tcW w:w="2127" w:type="dxa"/>
            <w:vAlign w:val="center"/>
          </w:tcPr>
          <w:p w:rsidR="00F521DD" w:rsidRPr="00D46807" w:rsidRDefault="00F521DD" w:rsidP="00C70784">
            <w:pPr>
              <w:adjustRightInd w:val="0"/>
              <w:rPr>
                <w:rFonts w:eastAsia="Calibri"/>
                <w:szCs w:val="20"/>
              </w:rPr>
            </w:pPr>
            <w:r w:rsidRPr="00D46807">
              <w:rPr>
                <w:rFonts w:eastAsia="Calibri"/>
                <w:szCs w:val="20"/>
              </w:rPr>
              <w:t>najmanji i najveći broj pokretnih naprava namjene – ugostiteljstvo</w:t>
            </w:r>
          </w:p>
        </w:tc>
        <w:tc>
          <w:tcPr>
            <w:tcW w:w="2410" w:type="dxa"/>
            <w:vAlign w:val="center"/>
          </w:tcPr>
          <w:p w:rsidR="00F521DD" w:rsidRPr="00D46807" w:rsidRDefault="00F521DD" w:rsidP="00C70784">
            <w:pPr>
              <w:adjustRightInd w:val="0"/>
              <w:rPr>
                <w:rFonts w:eastAsia="Calibri"/>
                <w:szCs w:val="20"/>
              </w:rPr>
            </w:pPr>
            <w:r w:rsidRPr="00D46807">
              <w:rPr>
                <w:rFonts w:eastAsia="Calibri"/>
                <w:szCs w:val="20"/>
              </w:rPr>
              <w:t>najmanji i najveći broj pokretnih naprava namjene – prigodna prodaja</w:t>
            </w:r>
          </w:p>
        </w:tc>
        <w:tc>
          <w:tcPr>
            <w:tcW w:w="3260" w:type="dxa"/>
            <w:vAlign w:val="center"/>
          </w:tcPr>
          <w:p w:rsidR="00F521DD" w:rsidRPr="00D46807" w:rsidRDefault="00F521DD" w:rsidP="00C70784">
            <w:pPr>
              <w:adjustRightInd w:val="0"/>
              <w:rPr>
                <w:rFonts w:eastAsia="Calibri"/>
                <w:szCs w:val="20"/>
              </w:rPr>
            </w:pPr>
            <w:r w:rsidRPr="00D46807">
              <w:rPr>
                <w:rFonts w:eastAsia="Calibri"/>
                <w:szCs w:val="20"/>
              </w:rPr>
              <w:t>jamstvo za ozbiljnost ponude u iznosu od 20 % ukupnog iznosa naknade za korištenje površine javne namjene utvrđene prema površini najvećeg broja pokretnih naprava za ovu lokaciju</w:t>
            </w:r>
          </w:p>
          <w:p w:rsidR="00F521DD" w:rsidRPr="00D46807" w:rsidRDefault="00F521DD" w:rsidP="00C70784">
            <w:pPr>
              <w:adjustRightInd w:val="0"/>
              <w:rPr>
                <w:rFonts w:eastAsia="Calibri"/>
                <w:szCs w:val="20"/>
              </w:rPr>
            </w:pPr>
            <w:r w:rsidRPr="00D46807">
              <w:rPr>
                <w:rFonts w:eastAsia="Calibri"/>
                <w:szCs w:val="20"/>
              </w:rPr>
              <w:t>(EUR)</w:t>
            </w:r>
            <w:r w:rsidR="00D709BF" w:rsidRPr="005C3CCF">
              <w:rPr>
                <w:rFonts w:eastAsia="Calibri"/>
                <w:sz w:val="22"/>
                <w:szCs w:val="20"/>
                <w:lang w:eastAsia="en-US"/>
              </w:rPr>
              <w:t xml:space="preserve"> *</w:t>
            </w:r>
          </w:p>
        </w:tc>
      </w:tr>
      <w:tr w:rsidR="00F521DD" w:rsidRPr="00D46807" w:rsidTr="00C70784">
        <w:tc>
          <w:tcPr>
            <w:tcW w:w="2127" w:type="dxa"/>
            <w:vAlign w:val="center"/>
          </w:tcPr>
          <w:p w:rsidR="00F521DD" w:rsidRPr="00D46807" w:rsidRDefault="00F521DD" w:rsidP="007B7B61">
            <w:pPr>
              <w:adjustRightInd w:val="0"/>
              <w:rPr>
                <w:rFonts w:eastAsia="Calibri"/>
                <w:szCs w:val="20"/>
              </w:rPr>
            </w:pPr>
            <w:r w:rsidRPr="00D46807">
              <w:rPr>
                <w:rFonts w:eastAsia="Calibri"/>
                <w:szCs w:val="20"/>
              </w:rPr>
              <w:t xml:space="preserve">3 </w:t>
            </w:r>
            <w:r w:rsidR="007B7B61" w:rsidRPr="00C76882">
              <w:rPr>
                <w:rFonts w:eastAsia="Calibri"/>
                <w:szCs w:val="20"/>
              </w:rPr>
              <w:t xml:space="preserve">– </w:t>
            </w:r>
            <w:r w:rsidRPr="00D46807">
              <w:rPr>
                <w:rFonts w:eastAsia="Calibri"/>
                <w:szCs w:val="20"/>
              </w:rPr>
              <w:t>10</w:t>
            </w:r>
          </w:p>
        </w:tc>
        <w:tc>
          <w:tcPr>
            <w:tcW w:w="2410" w:type="dxa"/>
            <w:vAlign w:val="center"/>
          </w:tcPr>
          <w:p w:rsidR="00F521DD" w:rsidRPr="00D46807" w:rsidRDefault="00F521DD" w:rsidP="007B7B61">
            <w:pPr>
              <w:adjustRightInd w:val="0"/>
              <w:rPr>
                <w:rFonts w:eastAsia="Calibri"/>
                <w:szCs w:val="20"/>
              </w:rPr>
            </w:pPr>
            <w:r w:rsidRPr="00D46807">
              <w:rPr>
                <w:rFonts w:eastAsia="Calibri"/>
                <w:szCs w:val="20"/>
              </w:rPr>
              <w:t>0 – 3</w:t>
            </w:r>
          </w:p>
        </w:tc>
        <w:tc>
          <w:tcPr>
            <w:tcW w:w="3260" w:type="dxa"/>
            <w:vAlign w:val="center"/>
          </w:tcPr>
          <w:p w:rsidR="00F521DD" w:rsidRPr="00D46807" w:rsidRDefault="00F521DD" w:rsidP="007B7B61">
            <w:pPr>
              <w:adjustRightInd w:val="0"/>
              <w:rPr>
                <w:rFonts w:eastAsia="Calibri"/>
                <w:szCs w:val="20"/>
              </w:rPr>
            </w:pPr>
            <w:r w:rsidRPr="00D46807">
              <w:rPr>
                <w:rFonts w:eastAsia="Calibri"/>
                <w:szCs w:val="20"/>
              </w:rPr>
              <w:t xml:space="preserve">1.850,38 </w:t>
            </w:r>
          </w:p>
        </w:tc>
      </w:tr>
    </w:tbl>
    <w:p w:rsidR="00F521DD" w:rsidRDefault="00F521DD" w:rsidP="00F521DD">
      <w:pPr>
        <w:shd w:val="clear" w:color="auto" w:fill="FFFFFF"/>
        <w:adjustRightInd w:val="0"/>
        <w:jc w:val="both"/>
        <w:rPr>
          <w:b/>
          <w:bCs/>
          <w:color w:val="FF0000"/>
        </w:rPr>
      </w:pPr>
    </w:p>
    <w:p w:rsidR="00F521DD" w:rsidRPr="006B6A01" w:rsidRDefault="00F521DD" w:rsidP="00F521DD">
      <w:pPr>
        <w:shd w:val="clear" w:color="auto" w:fill="FFFFFF"/>
        <w:adjustRightInd w:val="0"/>
        <w:jc w:val="both"/>
        <w:rPr>
          <w:b/>
          <w:bCs/>
          <w:color w:val="FF0000"/>
        </w:rPr>
      </w:pPr>
    </w:p>
    <w:p w:rsidR="00F521DD" w:rsidRPr="00D46807" w:rsidRDefault="00F521DD" w:rsidP="00F521DD">
      <w:pPr>
        <w:shd w:val="clear" w:color="auto" w:fill="FFFFFF"/>
        <w:adjustRightInd w:val="0"/>
        <w:jc w:val="both"/>
        <w:rPr>
          <w:szCs w:val="20"/>
        </w:rPr>
      </w:pPr>
      <w:r w:rsidRPr="00D46807">
        <w:rPr>
          <w:b/>
          <w:bCs/>
        </w:rPr>
        <w:t>LOKACIJA S MJESTIMA: GORNJA DUBRAVA – PARK DUBRAVSKIH BRANITELJA</w:t>
      </w:r>
    </w:p>
    <w:tbl>
      <w:tblPr>
        <w:tblStyle w:val="TableGrid"/>
        <w:tblW w:w="7797" w:type="dxa"/>
        <w:tblInd w:w="-147" w:type="dxa"/>
        <w:tblLook w:val="04A0" w:firstRow="1" w:lastRow="0" w:firstColumn="1" w:lastColumn="0" w:noHBand="0" w:noVBand="1"/>
      </w:tblPr>
      <w:tblGrid>
        <w:gridCol w:w="2127"/>
        <w:gridCol w:w="2410"/>
        <w:gridCol w:w="3260"/>
      </w:tblGrid>
      <w:tr w:rsidR="00F521DD" w:rsidRPr="00D46807" w:rsidTr="00C70784">
        <w:tc>
          <w:tcPr>
            <w:tcW w:w="2127" w:type="dxa"/>
            <w:vAlign w:val="center"/>
          </w:tcPr>
          <w:p w:rsidR="00F521DD" w:rsidRPr="00D46807" w:rsidRDefault="00F521DD" w:rsidP="00C70784">
            <w:pPr>
              <w:adjustRightInd w:val="0"/>
              <w:rPr>
                <w:rFonts w:eastAsia="Calibri"/>
                <w:szCs w:val="20"/>
              </w:rPr>
            </w:pPr>
            <w:r w:rsidRPr="00D46807">
              <w:rPr>
                <w:rFonts w:eastAsia="Calibri"/>
                <w:szCs w:val="20"/>
              </w:rPr>
              <w:t>najmanji i najveći broj pokretnih naprava namjene – ugostiteljstvo</w:t>
            </w:r>
          </w:p>
        </w:tc>
        <w:tc>
          <w:tcPr>
            <w:tcW w:w="2410" w:type="dxa"/>
            <w:vAlign w:val="center"/>
          </w:tcPr>
          <w:p w:rsidR="00F521DD" w:rsidRPr="00D46807" w:rsidRDefault="00F521DD" w:rsidP="00C70784">
            <w:pPr>
              <w:adjustRightInd w:val="0"/>
              <w:rPr>
                <w:rFonts w:eastAsia="Calibri"/>
                <w:szCs w:val="20"/>
              </w:rPr>
            </w:pPr>
            <w:r w:rsidRPr="00D46807">
              <w:rPr>
                <w:rFonts w:eastAsia="Calibri"/>
                <w:szCs w:val="20"/>
              </w:rPr>
              <w:t>najmanji i najveći broj pokretnih naprava namjene – prigodna prodaja</w:t>
            </w:r>
          </w:p>
        </w:tc>
        <w:tc>
          <w:tcPr>
            <w:tcW w:w="3260" w:type="dxa"/>
            <w:vAlign w:val="center"/>
          </w:tcPr>
          <w:p w:rsidR="00F521DD" w:rsidRPr="00D46807" w:rsidRDefault="00F521DD" w:rsidP="00C70784">
            <w:pPr>
              <w:adjustRightInd w:val="0"/>
              <w:rPr>
                <w:rFonts w:eastAsia="Calibri"/>
                <w:szCs w:val="20"/>
              </w:rPr>
            </w:pPr>
            <w:r w:rsidRPr="00D46807">
              <w:rPr>
                <w:rFonts w:eastAsia="Calibri"/>
                <w:szCs w:val="20"/>
              </w:rPr>
              <w:t>jamstvo za ozbiljnost ponude u iznosu od 20 % ukupnog iznosa naknade za korištenje površine javne namjene utvrđene prema površini najvećeg broja pokretnih naprava za ovu lokaciju</w:t>
            </w:r>
          </w:p>
          <w:p w:rsidR="00F521DD" w:rsidRPr="00D46807" w:rsidRDefault="00F521DD" w:rsidP="00C70784">
            <w:pPr>
              <w:adjustRightInd w:val="0"/>
              <w:rPr>
                <w:rFonts w:eastAsia="Calibri"/>
                <w:szCs w:val="20"/>
              </w:rPr>
            </w:pPr>
            <w:r w:rsidRPr="00D46807">
              <w:rPr>
                <w:rFonts w:eastAsia="Calibri"/>
                <w:szCs w:val="20"/>
              </w:rPr>
              <w:t>(EUR)</w:t>
            </w:r>
            <w:r w:rsidR="00D709BF" w:rsidRPr="005C3CCF">
              <w:rPr>
                <w:rFonts w:eastAsia="Calibri"/>
                <w:sz w:val="22"/>
                <w:szCs w:val="20"/>
                <w:lang w:eastAsia="en-US"/>
              </w:rPr>
              <w:t xml:space="preserve"> *</w:t>
            </w:r>
          </w:p>
        </w:tc>
      </w:tr>
      <w:tr w:rsidR="00F521DD" w:rsidRPr="00D46807" w:rsidTr="00C70784">
        <w:tc>
          <w:tcPr>
            <w:tcW w:w="2127" w:type="dxa"/>
            <w:vAlign w:val="center"/>
          </w:tcPr>
          <w:p w:rsidR="00F521DD" w:rsidRPr="00D46807" w:rsidRDefault="00F521DD" w:rsidP="007B7B61">
            <w:pPr>
              <w:adjustRightInd w:val="0"/>
              <w:rPr>
                <w:rFonts w:eastAsia="Calibri"/>
                <w:szCs w:val="20"/>
              </w:rPr>
            </w:pPr>
            <w:r w:rsidRPr="00D46807">
              <w:rPr>
                <w:rFonts w:eastAsia="Calibri"/>
                <w:szCs w:val="20"/>
              </w:rPr>
              <w:t xml:space="preserve">3 </w:t>
            </w:r>
            <w:r w:rsidR="007B7B61" w:rsidRPr="00C76882">
              <w:rPr>
                <w:rFonts w:eastAsia="Calibri"/>
                <w:szCs w:val="20"/>
              </w:rPr>
              <w:t xml:space="preserve">– </w:t>
            </w:r>
            <w:r w:rsidRPr="00D46807">
              <w:rPr>
                <w:rFonts w:eastAsia="Calibri"/>
                <w:szCs w:val="20"/>
              </w:rPr>
              <w:t>10</w:t>
            </w:r>
          </w:p>
        </w:tc>
        <w:tc>
          <w:tcPr>
            <w:tcW w:w="2410" w:type="dxa"/>
            <w:vAlign w:val="center"/>
          </w:tcPr>
          <w:p w:rsidR="00F521DD" w:rsidRPr="00D46807" w:rsidRDefault="00F521DD" w:rsidP="007B7B61">
            <w:pPr>
              <w:adjustRightInd w:val="0"/>
              <w:rPr>
                <w:rFonts w:eastAsia="Calibri"/>
                <w:szCs w:val="20"/>
              </w:rPr>
            </w:pPr>
            <w:r w:rsidRPr="00D46807">
              <w:rPr>
                <w:rFonts w:eastAsia="Calibri"/>
                <w:szCs w:val="20"/>
              </w:rPr>
              <w:t>0 – 10</w:t>
            </w:r>
          </w:p>
        </w:tc>
        <w:tc>
          <w:tcPr>
            <w:tcW w:w="3260" w:type="dxa"/>
            <w:vAlign w:val="center"/>
          </w:tcPr>
          <w:p w:rsidR="00F521DD" w:rsidRPr="00D46807" w:rsidRDefault="00F521DD" w:rsidP="007B7B61">
            <w:pPr>
              <w:adjustRightInd w:val="0"/>
              <w:rPr>
                <w:rFonts w:eastAsia="Calibri"/>
                <w:szCs w:val="20"/>
              </w:rPr>
            </w:pPr>
            <w:r w:rsidRPr="00D46807">
              <w:rPr>
                <w:rFonts w:eastAsia="Calibri"/>
                <w:szCs w:val="20"/>
              </w:rPr>
              <w:t xml:space="preserve">2.511,20 </w:t>
            </w:r>
          </w:p>
        </w:tc>
      </w:tr>
    </w:tbl>
    <w:p w:rsidR="00F521DD" w:rsidRDefault="00F521DD" w:rsidP="00F521DD">
      <w:pPr>
        <w:shd w:val="clear" w:color="auto" w:fill="FFFFFF"/>
        <w:adjustRightInd w:val="0"/>
        <w:jc w:val="both"/>
        <w:rPr>
          <w:b/>
          <w:bCs/>
          <w:color w:val="FF0000"/>
        </w:rPr>
      </w:pPr>
    </w:p>
    <w:p w:rsidR="00F521DD" w:rsidRPr="006B6A01" w:rsidRDefault="00F521DD" w:rsidP="00F521DD">
      <w:pPr>
        <w:shd w:val="clear" w:color="auto" w:fill="FFFFFF"/>
        <w:adjustRightInd w:val="0"/>
        <w:jc w:val="both"/>
        <w:rPr>
          <w:b/>
          <w:bCs/>
          <w:color w:val="FF0000"/>
        </w:rPr>
      </w:pPr>
    </w:p>
    <w:p w:rsidR="00F521DD" w:rsidRPr="00B43313" w:rsidRDefault="00F521DD" w:rsidP="00F521DD">
      <w:pPr>
        <w:shd w:val="clear" w:color="auto" w:fill="FFFFFF"/>
        <w:adjustRightInd w:val="0"/>
        <w:jc w:val="both"/>
        <w:rPr>
          <w:szCs w:val="20"/>
        </w:rPr>
      </w:pPr>
      <w:r w:rsidRPr="00B43313">
        <w:rPr>
          <w:b/>
          <w:bCs/>
        </w:rPr>
        <w:t>LOKACIJA S MJESTIMA: SESVETE, TRG DRAGUTINA DOMJANIĆA / NINSKA ULICA</w:t>
      </w:r>
    </w:p>
    <w:tbl>
      <w:tblPr>
        <w:tblStyle w:val="TableGrid"/>
        <w:tblW w:w="7797" w:type="dxa"/>
        <w:tblInd w:w="-147" w:type="dxa"/>
        <w:tblLook w:val="04A0" w:firstRow="1" w:lastRow="0" w:firstColumn="1" w:lastColumn="0" w:noHBand="0" w:noVBand="1"/>
      </w:tblPr>
      <w:tblGrid>
        <w:gridCol w:w="2127"/>
        <w:gridCol w:w="2410"/>
        <w:gridCol w:w="3260"/>
      </w:tblGrid>
      <w:tr w:rsidR="00F521DD" w:rsidRPr="00B43313" w:rsidTr="00C70784">
        <w:tc>
          <w:tcPr>
            <w:tcW w:w="2127" w:type="dxa"/>
            <w:vAlign w:val="center"/>
          </w:tcPr>
          <w:p w:rsidR="00F521DD" w:rsidRPr="00B43313" w:rsidRDefault="00F521DD" w:rsidP="00C70784">
            <w:pPr>
              <w:adjustRightInd w:val="0"/>
              <w:rPr>
                <w:rFonts w:eastAsia="Calibri"/>
                <w:szCs w:val="20"/>
              </w:rPr>
            </w:pPr>
            <w:r w:rsidRPr="00B43313">
              <w:rPr>
                <w:rFonts w:eastAsia="Calibri"/>
                <w:szCs w:val="20"/>
              </w:rPr>
              <w:t>najmanji i najveći broj pokretnih naprava namjene – ugostiteljstvo</w:t>
            </w:r>
          </w:p>
        </w:tc>
        <w:tc>
          <w:tcPr>
            <w:tcW w:w="2410" w:type="dxa"/>
            <w:vAlign w:val="center"/>
          </w:tcPr>
          <w:p w:rsidR="00F521DD" w:rsidRPr="00B43313" w:rsidRDefault="00F521DD" w:rsidP="00C70784">
            <w:pPr>
              <w:adjustRightInd w:val="0"/>
              <w:rPr>
                <w:rFonts w:eastAsia="Calibri"/>
                <w:szCs w:val="20"/>
              </w:rPr>
            </w:pPr>
            <w:r w:rsidRPr="00B43313">
              <w:rPr>
                <w:rFonts w:eastAsia="Calibri"/>
                <w:szCs w:val="20"/>
              </w:rPr>
              <w:t>najmanji i najveći broj pokretnih naprava namjene – prigodna prodaja</w:t>
            </w:r>
          </w:p>
        </w:tc>
        <w:tc>
          <w:tcPr>
            <w:tcW w:w="3260" w:type="dxa"/>
            <w:vAlign w:val="center"/>
          </w:tcPr>
          <w:p w:rsidR="00F521DD" w:rsidRPr="00B43313" w:rsidRDefault="00F521DD" w:rsidP="00C70784">
            <w:pPr>
              <w:adjustRightInd w:val="0"/>
              <w:rPr>
                <w:rFonts w:eastAsia="Calibri"/>
                <w:szCs w:val="20"/>
              </w:rPr>
            </w:pPr>
            <w:r w:rsidRPr="00B43313">
              <w:rPr>
                <w:rFonts w:eastAsia="Calibri"/>
                <w:szCs w:val="20"/>
              </w:rPr>
              <w:t>jamstvo za ozbiljnost ponude u iznosu od 20 % ukupnog iznosa naknade za korištenje površine javne namjene utvrđene prema površini najvećeg broja pokretnih naprava za ovu lokaciju</w:t>
            </w:r>
          </w:p>
          <w:p w:rsidR="00F521DD" w:rsidRPr="00B43313" w:rsidRDefault="00F521DD" w:rsidP="00C70784">
            <w:pPr>
              <w:adjustRightInd w:val="0"/>
              <w:rPr>
                <w:rFonts w:eastAsia="Calibri"/>
                <w:szCs w:val="20"/>
              </w:rPr>
            </w:pPr>
            <w:r w:rsidRPr="00B43313">
              <w:rPr>
                <w:rFonts w:eastAsia="Calibri"/>
                <w:szCs w:val="20"/>
              </w:rPr>
              <w:t>(EUR)</w:t>
            </w:r>
            <w:r w:rsidR="00D709BF" w:rsidRPr="005C3CCF">
              <w:rPr>
                <w:rFonts w:eastAsia="Calibri"/>
                <w:sz w:val="22"/>
                <w:szCs w:val="20"/>
                <w:lang w:eastAsia="en-US"/>
              </w:rPr>
              <w:t xml:space="preserve"> *</w:t>
            </w:r>
          </w:p>
        </w:tc>
      </w:tr>
      <w:tr w:rsidR="00F521DD" w:rsidRPr="00B43313" w:rsidTr="00C70784">
        <w:tc>
          <w:tcPr>
            <w:tcW w:w="2127" w:type="dxa"/>
            <w:vAlign w:val="center"/>
          </w:tcPr>
          <w:p w:rsidR="00F521DD" w:rsidRPr="00B43313" w:rsidRDefault="00F521DD" w:rsidP="007B7B61">
            <w:pPr>
              <w:adjustRightInd w:val="0"/>
              <w:rPr>
                <w:rFonts w:eastAsia="Calibri"/>
                <w:szCs w:val="20"/>
              </w:rPr>
            </w:pPr>
            <w:r w:rsidRPr="00B43313">
              <w:rPr>
                <w:rFonts w:eastAsia="Calibri"/>
                <w:szCs w:val="20"/>
              </w:rPr>
              <w:t xml:space="preserve">2 </w:t>
            </w:r>
            <w:r w:rsidR="007B7B61" w:rsidRPr="00C76882">
              <w:rPr>
                <w:rFonts w:eastAsia="Calibri"/>
                <w:szCs w:val="20"/>
              </w:rPr>
              <w:t xml:space="preserve">– </w:t>
            </w:r>
            <w:r w:rsidRPr="00B43313">
              <w:rPr>
                <w:rFonts w:eastAsia="Calibri"/>
                <w:szCs w:val="20"/>
              </w:rPr>
              <w:t>10</w:t>
            </w:r>
          </w:p>
        </w:tc>
        <w:tc>
          <w:tcPr>
            <w:tcW w:w="2410" w:type="dxa"/>
            <w:vAlign w:val="center"/>
          </w:tcPr>
          <w:p w:rsidR="00F521DD" w:rsidRPr="00B43313" w:rsidRDefault="00F521DD" w:rsidP="007B7B61">
            <w:pPr>
              <w:adjustRightInd w:val="0"/>
              <w:rPr>
                <w:rFonts w:eastAsia="Calibri"/>
                <w:szCs w:val="20"/>
              </w:rPr>
            </w:pPr>
            <w:r w:rsidRPr="00B43313">
              <w:rPr>
                <w:rFonts w:eastAsia="Calibri"/>
                <w:szCs w:val="20"/>
              </w:rPr>
              <w:t>0 – 7</w:t>
            </w:r>
          </w:p>
        </w:tc>
        <w:tc>
          <w:tcPr>
            <w:tcW w:w="3260" w:type="dxa"/>
            <w:vAlign w:val="center"/>
          </w:tcPr>
          <w:p w:rsidR="00F521DD" w:rsidRPr="00B43313" w:rsidRDefault="00F521DD" w:rsidP="007B7B61">
            <w:pPr>
              <w:adjustRightInd w:val="0"/>
              <w:rPr>
                <w:rFonts w:eastAsia="Calibri"/>
                <w:szCs w:val="20"/>
              </w:rPr>
            </w:pPr>
            <w:r w:rsidRPr="00B43313">
              <w:rPr>
                <w:rFonts w:eastAsia="Calibri"/>
                <w:szCs w:val="20"/>
              </w:rPr>
              <w:t xml:space="preserve">2.373,94 </w:t>
            </w:r>
          </w:p>
        </w:tc>
      </w:tr>
    </w:tbl>
    <w:p w:rsidR="00F521DD" w:rsidRPr="006B6A01" w:rsidRDefault="00F521DD" w:rsidP="00F521DD">
      <w:pPr>
        <w:shd w:val="clear" w:color="auto" w:fill="FFFFFF"/>
        <w:adjustRightInd w:val="0"/>
        <w:jc w:val="both"/>
        <w:rPr>
          <w:b/>
          <w:bCs/>
          <w:color w:val="FF0000"/>
        </w:rPr>
      </w:pPr>
    </w:p>
    <w:p w:rsidR="00F521DD" w:rsidRPr="006B6A01" w:rsidRDefault="00F521DD" w:rsidP="00F521DD">
      <w:pPr>
        <w:shd w:val="clear" w:color="auto" w:fill="FFFFFF"/>
        <w:adjustRightInd w:val="0"/>
        <w:jc w:val="both"/>
        <w:rPr>
          <w:b/>
          <w:bCs/>
          <w:color w:val="FF0000"/>
        </w:rPr>
      </w:pPr>
    </w:p>
    <w:p w:rsidR="00F521DD" w:rsidRPr="009D3175" w:rsidRDefault="00F521DD" w:rsidP="00F521DD">
      <w:pPr>
        <w:shd w:val="clear" w:color="auto" w:fill="FFFFFF"/>
        <w:adjustRightInd w:val="0"/>
        <w:jc w:val="both"/>
        <w:rPr>
          <w:szCs w:val="20"/>
        </w:rPr>
      </w:pPr>
      <w:r w:rsidRPr="009D3175">
        <w:rPr>
          <w:b/>
          <w:bCs/>
        </w:rPr>
        <w:t>LOKACIJA S MJESTIMA: NOVI ZAGREB-ISTOK, TRG IVANA MEŠTROVIĆA</w:t>
      </w:r>
    </w:p>
    <w:tbl>
      <w:tblPr>
        <w:tblStyle w:val="TableGrid"/>
        <w:tblW w:w="7797" w:type="dxa"/>
        <w:tblInd w:w="-147" w:type="dxa"/>
        <w:tblLook w:val="04A0" w:firstRow="1" w:lastRow="0" w:firstColumn="1" w:lastColumn="0" w:noHBand="0" w:noVBand="1"/>
      </w:tblPr>
      <w:tblGrid>
        <w:gridCol w:w="2127"/>
        <w:gridCol w:w="2410"/>
        <w:gridCol w:w="3260"/>
      </w:tblGrid>
      <w:tr w:rsidR="00F521DD" w:rsidRPr="009D3175" w:rsidTr="00C70784">
        <w:tc>
          <w:tcPr>
            <w:tcW w:w="2127" w:type="dxa"/>
            <w:vAlign w:val="center"/>
          </w:tcPr>
          <w:p w:rsidR="00F521DD" w:rsidRPr="009D3175" w:rsidRDefault="00F521DD" w:rsidP="00C70784">
            <w:pPr>
              <w:adjustRightInd w:val="0"/>
              <w:rPr>
                <w:rFonts w:eastAsia="Calibri"/>
                <w:szCs w:val="20"/>
              </w:rPr>
            </w:pPr>
            <w:r w:rsidRPr="009D3175">
              <w:rPr>
                <w:rFonts w:eastAsia="Calibri"/>
                <w:szCs w:val="20"/>
              </w:rPr>
              <w:t>najmanji i najveći broj pokretnih naprava namjene – ugostiteljstvo</w:t>
            </w:r>
          </w:p>
        </w:tc>
        <w:tc>
          <w:tcPr>
            <w:tcW w:w="2410" w:type="dxa"/>
            <w:vAlign w:val="center"/>
          </w:tcPr>
          <w:p w:rsidR="00F521DD" w:rsidRPr="009D3175" w:rsidRDefault="00F521DD" w:rsidP="00C70784">
            <w:pPr>
              <w:adjustRightInd w:val="0"/>
              <w:rPr>
                <w:rFonts w:eastAsia="Calibri"/>
                <w:szCs w:val="20"/>
              </w:rPr>
            </w:pPr>
            <w:r w:rsidRPr="009D3175">
              <w:rPr>
                <w:rFonts w:eastAsia="Calibri"/>
                <w:szCs w:val="20"/>
              </w:rPr>
              <w:t>najmanji i najveći broj pokretnih naprava namjene – prigodna prodaja</w:t>
            </w:r>
          </w:p>
        </w:tc>
        <w:tc>
          <w:tcPr>
            <w:tcW w:w="3260" w:type="dxa"/>
            <w:vAlign w:val="center"/>
          </w:tcPr>
          <w:p w:rsidR="00F521DD" w:rsidRPr="009D3175" w:rsidRDefault="00F521DD" w:rsidP="00C70784">
            <w:pPr>
              <w:adjustRightInd w:val="0"/>
              <w:rPr>
                <w:rFonts w:eastAsia="Calibri"/>
                <w:szCs w:val="20"/>
              </w:rPr>
            </w:pPr>
            <w:r w:rsidRPr="009D3175">
              <w:rPr>
                <w:rFonts w:eastAsia="Calibri"/>
                <w:szCs w:val="20"/>
              </w:rPr>
              <w:t>jamstvo za ozbiljnost ponude u iznosu od 20 % ukupnog iznosa naknade za korištenje površine javne namjene utvrđene prema površini najvećeg broja pokretnih naprava za ovu lokaciju</w:t>
            </w:r>
          </w:p>
          <w:p w:rsidR="00F521DD" w:rsidRPr="009D3175" w:rsidRDefault="00F521DD" w:rsidP="00C70784">
            <w:pPr>
              <w:adjustRightInd w:val="0"/>
              <w:rPr>
                <w:rFonts w:eastAsia="Calibri"/>
                <w:szCs w:val="20"/>
              </w:rPr>
            </w:pPr>
            <w:r w:rsidRPr="009D3175">
              <w:rPr>
                <w:rFonts w:eastAsia="Calibri"/>
                <w:szCs w:val="20"/>
              </w:rPr>
              <w:t>(EUR)</w:t>
            </w:r>
            <w:r w:rsidR="00D709BF" w:rsidRPr="005C3CCF">
              <w:rPr>
                <w:rFonts w:eastAsia="Calibri"/>
                <w:sz w:val="22"/>
                <w:szCs w:val="20"/>
                <w:lang w:eastAsia="en-US"/>
              </w:rPr>
              <w:t xml:space="preserve"> *</w:t>
            </w:r>
          </w:p>
        </w:tc>
      </w:tr>
      <w:tr w:rsidR="00F521DD" w:rsidRPr="009D3175" w:rsidTr="00C70784">
        <w:tc>
          <w:tcPr>
            <w:tcW w:w="2127" w:type="dxa"/>
            <w:vAlign w:val="center"/>
          </w:tcPr>
          <w:p w:rsidR="00F521DD" w:rsidRPr="009D3175" w:rsidRDefault="00F521DD" w:rsidP="007B7B61">
            <w:pPr>
              <w:adjustRightInd w:val="0"/>
              <w:rPr>
                <w:rFonts w:eastAsia="Calibri"/>
                <w:szCs w:val="20"/>
              </w:rPr>
            </w:pPr>
            <w:r w:rsidRPr="009D3175">
              <w:rPr>
                <w:rFonts w:eastAsia="Calibri"/>
                <w:szCs w:val="20"/>
              </w:rPr>
              <w:t xml:space="preserve">5 </w:t>
            </w:r>
            <w:r w:rsidR="007B7B61" w:rsidRPr="00C76882">
              <w:rPr>
                <w:rFonts w:eastAsia="Calibri"/>
                <w:szCs w:val="20"/>
              </w:rPr>
              <w:t xml:space="preserve">– </w:t>
            </w:r>
            <w:r w:rsidRPr="009D3175">
              <w:rPr>
                <w:rFonts w:eastAsia="Calibri"/>
                <w:szCs w:val="20"/>
              </w:rPr>
              <w:t>15</w:t>
            </w:r>
          </w:p>
        </w:tc>
        <w:tc>
          <w:tcPr>
            <w:tcW w:w="2410" w:type="dxa"/>
            <w:vAlign w:val="center"/>
          </w:tcPr>
          <w:p w:rsidR="00F521DD" w:rsidRPr="009D3175" w:rsidRDefault="00F521DD" w:rsidP="007B7B61">
            <w:pPr>
              <w:adjustRightInd w:val="0"/>
              <w:rPr>
                <w:rFonts w:eastAsia="Calibri"/>
                <w:szCs w:val="20"/>
              </w:rPr>
            </w:pPr>
            <w:r w:rsidRPr="009D3175">
              <w:rPr>
                <w:rFonts w:eastAsia="Calibri"/>
                <w:szCs w:val="20"/>
              </w:rPr>
              <w:t>0 – 5</w:t>
            </w:r>
          </w:p>
        </w:tc>
        <w:tc>
          <w:tcPr>
            <w:tcW w:w="3260" w:type="dxa"/>
            <w:vAlign w:val="center"/>
          </w:tcPr>
          <w:p w:rsidR="00F521DD" w:rsidRPr="009D3175" w:rsidRDefault="00F521DD" w:rsidP="007B7B61">
            <w:pPr>
              <w:adjustRightInd w:val="0"/>
              <w:rPr>
                <w:rFonts w:eastAsia="Calibri"/>
                <w:szCs w:val="20"/>
                <w:highlight w:val="cyan"/>
              </w:rPr>
            </w:pPr>
            <w:r w:rsidRPr="009D3175">
              <w:rPr>
                <w:rFonts w:eastAsia="Calibri"/>
                <w:szCs w:val="20"/>
              </w:rPr>
              <w:t xml:space="preserve">3.309,28 </w:t>
            </w:r>
          </w:p>
        </w:tc>
      </w:tr>
    </w:tbl>
    <w:p w:rsidR="00F521DD" w:rsidRPr="006B6A01" w:rsidRDefault="00F521DD" w:rsidP="00F521DD">
      <w:pPr>
        <w:shd w:val="clear" w:color="auto" w:fill="FFFFFF"/>
        <w:adjustRightInd w:val="0"/>
        <w:jc w:val="both"/>
        <w:rPr>
          <w:b/>
          <w:bCs/>
          <w:color w:val="FF0000"/>
        </w:rPr>
      </w:pPr>
    </w:p>
    <w:p w:rsidR="00F521DD" w:rsidRDefault="00F521DD" w:rsidP="00F521DD">
      <w:pPr>
        <w:shd w:val="clear" w:color="auto" w:fill="FFFFFF"/>
        <w:adjustRightInd w:val="0"/>
        <w:jc w:val="both"/>
        <w:rPr>
          <w:b/>
          <w:bCs/>
          <w:color w:val="FF0000"/>
        </w:rPr>
      </w:pPr>
    </w:p>
    <w:p w:rsidR="00F521DD" w:rsidRDefault="00F521DD" w:rsidP="00F521DD">
      <w:pPr>
        <w:shd w:val="clear" w:color="auto" w:fill="FFFFFF"/>
        <w:adjustRightInd w:val="0"/>
        <w:jc w:val="both"/>
        <w:rPr>
          <w:b/>
          <w:bCs/>
          <w:color w:val="FF0000"/>
        </w:rPr>
      </w:pPr>
    </w:p>
    <w:p w:rsidR="00F521DD" w:rsidRDefault="00F521DD" w:rsidP="00F521DD">
      <w:pPr>
        <w:shd w:val="clear" w:color="auto" w:fill="FFFFFF"/>
        <w:adjustRightInd w:val="0"/>
        <w:jc w:val="both"/>
        <w:rPr>
          <w:b/>
          <w:bCs/>
          <w:color w:val="FF0000"/>
        </w:rPr>
      </w:pPr>
    </w:p>
    <w:p w:rsidR="00F521DD" w:rsidRDefault="00F521DD" w:rsidP="00F521DD">
      <w:pPr>
        <w:shd w:val="clear" w:color="auto" w:fill="FFFFFF"/>
        <w:adjustRightInd w:val="0"/>
        <w:jc w:val="both"/>
        <w:rPr>
          <w:b/>
          <w:bCs/>
          <w:color w:val="FF0000"/>
        </w:rPr>
      </w:pPr>
    </w:p>
    <w:p w:rsidR="00F521DD" w:rsidRPr="006B6A01" w:rsidRDefault="00F521DD" w:rsidP="00F521DD">
      <w:pPr>
        <w:shd w:val="clear" w:color="auto" w:fill="FFFFFF"/>
        <w:adjustRightInd w:val="0"/>
        <w:jc w:val="both"/>
        <w:rPr>
          <w:b/>
          <w:bCs/>
          <w:color w:val="FF0000"/>
        </w:rPr>
      </w:pPr>
    </w:p>
    <w:p w:rsidR="00F521DD" w:rsidRPr="00176F45" w:rsidRDefault="00F521DD" w:rsidP="00F521DD">
      <w:pPr>
        <w:shd w:val="clear" w:color="auto" w:fill="FFFFFF"/>
        <w:adjustRightInd w:val="0"/>
        <w:jc w:val="both"/>
        <w:rPr>
          <w:szCs w:val="20"/>
        </w:rPr>
      </w:pPr>
      <w:r w:rsidRPr="00176F45">
        <w:rPr>
          <w:b/>
          <w:bCs/>
        </w:rPr>
        <w:t>LOKACIJA S MJESTIMA: NOVI ZAGREB-ZAPAD, TRG ANE RUKAVINE</w:t>
      </w:r>
    </w:p>
    <w:tbl>
      <w:tblPr>
        <w:tblStyle w:val="TableGrid"/>
        <w:tblW w:w="7797" w:type="dxa"/>
        <w:tblInd w:w="-147" w:type="dxa"/>
        <w:tblLook w:val="04A0" w:firstRow="1" w:lastRow="0" w:firstColumn="1" w:lastColumn="0" w:noHBand="0" w:noVBand="1"/>
      </w:tblPr>
      <w:tblGrid>
        <w:gridCol w:w="2127"/>
        <w:gridCol w:w="2410"/>
        <w:gridCol w:w="3260"/>
      </w:tblGrid>
      <w:tr w:rsidR="00F521DD" w:rsidRPr="00176F45" w:rsidTr="00C70784">
        <w:tc>
          <w:tcPr>
            <w:tcW w:w="2127" w:type="dxa"/>
            <w:vAlign w:val="center"/>
          </w:tcPr>
          <w:p w:rsidR="00F521DD" w:rsidRPr="00176F45" w:rsidRDefault="00F521DD" w:rsidP="00C70784">
            <w:pPr>
              <w:adjustRightInd w:val="0"/>
              <w:rPr>
                <w:rFonts w:eastAsia="Calibri"/>
                <w:szCs w:val="20"/>
              </w:rPr>
            </w:pPr>
            <w:r w:rsidRPr="00176F45">
              <w:rPr>
                <w:rFonts w:eastAsia="Calibri"/>
                <w:szCs w:val="20"/>
              </w:rPr>
              <w:t>najmanji i najveći broj pokretnih naprava namjene – ugostiteljstvo</w:t>
            </w:r>
          </w:p>
        </w:tc>
        <w:tc>
          <w:tcPr>
            <w:tcW w:w="2410" w:type="dxa"/>
            <w:vAlign w:val="center"/>
          </w:tcPr>
          <w:p w:rsidR="00F521DD" w:rsidRPr="00176F45" w:rsidRDefault="00F521DD" w:rsidP="00C70784">
            <w:pPr>
              <w:adjustRightInd w:val="0"/>
              <w:rPr>
                <w:rFonts w:eastAsia="Calibri"/>
                <w:szCs w:val="20"/>
              </w:rPr>
            </w:pPr>
            <w:r w:rsidRPr="00176F45">
              <w:rPr>
                <w:rFonts w:eastAsia="Calibri"/>
                <w:szCs w:val="20"/>
              </w:rPr>
              <w:t>najmanji i najveći broj pokretnih naprava namjene – prigodna prodaja</w:t>
            </w:r>
          </w:p>
        </w:tc>
        <w:tc>
          <w:tcPr>
            <w:tcW w:w="3260" w:type="dxa"/>
            <w:vAlign w:val="center"/>
          </w:tcPr>
          <w:p w:rsidR="00F521DD" w:rsidRPr="00176F45" w:rsidRDefault="00F521DD" w:rsidP="00C70784">
            <w:pPr>
              <w:adjustRightInd w:val="0"/>
              <w:rPr>
                <w:rFonts w:eastAsia="Calibri"/>
                <w:szCs w:val="20"/>
              </w:rPr>
            </w:pPr>
            <w:r w:rsidRPr="00176F45">
              <w:rPr>
                <w:rFonts w:eastAsia="Calibri"/>
                <w:szCs w:val="20"/>
              </w:rPr>
              <w:t>jamstvo za ozbiljnost ponude u iznosu od 20 % ukupnog iznosa naknade za korištenje površine javne namjene utvrđene prema površini najvećeg broja pokretnih naprava za ovu lokaciju</w:t>
            </w:r>
          </w:p>
          <w:p w:rsidR="00F521DD" w:rsidRPr="00176F45" w:rsidRDefault="00F521DD" w:rsidP="00C70784">
            <w:pPr>
              <w:adjustRightInd w:val="0"/>
              <w:rPr>
                <w:rFonts w:eastAsia="Calibri"/>
                <w:szCs w:val="20"/>
              </w:rPr>
            </w:pPr>
            <w:r w:rsidRPr="00176F45">
              <w:rPr>
                <w:rFonts w:eastAsia="Calibri"/>
                <w:szCs w:val="20"/>
              </w:rPr>
              <w:t>(EUR)</w:t>
            </w:r>
            <w:r w:rsidR="00D709BF" w:rsidRPr="005C3CCF">
              <w:rPr>
                <w:rFonts w:eastAsia="Calibri"/>
                <w:sz w:val="22"/>
                <w:szCs w:val="20"/>
                <w:lang w:eastAsia="en-US"/>
              </w:rPr>
              <w:t xml:space="preserve"> *</w:t>
            </w:r>
          </w:p>
        </w:tc>
      </w:tr>
      <w:tr w:rsidR="00F521DD" w:rsidRPr="00176F45" w:rsidTr="00C70784">
        <w:tc>
          <w:tcPr>
            <w:tcW w:w="2127" w:type="dxa"/>
            <w:vAlign w:val="center"/>
          </w:tcPr>
          <w:p w:rsidR="00F521DD" w:rsidRPr="00176F45" w:rsidRDefault="00F521DD" w:rsidP="007B7B61">
            <w:pPr>
              <w:adjustRightInd w:val="0"/>
              <w:rPr>
                <w:rFonts w:eastAsia="Calibri"/>
                <w:szCs w:val="20"/>
              </w:rPr>
            </w:pPr>
            <w:r w:rsidRPr="00176F45">
              <w:rPr>
                <w:rFonts w:eastAsia="Calibri"/>
                <w:szCs w:val="20"/>
              </w:rPr>
              <w:t xml:space="preserve">3 </w:t>
            </w:r>
            <w:r w:rsidR="007B7B61" w:rsidRPr="00C76882">
              <w:rPr>
                <w:rFonts w:eastAsia="Calibri"/>
                <w:szCs w:val="20"/>
              </w:rPr>
              <w:t xml:space="preserve">– </w:t>
            </w:r>
            <w:r w:rsidRPr="00176F45">
              <w:rPr>
                <w:rFonts w:eastAsia="Calibri"/>
                <w:szCs w:val="20"/>
              </w:rPr>
              <w:t>8</w:t>
            </w:r>
          </w:p>
        </w:tc>
        <w:tc>
          <w:tcPr>
            <w:tcW w:w="2410" w:type="dxa"/>
            <w:vAlign w:val="center"/>
          </w:tcPr>
          <w:p w:rsidR="00F521DD" w:rsidRPr="00176F45" w:rsidRDefault="00F521DD" w:rsidP="007B7B61">
            <w:pPr>
              <w:adjustRightInd w:val="0"/>
              <w:rPr>
                <w:rFonts w:eastAsia="Calibri"/>
                <w:szCs w:val="20"/>
              </w:rPr>
            </w:pPr>
            <w:r w:rsidRPr="00176F45">
              <w:rPr>
                <w:rFonts w:eastAsia="Calibri"/>
                <w:szCs w:val="20"/>
              </w:rPr>
              <w:t>0 – 3</w:t>
            </w:r>
          </w:p>
        </w:tc>
        <w:tc>
          <w:tcPr>
            <w:tcW w:w="3260" w:type="dxa"/>
            <w:vAlign w:val="center"/>
          </w:tcPr>
          <w:p w:rsidR="00F521DD" w:rsidRPr="00176F45" w:rsidRDefault="00F521DD" w:rsidP="007B7B61">
            <w:pPr>
              <w:adjustRightInd w:val="0"/>
              <w:rPr>
                <w:rFonts w:eastAsia="Calibri"/>
                <w:szCs w:val="20"/>
                <w:highlight w:val="cyan"/>
              </w:rPr>
            </w:pPr>
            <w:r w:rsidRPr="00176F45">
              <w:rPr>
                <w:rFonts w:eastAsia="Calibri"/>
                <w:szCs w:val="20"/>
              </w:rPr>
              <w:t xml:space="preserve">1.780,20 </w:t>
            </w:r>
          </w:p>
        </w:tc>
      </w:tr>
    </w:tbl>
    <w:p w:rsidR="00F521DD" w:rsidRPr="006B6A01" w:rsidRDefault="00F521DD" w:rsidP="00F521DD">
      <w:pPr>
        <w:shd w:val="clear" w:color="auto" w:fill="FFFFFF"/>
        <w:adjustRightInd w:val="0"/>
        <w:jc w:val="both"/>
        <w:rPr>
          <w:b/>
          <w:bCs/>
          <w:color w:val="FF0000"/>
        </w:rPr>
      </w:pPr>
    </w:p>
    <w:p w:rsidR="00F521DD" w:rsidRPr="006B6A01" w:rsidRDefault="00F521DD" w:rsidP="00F521DD">
      <w:pPr>
        <w:shd w:val="clear" w:color="auto" w:fill="FFFFFF"/>
        <w:adjustRightInd w:val="0"/>
        <w:jc w:val="both"/>
        <w:rPr>
          <w:b/>
          <w:bCs/>
          <w:color w:val="FF0000"/>
        </w:rPr>
      </w:pPr>
    </w:p>
    <w:p w:rsidR="00F521DD" w:rsidRPr="00176F45" w:rsidRDefault="00F521DD" w:rsidP="00F521DD">
      <w:pPr>
        <w:shd w:val="clear" w:color="auto" w:fill="FFFFFF"/>
        <w:adjustRightInd w:val="0"/>
        <w:jc w:val="both"/>
        <w:rPr>
          <w:szCs w:val="20"/>
        </w:rPr>
      </w:pPr>
      <w:r w:rsidRPr="00176F45">
        <w:rPr>
          <w:b/>
          <w:bCs/>
        </w:rPr>
        <w:t>LOKACIJA S MJESTIMA: PODSLJEME, ŽIČARA</w:t>
      </w:r>
    </w:p>
    <w:tbl>
      <w:tblPr>
        <w:tblStyle w:val="TableGrid"/>
        <w:tblW w:w="7797" w:type="dxa"/>
        <w:tblInd w:w="-147" w:type="dxa"/>
        <w:tblLook w:val="04A0" w:firstRow="1" w:lastRow="0" w:firstColumn="1" w:lastColumn="0" w:noHBand="0" w:noVBand="1"/>
      </w:tblPr>
      <w:tblGrid>
        <w:gridCol w:w="2127"/>
        <w:gridCol w:w="2410"/>
        <w:gridCol w:w="3260"/>
      </w:tblGrid>
      <w:tr w:rsidR="00F521DD" w:rsidRPr="00176F45" w:rsidTr="00C70784">
        <w:tc>
          <w:tcPr>
            <w:tcW w:w="2127" w:type="dxa"/>
            <w:vAlign w:val="center"/>
          </w:tcPr>
          <w:p w:rsidR="00F521DD" w:rsidRPr="00176F45" w:rsidRDefault="00F521DD" w:rsidP="00C70784">
            <w:pPr>
              <w:adjustRightInd w:val="0"/>
              <w:rPr>
                <w:rFonts w:eastAsia="Calibri"/>
                <w:szCs w:val="20"/>
              </w:rPr>
            </w:pPr>
            <w:r w:rsidRPr="00176F45">
              <w:rPr>
                <w:rFonts w:eastAsia="Calibri"/>
                <w:szCs w:val="20"/>
              </w:rPr>
              <w:t>najmanji i najveći broj pokretnih naprava namjene – ugostiteljstvo</w:t>
            </w:r>
          </w:p>
        </w:tc>
        <w:tc>
          <w:tcPr>
            <w:tcW w:w="2410" w:type="dxa"/>
            <w:vAlign w:val="center"/>
          </w:tcPr>
          <w:p w:rsidR="00F521DD" w:rsidRPr="00176F45" w:rsidRDefault="00F521DD" w:rsidP="00C70784">
            <w:pPr>
              <w:adjustRightInd w:val="0"/>
              <w:rPr>
                <w:rFonts w:eastAsia="Calibri"/>
                <w:szCs w:val="20"/>
              </w:rPr>
            </w:pPr>
            <w:r w:rsidRPr="00176F45">
              <w:rPr>
                <w:rFonts w:eastAsia="Calibri"/>
                <w:szCs w:val="20"/>
              </w:rPr>
              <w:t>najmanji i najveći broj pokretnih naprava namjene – prigodna prodaja</w:t>
            </w:r>
          </w:p>
        </w:tc>
        <w:tc>
          <w:tcPr>
            <w:tcW w:w="3260" w:type="dxa"/>
            <w:vAlign w:val="center"/>
          </w:tcPr>
          <w:p w:rsidR="00F521DD" w:rsidRPr="00176F45" w:rsidRDefault="00F521DD" w:rsidP="00C70784">
            <w:pPr>
              <w:adjustRightInd w:val="0"/>
              <w:rPr>
                <w:rFonts w:eastAsia="Calibri"/>
                <w:szCs w:val="20"/>
              </w:rPr>
            </w:pPr>
            <w:r w:rsidRPr="00176F45">
              <w:rPr>
                <w:rFonts w:eastAsia="Calibri"/>
                <w:szCs w:val="20"/>
              </w:rPr>
              <w:t>jamstvo za ozbiljnost ponude u iznosu od 20 % ukupnog iznosa naknade za korištenje površine javne namjene utvrđene prema površini najvećeg broja pokretnih naprava za ovu lokaciju</w:t>
            </w:r>
          </w:p>
          <w:p w:rsidR="00F521DD" w:rsidRPr="00176F45" w:rsidRDefault="00F521DD" w:rsidP="00C70784">
            <w:pPr>
              <w:adjustRightInd w:val="0"/>
              <w:rPr>
                <w:rFonts w:eastAsia="Calibri"/>
                <w:szCs w:val="20"/>
              </w:rPr>
            </w:pPr>
            <w:r w:rsidRPr="00176F45">
              <w:rPr>
                <w:rFonts w:eastAsia="Calibri"/>
                <w:szCs w:val="20"/>
              </w:rPr>
              <w:t>(EUR)</w:t>
            </w:r>
            <w:r w:rsidR="00D709BF" w:rsidRPr="005C3CCF">
              <w:rPr>
                <w:rFonts w:eastAsia="Calibri"/>
                <w:sz w:val="22"/>
                <w:szCs w:val="20"/>
                <w:lang w:eastAsia="en-US"/>
              </w:rPr>
              <w:t xml:space="preserve"> *</w:t>
            </w:r>
          </w:p>
        </w:tc>
      </w:tr>
      <w:tr w:rsidR="00F521DD" w:rsidRPr="00176F45" w:rsidTr="00C70784">
        <w:tc>
          <w:tcPr>
            <w:tcW w:w="2127" w:type="dxa"/>
            <w:vAlign w:val="center"/>
          </w:tcPr>
          <w:p w:rsidR="00F521DD" w:rsidRPr="00176F45" w:rsidRDefault="00F521DD" w:rsidP="007B7B61">
            <w:pPr>
              <w:adjustRightInd w:val="0"/>
              <w:rPr>
                <w:rFonts w:eastAsia="Calibri"/>
                <w:szCs w:val="20"/>
              </w:rPr>
            </w:pPr>
            <w:r w:rsidRPr="00176F45">
              <w:rPr>
                <w:rFonts w:eastAsia="Calibri"/>
                <w:szCs w:val="20"/>
              </w:rPr>
              <w:t xml:space="preserve">2 </w:t>
            </w:r>
            <w:r w:rsidR="007B7B61" w:rsidRPr="00C76882">
              <w:rPr>
                <w:rFonts w:eastAsia="Calibri"/>
                <w:szCs w:val="20"/>
              </w:rPr>
              <w:t xml:space="preserve">– </w:t>
            </w:r>
            <w:r w:rsidRPr="00176F45">
              <w:rPr>
                <w:rFonts w:eastAsia="Calibri"/>
                <w:szCs w:val="20"/>
              </w:rPr>
              <w:t>10</w:t>
            </w:r>
          </w:p>
        </w:tc>
        <w:tc>
          <w:tcPr>
            <w:tcW w:w="2410" w:type="dxa"/>
            <w:vAlign w:val="center"/>
          </w:tcPr>
          <w:p w:rsidR="00F521DD" w:rsidRPr="00176F45" w:rsidRDefault="00F521DD" w:rsidP="007B7B61">
            <w:pPr>
              <w:adjustRightInd w:val="0"/>
              <w:rPr>
                <w:rFonts w:eastAsia="Calibri"/>
                <w:szCs w:val="20"/>
              </w:rPr>
            </w:pPr>
            <w:r w:rsidRPr="00176F45">
              <w:rPr>
                <w:rFonts w:eastAsia="Calibri"/>
                <w:szCs w:val="20"/>
              </w:rPr>
              <w:t>0 – 3</w:t>
            </w:r>
          </w:p>
        </w:tc>
        <w:tc>
          <w:tcPr>
            <w:tcW w:w="3260" w:type="dxa"/>
            <w:vAlign w:val="center"/>
          </w:tcPr>
          <w:p w:rsidR="00F521DD" w:rsidRPr="00176F45" w:rsidRDefault="00F521DD" w:rsidP="007B7B61">
            <w:pPr>
              <w:adjustRightInd w:val="0"/>
              <w:rPr>
                <w:rFonts w:eastAsia="Calibri"/>
                <w:szCs w:val="20"/>
                <w:highlight w:val="cyan"/>
              </w:rPr>
            </w:pPr>
            <w:r w:rsidRPr="00176F45">
              <w:rPr>
                <w:rFonts w:eastAsia="Calibri"/>
                <w:szCs w:val="20"/>
              </w:rPr>
              <w:t xml:space="preserve">1.850,38 </w:t>
            </w:r>
          </w:p>
        </w:tc>
      </w:tr>
    </w:tbl>
    <w:p w:rsidR="00F521DD" w:rsidRPr="00176F45" w:rsidRDefault="00F521DD" w:rsidP="00F521DD">
      <w:pPr>
        <w:shd w:val="clear" w:color="auto" w:fill="FFFFFF"/>
        <w:adjustRightInd w:val="0"/>
        <w:jc w:val="both"/>
        <w:rPr>
          <w:b/>
          <w:bCs/>
        </w:rPr>
      </w:pPr>
    </w:p>
    <w:p w:rsidR="00F521DD" w:rsidRPr="006B6A01" w:rsidRDefault="00F521DD" w:rsidP="00F521DD">
      <w:pPr>
        <w:shd w:val="clear" w:color="auto" w:fill="FFFFFF"/>
        <w:adjustRightInd w:val="0"/>
        <w:jc w:val="both"/>
        <w:rPr>
          <w:b/>
          <w:bCs/>
          <w:color w:val="FF0000"/>
        </w:rPr>
      </w:pPr>
    </w:p>
    <w:p w:rsidR="00F521DD" w:rsidRPr="00176F45" w:rsidRDefault="00F521DD" w:rsidP="00F521DD">
      <w:pPr>
        <w:shd w:val="clear" w:color="auto" w:fill="FFFFFF"/>
        <w:adjustRightInd w:val="0"/>
        <w:jc w:val="both"/>
        <w:rPr>
          <w:szCs w:val="20"/>
        </w:rPr>
      </w:pPr>
      <w:r w:rsidRPr="00176F45">
        <w:rPr>
          <w:b/>
          <w:bCs/>
        </w:rPr>
        <w:t>LOKACIJA S MJESTIMA: BREZOVICA, KOD IGRALIŠTA</w:t>
      </w:r>
    </w:p>
    <w:tbl>
      <w:tblPr>
        <w:tblStyle w:val="TableGrid"/>
        <w:tblW w:w="7797" w:type="dxa"/>
        <w:tblInd w:w="-147" w:type="dxa"/>
        <w:tblLook w:val="04A0" w:firstRow="1" w:lastRow="0" w:firstColumn="1" w:lastColumn="0" w:noHBand="0" w:noVBand="1"/>
      </w:tblPr>
      <w:tblGrid>
        <w:gridCol w:w="2127"/>
        <w:gridCol w:w="2410"/>
        <w:gridCol w:w="3260"/>
      </w:tblGrid>
      <w:tr w:rsidR="00F521DD" w:rsidRPr="00176F45" w:rsidTr="00C70784">
        <w:tc>
          <w:tcPr>
            <w:tcW w:w="2127" w:type="dxa"/>
            <w:vAlign w:val="center"/>
          </w:tcPr>
          <w:p w:rsidR="00F521DD" w:rsidRPr="00176F45" w:rsidRDefault="00F521DD" w:rsidP="00C70784">
            <w:pPr>
              <w:adjustRightInd w:val="0"/>
              <w:rPr>
                <w:rFonts w:eastAsia="Calibri"/>
                <w:szCs w:val="20"/>
              </w:rPr>
            </w:pPr>
            <w:r w:rsidRPr="00176F45">
              <w:rPr>
                <w:rFonts w:eastAsia="Calibri"/>
                <w:szCs w:val="20"/>
              </w:rPr>
              <w:t>najmanji i najveći broj pokretnih naprava namjene – ugostiteljstvo</w:t>
            </w:r>
          </w:p>
        </w:tc>
        <w:tc>
          <w:tcPr>
            <w:tcW w:w="2410" w:type="dxa"/>
            <w:vAlign w:val="center"/>
          </w:tcPr>
          <w:p w:rsidR="00F521DD" w:rsidRPr="00176F45" w:rsidRDefault="00F521DD" w:rsidP="00C70784">
            <w:pPr>
              <w:adjustRightInd w:val="0"/>
              <w:rPr>
                <w:rFonts w:eastAsia="Calibri"/>
                <w:szCs w:val="20"/>
              </w:rPr>
            </w:pPr>
            <w:r w:rsidRPr="00176F45">
              <w:rPr>
                <w:rFonts w:eastAsia="Calibri"/>
                <w:szCs w:val="20"/>
              </w:rPr>
              <w:t>najmanji i najveći broj pokretnih naprava namjene – prigodna prodaja</w:t>
            </w:r>
          </w:p>
        </w:tc>
        <w:tc>
          <w:tcPr>
            <w:tcW w:w="3260" w:type="dxa"/>
            <w:vAlign w:val="center"/>
          </w:tcPr>
          <w:p w:rsidR="00F521DD" w:rsidRPr="00176F45" w:rsidRDefault="00F521DD" w:rsidP="00C70784">
            <w:pPr>
              <w:adjustRightInd w:val="0"/>
              <w:rPr>
                <w:rFonts w:eastAsia="Calibri"/>
                <w:szCs w:val="20"/>
              </w:rPr>
            </w:pPr>
            <w:r w:rsidRPr="00176F45">
              <w:rPr>
                <w:rFonts w:eastAsia="Calibri"/>
                <w:szCs w:val="20"/>
              </w:rPr>
              <w:t>jamstvo za ozbiljnost ponude u iznosu od 20 % ukupnog iznosa naknade za korištenje površine javne namjene utvrđene prema površini najvećeg broja pokretnih naprava za ovu lokaciju</w:t>
            </w:r>
          </w:p>
          <w:p w:rsidR="00F521DD" w:rsidRPr="00176F45" w:rsidRDefault="00F521DD" w:rsidP="00C70784">
            <w:pPr>
              <w:adjustRightInd w:val="0"/>
              <w:rPr>
                <w:rFonts w:eastAsia="Calibri"/>
                <w:szCs w:val="20"/>
              </w:rPr>
            </w:pPr>
            <w:r w:rsidRPr="00176F45">
              <w:rPr>
                <w:rFonts w:eastAsia="Calibri"/>
                <w:szCs w:val="20"/>
              </w:rPr>
              <w:t>(EUR)</w:t>
            </w:r>
            <w:r w:rsidR="00D709BF" w:rsidRPr="005C3CCF">
              <w:rPr>
                <w:rFonts w:eastAsia="Calibri"/>
                <w:sz w:val="22"/>
                <w:szCs w:val="20"/>
                <w:lang w:eastAsia="en-US"/>
              </w:rPr>
              <w:t xml:space="preserve"> *</w:t>
            </w:r>
          </w:p>
        </w:tc>
      </w:tr>
      <w:tr w:rsidR="00F521DD" w:rsidRPr="00176F45" w:rsidTr="00C70784">
        <w:tc>
          <w:tcPr>
            <w:tcW w:w="2127" w:type="dxa"/>
            <w:vAlign w:val="center"/>
          </w:tcPr>
          <w:p w:rsidR="00F521DD" w:rsidRPr="00176F45" w:rsidRDefault="00F521DD" w:rsidP="007B7B61">
            <w:pPr>
              <w:adjustRightInd w:val="0"/>
              <w:rPr>
                <w:rFonts w:eastAsia="Calibri"/>
                <w:szCs w:val="20"/>
              </w:rPr>
            </w:pPr>
            <w:r w:rsidRPr="00176F45">
              <w:rPr>
                <w:rFonts w:eastAsia="Calibri"/>
                <w:szCs w:val="20"/>
              </w:rPr>
              <w:t xml:space="preserve">2 </w:t>
            </w:r>
            <w:r w:rsidR="007B7B61" w:rsidRPr="00C76882">
              <w:rPr>
                <w:rFonts w:eastAsia="Calibri"/>
                <w:szCs w:val="20"/>
              </w:rPr>
              <w:t xml:space="preserve">– </w:t>
            </w:r>
            <w:r w:rsidRPr="00176F45">
              <w:rPr>
                <w:rFonts w:eastAsia="Calibri"/>
                <w:szCs w:val="20"/>
              </w:rPr>
              <w:t>10</w:t>
            </w:r>
          </w:p>
        </w:tc>
        <w:tc>
          <w:tcPr>
            <w:tcW w:w="2410" w:type="dxa"/>
            <w:vAlign w:val="center"/>
          </w:tcPr>
          <w:p w:rsidR="00F521DD" w:rsidRPr="00176F45" w:rsidRDefault="00F521DD" w:rsidP="007B7B61">
            <w:pPr>
              <w:adjustRightInd w:val="0"/>
              <w:rPr>
                <w:rFonts w:eastAsia="Calibri"/>
                <w:szCs w:val="20"/>
              </w:rPr>
            </w:pPr>
            <w:r w:rsidRPr="00176F45">
              <w:rPr>
                <w:rFonts w:eastAsia="Calibri"/>
                <w:szCs w:val="20"/>
              </w:rPr>
              <w:t>0 – 3</w:t>
            </w:r>
          </w:p>
        </w:tc>
        <w:tc>
          <w:tcPr>
            <w:tcW w:w="3260" w:type="dxa"/>
            <w:vAlign w:val="center"/>
          </w:tcPr>
          <w:p w:rsidR="00F521DD" w:rsidRPr="00176F45" w:rsidRDefault="00F521DD" w:rsidP="007B7B61">
            <w:pPr>
              <w:adjustRightInd w:val="0"/>
              <w:rPr>
                <w:rFonts w:eastAsia="Calibri"/>
                <w:szCs w:val="20"/>
                <w:highlight w:val="cyan"/>
              </w:rPr>
            </w:pPr>
            <w:r w:rsidRPr="00176F45">
              <w:rPr>
                <w:rFonts w:eastAsia="Calibri"/>
                <w:szCs w:val="20"/>
              </w:rPr>
              <w:t>1.850,38</w:t>
            </w:r>
          </w:p>
        </w:tc>
      </w:tr>
    </w:tbl>
    <w:p w:rsidR="0053578B" w:rsidRDefault="0053578B" w:rsidP="00F521DD">
      <w:pPr>
        <w:shd w:val="clear" w:color="auto" w:fill="FFFFFF"/>
        <w:adjustRightInd w:val="0"/>
        <w:jc w:val="both"/>
        <w:rPr>
          <w:color w:val="000000" w:themeColor="text1"/>
          <w:sz w:val="20"/>
          <w:szCs w:val="20"/>
        </w:rPr>
      </w:pPr>
    </w:p>
    <w:p w:rsidR="005D1D6F" w:rsidRPr="005C3CCF" w:rsidRDefault="00A64038" w:rsidP="006E2CE4">
      <w:pPr>
        <w:shd w:val="clear" w:color="auto" w:fill="FFFFFF"/>
        <w:adjustRightInd w:val="0"/>
        <w:jc w:val="both"/>
        <w:rPr>
          <w:rFonts w:eastAsia="Calibri"/>
          <w:sz w:val="22"/>
          <w:szCs w:val="20"/>
          <w:lang w:eastAsia="en-US"/>
        </w:rPr>
      </w:pPr>
      <w:r w:rsidRPr="005C3CCF">
        <w:rPr>
          <w:rFonts w:eastAsia="Calibri"/>
          <w:sz w:val="22"/>
          <w:szCs w:val="20"/>
          <w:lang w:eastAsia="en-US"/>
        </w:rPr>
        <w:t xml:space="preserve">* Kao površina pokretne naprave prema kojoj je </w:t>
      </w:r>
      <w:r w:rsidR="00EE367F">
        <w:rPr>
          <w:rFonts w:eastAsia="Calibri"/>
          <w:sz w:val="22"/>
          <w:szCs w:val="20"/>
          <w:lang w:eastAsia="en-US"/>
        </w:rPr>
        <w:t>dobiven</w:t>
      </w:r>
      <w:r w:rsidR="005B34E7" w:rsidRPr="005C3CCF">
        <w:rPr>
          <w:rFonts w:eastAsia="Calibri"/>
          <w:sz w:val="22"/>
          <w:szCs w:val="20"/>
          <w:lang w:eastAsia="en-US"/>
        </w:rPr>
        <w:t xml:space="preserve"> iznos jamstva</w:t>
      </w:r>
      <w:r w:rsidRPr="005C3CCF">
        <w:rPr>
          <w:rFonts w:eastAsia="Calibri"/>
          <w:sz w:val="22"/>
          <w:szCs w:val="20"/>
          <w:lang w:eastAsia="en-US"/>
        </w:rPr>
        <w:t xml:space="preserve"> za ozbiljnost ponude uzeta je površina </w:t>
      </w:r>
      <w:r w:rsidR="005D1D6F" w:rsidRPr="005C3CCF">
        <w:rPr>
          <w:rFonts w:eastAsia="Calibri"/>
          <w:sz w:val="22"/>
          <w:szCs w:val="20"/>
          <w:lang w:eastAsia="en-US"/>
        </w:rPr>
        <w:t xml:space="preserve">  </w:t>
      </w:r>
    </w:p>
    <w:p w:rsidR="00A64038" w:rsidRPr="005C3CCF" w:rsidRDefault="005D1D6F" w:rsidP="006E2CE4">
      <w:pPr>
        <w:shd w:val="clear" w:color="auto" w:fill="FFFFFF"/>
        <w:adjustRightInd w:val="0"/>
        <w:jc w:val="both"/>
        <w:rPr>
          <w:rFonts w:eastAsia="Calibri"/>
          <w:sz w:val="22"/>
          <w:szCs w:val="20"/>
          <w:lang w:eastAsia="en-US"/>
        </w:rPr>
      </w:pPr>
      <w:r w:rsidRPr="005C3CCF">
        <w:rPr>
          <w:rFonts w:eastAsia="Calibri"/>
          <w:sz w:val="22"/>
          <w:szCs w:val="20"/>
          <w:lang w:eastAsia="en-US"/>
        </w:rPr>
        <w:t xml:space="preserve">   </w:t>
      </w:r>
      <w:r w:rsidR="00A64038" w:rsidRPr="005C3CCF">
        <w:rPr>
          <w:rFonts w:eastAsia="Calibri"/>
          <w:sz w:val="22"/>
          <w:szCs w:val="20"/>
          <w:lang w:eastAsia="en-US"/>
        </w:rPr>
        <w:t>pokretne naprave za prigodnu prodaju od 4</w:t>
      </w:r>
      <w:r w:rsidR="005B34E7" w:rsidRPr="005C3CCF">
        <w:rPr>
          <w:rFonts w:eastAsia="Calibri"/>
          <w:sz w:val="22"/>
          <w:szCs w:val="20"/>
          <w:lang w:eastAsia="en-US"/>
        </w:rPr>
        <w:t xml:space="preserve"> </w:t>
      </w:r>
      <w:r w:rsidR="00A64038" w:rsidRPr="005C3CCF">
        <w:rPr>
          <w:rFonts w:eastAsia="Calibri"/>
          <w:sz w:val="22"/>
          <w:szCs w:val="20"/>
          <w:lang w:eastAsia="en-US"/>
        </w:rPr>
        <w:t>m</w:t>
      </w:r>
      <w:r w:rsidR="00A64038" w:rsidRPr="005C3CCF">
        <w:rPr>
          <w:rFonts w:eastAsia="Calibri"/>
          <w:sz w:val="22"/>
          <w:szCs w:val="20"/>
          <w:vertAlign w:val="superscript"/>
          <w:lang w:eastAsia="en-US"/>
        </w:rPr>
        <w:t>2</w:t>
      </w:r>
      <w:r w:rsidR="00A64038" w:rsidRPr="005C3CCF">
        <w:rPr>
          <w:rFonts w:eastAsia="Calibri"/>
          <w:sz w:val="22"/>
          <w:szCs w:val="20"/>
          <w:lang w:eastAsia="en-US"/>
        </w:rPr>
        <w:t xml:space="preserve"> te površina pokretne naprave za ugostiteljstvo od 6</w:t>
      </w:r>
      <w:r w:rsidR="005B34E7" w:rsidRPr="005C3CCF">
        <w:rPr>
          <w:rFonts w:eastAsia="Calibri"/>
          <w:sz w:val="22"/>
          <w:szCs w:val="20"/>
          <w:lang w:eastAsia="en-US"/>
        </w:rPr>
        <w:t xml:space="preserve"> </w:t>
      </w:r>
      <w:r w:rsidR="00A64038" w:rsidRPr="005C3CCF">
        <w:rPr>
          <w:rFonts w:eastAsia="Calibri"/>
          <w:sz w:val="22"/>
          <w:szCs w:val="20"/>
          <w:lang w:eastAsia="en-US"/>
        </w:rPr>
        <w:t>m</w:t>
      </w:r>
      <w:r w:rsidR="00A64038" w:rsidRPr="005C3CCF">
        <w:rPr>
          <w:rFonts w:eastAsia="Calibri"/>
          <w:sz w:val="22"/>
          <w:szCs w:val="20"/>
          <w:vertAlign w:val="superscript"/>
          <w:lang w:eastAsia="en-US"/>
        </w:rPr>
        <w:t>2</w:t>
      </w:r>
      <w:r w:rsidR="00A64038" w:rsidRPr="005C3CCF">
        <w:rPr>
          <w:rFonts w:eastAsia="Calibri"/>
          <w:sz w:val="22"/>
          <w:szCs w:val="20"/>
          <w:lang w:eastAsia="en-US"/>
        </w:rPr>
        <w:t>.</w:t>
      </w:r>
    </w:p>
    <w:p w:rsidR="002E275D" w:rsidRDefault="002E275D" w:rsidP="005C3CCF">
      <w:pPr>
        <w:shd w:val="clear" w:color="auto" w:fill="FFFFFF"/>
        <w:adjustRightInd w:val="0"/>
        <w:jc w:val="both"/>
        <w:rPr>
          <w:rFonts w:eastAsia="MS Mincho"/>
          <w:color w:val="000000"/>
        </w:rPr>
      </w:pPr>
    </w:p>
    <w:p w:rsidR="002E275D" w:rsidRDefault="009D4B14" w:rsidP="00B4483B">
      <w:pPr>
        <w:numPr>
          <w:ilvl w:val="0"/>
          <w:numId w:val="6"/>
        </w:numPr>
        <w:shd w:val="clear" w:color="auto" w:fill="FFFFFF"/>
        <w:adjustRightInd w:val="0"/>
        <w:jc w:val="both"/>
        <w:rPr>
          <w:rFonts w:eastAsia="MS Mincho"/>
          <w:color w:val="000000"/>
        </w:rPr>
      </w:pPr>
      <w:r w:rsidRPr="00BD1504">
        <w:rPr>
          <w:rFonts w:eastAsia="MS Mincho"/>
          <w:color w:val="000000"/>
        </w:rPr>
        <w:t>Ponudu na</w:t>
      </w:r>
      <w:r w:rsidR="00D877BA">
        <w:rPr>
          <w:rFonts w:eastAsia="MS Mincho"/>
          <w:color w:val="000000"/>
        </w:rPr>
        <w:t xml:space="preserve"> J</w:t>
      </w:r>
      <w:r w:rsidR="00865C86" w:rsidRPr="00BD1504">
        <w:rPr>
          <w:rFonts w:eastAsia="MS Mincho"/>
          <w:color w:val="000000"/>
        </w:rPr>
        <w:t xml:space="preserve">avni natječaj može podnijeti </w:t>
      </w:r>
      <w:r w:rsidR="002E275D" w:rsidRPr="00BD1504">
        <w:rPr>
          <w:rFonts w:eastAsia="MS Mincho"/>
          <w:color w:val="000000"/>
        </w:rPr>
        <w:t xml:space="preserve">fizička osoba obrtnik, </w:t>
      </w:r>
      <w:r w:rsidR="00865C86" w:rsidRPr="00BD1504">
        <w:rPr>
          <w:rFonts w:eastAsia="MS Mincho"/>
          <w:color w:val="000000"/>
        </w:rPr>
        <w:t>pravna osoba</w:t>
      </w:r>
      <w:r w:rsidR="00AD3ABF" w:rsidRPr="00BD1504">
        <w:rPr>
          <w:rFonts w:eastAsia="MS Mincho"/>
          <w:color w:val="000000"/>
        </w:rPr>
        <w:t xml:space="preserve"> </w:t>
      </w:r>
      <w:r w:rsidR="00365605" w:rsidRPr="00BD1504">
        <w:rPr>
          <w:rFonts w:eastAsia="MS Mincho"/>
          <w:color w:val="000000"/>
        </w:rPr>
        <w:t>ili</w:t>
      </w:r>
      <w:r w:rsidR="002E275D" w:rsidRPr="00BD1504">
        <w:rPr>
          <w:rFonts w:eastAsia="MS Mincho"/>
          <w:color w:val="000000"/>
        </w:rPr>
        <w:t xml:space="preserve"> zajednica ponuditelja</w:t>
      </w:r>
      <w:r w:rsidR="00865C86" w:rsidRPr="00BD1504">
        <w:rPr>
          <w:rFonts w:eastAsia="MS Mincho"/>
          <w:color w:val="000000"/>
        </w:rPr>
        <w:t>.</w:t>
      </w:r>
    </w:p>
    <w:p w:rsidR="00DC6142" w:rsidRDefault="00DC6142" w:rsidP="00B4483B">
      <w:pPr>
        <w:pStyle w:val="ListParagraph"/>
        <w:rPr>
          <w:rFonts w:eastAsia="MS Mincho"/>
          <w:color w:val="000000"/>
        </w:rPr>
      </w:pPr>
    </w:p>
    <w:p w:rsidR="00BB5C5D" w:rsidRPr="00780FA0" w:rsidRDefault="00DC6142" w:rsidP="00B4483B">
      <w:pPr>
        <w:shd w:val="clear" w:color="auto" w:fill="FFFFFF"/>
        <w:adjustRightInd w:val="0"/>
        <w:ind w:left="360"/>
        <w:jc w:val="both"/>
        <w:rPr>
          <w:rFonts w:eastAsia="MS Mincho"/>
        </w:rPr>
      </w:pPr>
      <w:r w:rsidRPr="00780FA0">
        <w:rPr>
          <w:rFonts w:eastAsia="MS Mincho"/>
        </w:rPr>
        <w:t>Zajednic</w:t>
      </w:r>
      <w:r w:rsidR="000A36E4" w:rsidRPr="00780FA0">
        <w:rPr>
          <w:rFonts w:eastAsia="MS Mincho"/>
        </w:rPr>
        <w:t>u ponuditelja čine</w:t>
      </w:r>
      <w:r w:rsidR="00BB5C5D" w:rsidRPr="00780FA0">
        <w:rPr>
          <w:rFonts w:eastAsia="MS Mincho"/>
        </w:rPr>
        <w:t>:</w:t>
      </w:r>
    </w:p>
    <w:p w:rsidR="00BB5C5D" w:rsidRPr="00780FA0" w:rsidRDefault="000A36E4" w:rsidP="00B4483B">
      <w:pPr>
        <w:pStyle w:val="ListParagraph"/>
        <w:numPr>
          <w:ilvl w:val="0"/>
          <w:numId w:val="15"/>
        </w:numPr>
        <w:shd w:val="clear" w:color="auto" w:fill="FFFFFF"/>
        <w:adjustRightInd w:val="0"/>
        <w:jc w:val="both"/>
        <w:rPr>
          <w:rFonts w:eastAsia="MS Mincho"/>
        </w:rPr>
      </w:pPr>
      <w:r w:rsidRPr="00780FA0">
        <w:rPr>
          <w:rFonts w:eastAsia="MS Mincho"/>
        </w:rPr>
        <w:t xml:space="preserve">organizator/i manifestacija/e, </w:t>
      </w:r>
    </w:p>
    <w:p w:rsidR="00BB5C5D" w:rsidRPr="00780FA0" w:rsidRDefault="000A36E4" w:rsidP="00B4483B">
      <w:pPr>
        <w:pStyle w:val="ListParagraph"/>
        <w:numPr>
          <w:ilvl w:val="0"/>
          <w:numId w:val="15"/>
        </w:numPr>
        <w:shd w:val="clear" w:color="auto" w:fill="FFFFFF"/>
        <w:adjustRightInd w:val="0"/>
        <w:jc w:val="both"/>
        <w:rPr>
          <w:rFonts w:eastAsia="MS Mincho"/>
        </w:rPr>
      </w:pPr>
      <w:r w:rsidRPr="00780FA0">
        <w:rPr>
          <w:rFonts w:eastAsia="MS Mincho"/>
        </w:rPr>
        <w:t xml:space="preserve">članovi zajednice koji u sklopu manifestacije organiziraju prigodnu prodaju te </w:t>
      </w:r>
    </w:p>
    <w:p w:rsidR="00DC6142" w:rsidRPr="00780FA0" w:rsidRDefault="000A36E4" w:rsidP="00B4483B">
      <w:pPr>
        <w:pStyle w:val="ListParagraph"/>
        <w:numPr>
          <w:ilvl w:val="0"/>
          <w:numId w:val="15"/>
        </w:numPr>
        <w:shd w:val="clear" w:color="auto" w:fill="FFFFFF"/>
        <w:adjustRightInd w:val="0"/>
        <w:jc w:val="both"/>
        <w:rPr>
          <w:rFonts w:eastAsia="MS Mincho"/>
        </w:rPr>
      </w:pPr>
      <w:r w:rsidRPr="00780FA0">
        <w:rPr>
          <w:rFonts w:eastAsia="MS Mincho"/>
        </w:rPr>
        <w:t xml:space="preserve">članovi zajednice koji u sklopu manifestacije pružaju ugostiteljske usluge. </w:t>
      </w:r>
    </w:p>
    <w:p w:rsidR="00387847" w:rsidRDefault="00387847" w:rsidP="00B4483B">
      <w:pPr>
        <w:ind w:left="360"/>
      </w:pPr>
    </w:p>
    <w:p w:rsidR="00BB5C5D" w:rsidRPr="00BB5C5D" w:rsidRDefault="00BB5C5D" w:rsidP="00B4483B">
      <w:pPr>
        <w:ind w:left="360"/>
      </w:pPr>
      <w:r w:rsidRPr="00780FA0">
        <w:t>Organizator manifestacije ujedno može biti član naveden pod b) i c).</w:t>
      </w:r>
      <w:r w:rsidRPr="00BB5C5D">
        <w:t xml:space="preserve"> </w:t>
      </w:r>
    </w:p>
    <w:p w:rsidR="00BB5C5D" w:rsidRDefault="00BB5C5D" w:rsidP="00B4483B">
      <w:pPr>
        <w:ind w:left="360"/>
        <w:rPr>
          <w:color w:val="000000"/>
        </w:rPr>
      </w:pPr>
    </w:p>
    <w:p w:rsidR="002E275D" w:rsidRPr="00BD1504" w:rsidRDefault="006E2CE4" w:rsidP="00B4483B">
      <w:pPr>
        <w:pStyle w:val="ListParagraph"/>
        <w:numPr>
          <w:ilvl w:val="0"/>
          <w:numId w:val="6"/>
        </w:numPr>
        <w:shd w:val="clear" w:color="auto" w:fill="FFFFFF"/>
        <w:adjustRightInd w:val="0"/>
        <w:jc w:val="both"/>
        <w:rPr>
          <w:rFonts w:eastAsia="MS Mincho"/>
          <w:color w:val="000000"/>
        </w:rPr>
      </w:pPr>
      <w:r>
        <w:rPr>
          <w:color w:val="000000"/>
        </w:rPr>
        <w:t xml:space="preserve">Ponuditelji </w:t>
      </w:r>
      <w:r w:rsidR="00865C86" w:rsidRPr="00BD1504">
        <w:rPr>
          <w:color w:val="000000"/>
        </w:rPr>
        <w:t>moraju položiti</w:t>
      </w:r>
      <w:r w:rsidR="00365605" w:rsidRPr="00BD1504">
        <w:rPr>
          <w:color w:val="000000"/>
        </w:rPr>
        <w:t xml:space="preserve"> jamstvo za ozbiljnost ponude u iznosu od 20 % ukupnog iznosa naknade za korištenje površine javne namjene utvrđene prema površini najvećeg broja pokretn</w:t>
      </w:r>
      <w:r w:rsidR="00D672DE">
        <w:rPr>
          <w:color w:val="000000"/>
        </w:rPr>
        <w:t>ih naprava za pojedinu lokaciju s mjestima.</w:t>
      </w:r>
      <w:r w:rsidR="00365605" w:rsidRPr="00BD1504">
        <w:rPr>
          <w:color w:val="000000"/>
        </w:rPr>
        <w:t xml:space="preserve"> </w:t>
      </w:r>
    </w:p>
    <w:p w:rsidR="002E275D" w:rsidRPr="00BD1504" w:rsidRDefault="002E275D" w:rsidP="00B4483B">
      <w:pPr>
        <w:pStyle w:val="ListParagraph"/>
        <w:rPr>
          <w:color w:val="000000"/>
        </w:rPr>
      </w:pPr>
    </w:p>
    <w:p w:rsidR="00387847" w:rsidRPr="005C3CCF" w:rsidRDefault="00865C86" w:rsidP="005C3CCF">
      <w:pPr>
        <w:numPr>
          <w:ilvl w:val="0"/>
          <w:numId w:val="6"/>
        </w:numPr>
        <w:shd w:val="clear" w:color="auto" w:fill="FFFFFF"/>
        <w:adjustRightInd w:val="0"/>
        <w:jc w:val="both"/>
        <w:rPr>
          <w:rFonts w:eastAsia="MS Mincho"/>
        </w:rPr>
      </w:pPr>
      <w:r w:rsidRPr="005C3CCF">
        <w:t xml:space="preserve">Lokacije </w:t>
      </w:r>
      <w:r w:rsidR="00365605" w:rsidRPr="005C3CCF">
        <w:t>s</w:t>
      </w:r>
      <w:r w:rsidRPr="005C3CCF">
        <w:t xml:space="preserve"> mjest</w:t>
      </w:r>
      <w:r w:rsidR="00365605" w:rsidRPr="005C3CCF">
        <w:t>ima</w:t>
      </w:r>
      <w:r w:rsidRPr="005C3CCF">
        <w:t xml:space="preserve"> </w:t>
      </w:r>
      <w:r w:rsidR="002E275D" w:rsidRPr="005C3CCF">
        <w:t xml:space="preserve">dodjeljuju se na korištenje na razdoblje od </w:t>
      </w:r>
      <w:r w:rsidR="00FC03C8" w:rsidRPr="005C3CCF">
        <w:t>2</w:t>
      </w:r>
      <w:r w:rsidR="005C3CCF" w:rsidRPr="005C3CCF">
        <w:t>6</w:t>
      </w:r>
      <w:r w:rsidR="002E275D" w:rsidRPr="005C3CCF">
        <w:t>.11.202</w:t>
      </w:r>
      <w:r w:rsidR="006C7880" w:rsidRPr="005C3CCF">
        <w:t>5</w:t>
      </w:r>
      <w:r w:rsidR="005B0B50" w:rsidRPr="005C3CCF">
        <w:t>. do 7.</w:t>
      </w:r>
      <w:r w:rsidR="00FC03C8" w:rsidRPr="005C3CCF">
        <w:t>1.202</w:t>
      </w:r>
      <w:r w:rsidR="006C7880" w:rsidRPr="005C3CCF">
        <w:t>6</w:t>
      </w:r>
      <w:r w:rsidR="002E275D" w:rsidRPr="005C3CCF">
        <w:t>.</w:t>
      </w:r>
    </w:p>
    <w:p w:rsidR="00387847" w:rsidRDefault="00387847" w:rsidP="00387847">
      <w:pPr>
        <w:ind w:left="360"/>
        <w:jc w:val="both"/>
        <w:rPr>
          <w:color w:val="000000"/>
        </w:rPr>
      </w:pPr>
      <w:r w:rsidRPr="009413CE">
        <w:t>U razdoblju od 2</w:t>
      </w:r>
      <w:r w:rsidR="005C3CCF" w:rsidRPr="009413CE">
        <w:t>6</w:t>
      </w:r>
      <w:r w:rsidRPr="009413CE">
        <w:t>.11.202</w:t>
      </w:r>
      <w:r w:rsidR="00B743FD" w:rsidRPr="009413CE">
        <w:t>5</w:t>
      </w:r>
      <w:r w:rsidRPr="009413CE">
        <w:t xml:space="preserve">. do </w:t>
      </w:r>
      <w:r w:rsidR="00836BC2" w:rsidRPr="009413CE">
        <w:t>2</w:t>
      </w:r>
      <w:r w:rsidR="009413CE" w:rsidRPr="009413CE">
        <w:t>8</w:t>
      </w:r>
      <w:r w:rsidR="00836BC2" w:rsidRPr="009413CE">
        <w:t>.11.202</w:t>
      </w:r>
      <w:r w:rsidR="008271C4" w:rsidRPr="009413CE">
        <w:t>5</w:t>
      </w:r>
      <w:r w:rsidRPr="009413CE">
        <w:t xml:space="preserve">. (razdoblje </w:t>
      </w:r>
      <w:proofErr w:type="spellStart"/>
      <w:r w:rsidRPr="009413CE">
        <w:t>tkz</w:t>
      </w:r>
      <w:proofErr w:type="spellEnd"/>
      <w:r w:rsidRPr="009413CE">
        <w:t xml:space="preserve">. </w:t>
      </w:r>
      <w:proofErr w:type="spellStart"/>
      <w:r w:rsidRPr="009413CE">
        <w:t>warm</w:t>
      </w:r>
      <w:proofErr w:type="spellEnd"/>
      <w:r w:rsidRPr="009413CE">
        <w:t xml:space="preserve"> </w:t>
      </w:r>
      <w:proofErr w:type="spellStart"/>
      <w:r w:rsidRPr="009413CE">
        <w:t>up</w:t>
      </w:r>
      <w:proofErr w:type="spellEnd"/>
      <w:r w:rsidRPr="009413CE">
        <w:t xml:space="preserve">-a) ne smiju se održavati koncerti i </w:t>
      </w:r>
      <w:r w:rsidRPr="00387847">
        <w:rPr>
          <w:color w:val="000000"/>
        </w:rPr>
        <w:t>kulturni program</w:t>
      </w:r>
      <w:r>
        <w:rPr>
          <w:color w:val="000000"/>
        </w:rPr>
        <w:t xml:space="preserve">. </w:t>
      </w:r>
    </w:p>
    <w:p w:rsidR="00387847" w:rsidRPr="00387847" w:rsidRDefault="00387847" w:rsidP="00387847">
      <w:pPr>
        <w:ind w:left="360"/>
        <w:jc w:val="both"/>
        <w:rPr>
          <w:rFonts w:eastAsia="MS Mincho"/>
          <w:color w:val="FF0000"/>
        </w:rPr>
      </w:pPr>
      <w:r>
        <w:rPr>
          <w:color w:val="000000"/>
        </w:rPr>
        <w:t>Dopuštena je ambijentalna glazba</w:t>
      </w:r>
      <w:r w:rsidRPr="00387847">
        <w:rPr>
          <w:color w:val="000000"/>
        </w:rPr>
        <w:t xml:space="preserve"> te dekoriranje ne smije raditi u punom volumenu (lampice).</w:t>
      </w:r>
      <w:r>
        <w:rPr>
          <w:color w:val="000000"/>
        </w:rPr>
        <w:t xml:space="preserve"> </w:t>
      </w:r>
    </w:p>
    <w:p w:rsidR="00387847" w:rsidRPr="00387847" w:rsidRDefault="00387847" w:rsidP="00387847">
      <w:pPr>
        <w:shd w:val="clear" w:color="auto" w:fill="FFFFFF"/>
        <w:adjustRightInd w:val="0"/>
        <w:ind w:left="360"/>
        <w:jc w:val="both"/>
        <w:rPr>
          <w:rFonts w:eastAsia="MS Mincho"/>
          <w:color w:val="FF0000"/>
        </w:rPr>
      </w:pPr>
    </w:p>
    <w:p w:rsidR="00D66C2A" w:rsidRPr="00332A6A" w:rsidRDefault="00D66C2A" w:rsidP="00D66C2A">
      <w:pPr>
        <w:pStyle w:val="ListParagraph"/>
        <w:numPr>
          <w:ilvl w:val="0"/>
          <w:numId w:val="6"/>
        </w:numPr>
        <w:shd w:val="clear" w:color="auto" w:fill="FFFFFF"/>
        <w:jc w:val="both"/>
      </w:pPr>
      <w:r w:rsidRPr="00332A6A">
        <w:t>Za istu lokaciju s mjestima ponuditelj može podnijeti samo jednu ponudu.</w:t>
      </w:r>
    </w:p>
    <w:p w:rsidR="00D66C2A" w:rsidRPr="00D66C2A" w:rsidRDefault="00D66C2A" w:rsidP="00D66C2A">
      <w:pPr>
        <w:shd w:val="clear" w:color="auto" w:fill="FFFFFF"/>
        <w:adjustRightInd w:val="0"/>
        <w:ind w:left="360"/>
        <w:jc w:val="both"/>
        <w:rPr>
          <w:rFonts w:eastAsia="MS Mincho"/>
          <w:color w:val="FF0000"/>
        </w:rPr>
      </w:pPr>
    </w:p>
    <w:p w:rsidR="00365605" w:rsidRPr="00BD1504" w:rsidRDefault="00365605" w:rsidP="00B4483B">
      <w:pPr>
        <w:numPr>
          <w:ilvl w:val="0"/>
          <w:numId w:val="6"/>
        </w:numPr>
        <w:shd w:val="clear" w:color="auto" w:fill="FFFFFF"/>
        <w:adjustRightInd w:val="0"/>
        <w:jc w:val="both"/>
        <w:rPr>
          <w:rFonts w:eastAsia="MS Mincho"/>
          <w:color w:val="FF0000"/>
        </w:rPr>
      </w:pPr>
      <w:r w:rsidRPr="00BD1504">
        <w:rPr>
          <w:color w:val="000000"/>
        </w:rPr>
        <w:t>Najbolja ponuda je ona p</w:t>
      </w:r>
      <w:r w:rsidR="00D877BA">
        <w:rPr>
          <w:color w:val="000000"/>
        </w:rPr>
        <w:t>onuda koja ispunjava uvjete iz J</w:t>
      </w:r>
      <w:r w:rsidRPr="00BD1504">
        <w:rPr>
          <w:color w:val="000000"/>
        </w:rPr>
        <w:t>avnoga natječaja i ima najveći broj bodova prema sljedećim kriterijima:</w:t>
      </w:r>
    </w:p>
    <w:p w:rsidR="00871A6C" w:rsidRPr="00332A6A" w:rsidRDefault="00BF4D46" w:rsidP="00871A6C">
      <w:pPr>
        <w:shd w:val="clear" w:color="auto" w:fill="FFFFFF"/>
        <w:ind w:left="993" w:hanging="284"/>
        <w:jc w:val="both"/>
      </w:pPr>
      <w:r>
        <w:t>I.</w:t>
      </w:r>
      <w:r w:rsidR="00871A6C" w:rsidRPr="00332A6A">
        <w:t xml:space="preserve"> sadržaj programa (mora ostvariti najmanje 20 bodova) - do 50 bodova;</w:t>
      </w:r>
    </w:p>
    <w:p w:rsidR="00871A6C" w:rsidRPr="00332A6A" w:rsidRDefault="00BF4D46" w:rsidP="00871A6C">
      <w:pPr>
        <w:shd w:val="clear" w:color="auto" w:fill="FFFFFF"/>
        <w:ind w:left="993" w:hanging="284"/>
        <w:jc w:val="both"/>
      </w:pPr>
      <w:r>
        <w:t>II.</w:t>
      </w:r>
      <w:r w:rsidR="00871A6C" w:rsidRPr="00332A6A">
        <w:t xml:space="preserve"> vizualna i prostorna vrijednost manifestacije (mora ostvariti najmanje 15 bodova) - do 40 bodova;</w:t>
      </w:r>
    </w:p>
    <w:p w:rsidR="00871A6C" w:rsidRPr="00332A6A" w:rsidRDefault="00BF4D46" w:rsidP="00871A6C">
      <w:pPr>
        <w:shd w:val="clear" w:color="auto" w:fill="FFFFFF"/>
        <w:ind w:left="993" w:hanging="284"/>
        <w:jc w:val="both"/>
      </w:pPr>
      <w:r>
        <w:t>III.</w:t>
      </w:r>
      <w:r w:rsidR="00871A6C">
        <w:t xml:space="preserve"> </w:t>
      </w:r>
      <w:r w:rsidR="00871A6C" w:rsidRPr="00332A6A">
        <w:t>kvaliteta i raznolikost ugostiteljske ponude i prigodne prodaje u sklopu manifestacije - do 20 bodova;</w:t>
      </w:r>
    </w:p>
    <w:p w:rsidR="00871A6C" w:rsidRPr="00332A6A" w:rsidRDefault="00BF4D46" w:rsidP="00871A6C">
      <w:pPr>
        <w:shd w:val="clear" w:color="auto" w:fill="FFFFFF"/>
        <w:ind w:left="993" w:hanging="284"/>
        <w:jc w:val="both"/>
      </w:pPr>
      <w:r>
        <w:t>IV.</w:t>
      </w:r>
      <w:r w:rsidR="00871A6C" w:rsidRPr="00332A6A">
        <w:t xml:space="preserve"> reference ponuditelja (mora ostvariti najmanje 5 bodova) - do 20 bodova;</w:t>
      </w:r>
    </w:p>
    <w:p w:rsidR="00871A6C" w:rsidRPr="00332A6A" w:rsidRDefault="00BF4D46" w:rsidP="00871A6C">
      <w:pPr>
        <w:shd w:val="clear" w:color="auto" w:fill="FFFFFF"/>
        <w:ind w:left="993" w:hanging="284"/>
        <w:jc w:val="both"/>
      </w:pPr>
      <w:r>
        <w:t>V.</w:t>
      </w:r>
      <w:r w:rsidR="00871A6C" w:rsidRPr="00332A6A">
        <w:t xml:space="preserve"> promocija i medijska pokrivenost - do 10 bodova;</w:t>
      </w:r>
    </w:p>
    <w:p w:rsidR="00871A6C" w:rsidRPr="00332A6A" w:rsidRDefault="00BF4D46" w:rsidP="00871A6C">
      <w:pPr>
        <w:shd w:val="clear" w:color="auto" w:fill="FFFFFF"/>
        <w:ind w:left="993" w:hanging="284"/>
        <w:jc w:val="both"/>
      </w:pPr>
      <w:r>
        <w:t>VI.</w:t>
      </w:r>
      <w:r w:rsidR="00871A6C" w:rsidRPr="00332A6A">
        <w:t xml:space="preserve"> dostupnost događanja - do 10 bodova;</w:t>
      </w:r>
    </w:p>
    <w:p w:rsidR="00871A6C" w:rsidRPr="00332A6A" w:rsidRDefault="00BF4D46" w:rsidP="00871A6C">
      <w:pPr>
        <w:shd w:val="clear" w:color="auto" w:fill="FFFFFF"/>
        <w:ind w:left="993" w:hanging="284"/>
        <w:jc w:val="both"/>
      </w:pPr>
      <w:r>
        <w:t>VII.</w:t>
      </w:r>
      <w:r w:rsidR="00871A6C" w:rsidRPr="00332A6A">
        <w:t xml:space="preserve"> ekološka rješenja - do 20 bodova.</w:t>
      </w:r>
    </w:p>
    <w:p w:rsidR="00871A6C" w:rsidRPr="00332A6A" w:rsidRDefault="00886922" w:rsidP="00886922">
      <w:pPr>
        <w:shd w:val="clear" w:color="auto" w:fill="FFFFFF"/>
        <w:jc w:val="both"/>
      </w:pPr>
      <w:r>
        <w:t xml:space="preserve">       </w:t>
      </w:r>
      <w:r w:rsidR="00D66C2A">
        <w:t>Navedeni k</w:t>
      </w:r>
      <w:r w:rsidR="00871A6C" w:rsidRPr="00332A6A">
        <w:t xml:space="preserve">riteriji iskazani su u Prilogu </w:t>
      </w:r>
      <w:r w:rsidR="004F37DA">
        <w:t xml:space="preserve">2 </w:t>
      </w:r>
      <w:r w:rsidR="00871A6C" w:rsidRPr="00332A6A">
        <w:t xml:space="preserve">koji je sastavni dio </w:t>
      </w:r>
      <w:r w:rsidR="00D66C2A">
        <w:t>ovog Javnog natječaja</w:t>
      </w:r>
      <w:r w:rsidR="00871A6C" w:rsidRPr="00332A6A">
        <w:t>.</w:t>
      </w:r>
    </w:p>
    <w:p w:rsidR="00871A6C" w:rsidRPr="00D66C2A" w:rsidRDefault="00871A6C" w:rsidP="00D66C2A">
      <w:pPr>
        <w:shd w:val="clear" w:color="auto" w:fill="FFFFFF"/>
        <w:ind w:left="426"/>
        <w:jc w:val="both"/>
        <w:rPr>
          <w:color w:val="000000"/>
        </w:rPr>
      </w:pPr>
      <w:r w:rsidRPr="007B3820">
        <w:t>Ponude koje ne ostvare najmanji određeni broj bodova</w:t>
      </w:r>
      <w:r w:rsidR="00D66C2A" w:rsidRPr="007B3820">
        <w:t xml:space="preserve"> </w:t>
      </w:r>
      <w:r w:rsidR="00BF4D46" w:rsidRPr="007B3820">
        <w:t>prema kriterijima</w:t>
      </w:r>
      <w:r w:rsidRPr="007B3820">
        <w:t xml:space="preserve"> </w:t>
      </w:r>
      <w:r w:rsidR="00BF4D46" w:rsidRPr="007B3820">
        <w:t>I., II. i IV.</w:t>
      </w:r>
      <w:r w:rsidR="00196E44">
        <w:t xml:space="preserve"> iz točke 6. ovog Javnog natječaja</w:t>
      </w:r>
      <w:r w:rsidR="00BF4D46" w:rsidRPr="007B3820">
        <w:t>,</w:t>
      </w:r>
      <w:r w:rsidR="00D66C2A" w:rsidRPr="007B3820">
        <w:t xml:space="preserve"> </w:t>
      </w:r>
      <w:r w:rsidRPr="007B3820">
        <w:t xml:space="preserve">Povjerenstvo će </w:t>
      </w:r>
      <w:r w:rsidR="00D66C2A" w:rsidRPr="007B3820">
        <w:t xml:space="preserve"> </w:t>
      </w:r>
      <w:r w:rsidRPr="00D66C2A">
        <w:rPr>
          <w:color w:val="000000"/>
        </w:rPr>
        <w:t>zaključkom odbiti.</w:t>
      </w:r>
    </w:p>
    <w:p w:rsidR="00871A6C" w:rsidRPr="00332A6A" w:rsidRDefault="00871A6C" w:rsidP="00D66C2A">
      <w:pPr>
        <w:shd w:val="clear" w:color="auto" w:fill="FFFFFF"/>
        <w:ind w:left="426"/>
        <w:jc w:val="both"/>
      </w:pPr>
      <w:r w:rsidRPr="00332A6A">
        <w:t>Ako dvije ili više ponuda imaju najveći broj bodova, najbolja ponuda je ona ponuda koja je ostvarila veći broj bodova iz kriterija sadržaj programa, a ako ponude imaju isti broj bodova i iz kriterija sadržaj programa, prednost ima ona ponuda koja ima veći broj bodova iz kriterija vizualna i prostorna vrijednost manifestacije.</w:t>
      </w:r>
    </w:p>
    <w:p w:rsidR="002E275D" w:rsidRPr="00D66C2A" w:rsidRDefault="002E275D" w:rsidP="00D66C2A">
      <w:pPr>
        <w:rPr>
          <w:rFonts w:eastAsia="MS Mincho"/>
          <w:color w:val="000000"/>
        </w:rPr>
      </w:pPr>
    </w:p>
    <w:p w:rsidR="000E7D1F" w:rsidRPr="00F3251D" w:rsidRDefault="00365605" w:rsidP="00C70784">
      <w:pPr>
        <w:numPr>
          <w:ilvl w:val="0"/>
          <w:numId w:val="6"/>
        </w:numPr>
        <w:shd w:val="clear" w:color="auto" w:fill="FFFFFF"/>
        <w:adjustRightInd w:val="0"/>
        <w:jc w:val="both"/>
        <w:rPr>
          <w:rFonts w:eastAsia="MS Mincho"/>
        </w:rPr>
      </w:pPr>
      <w:r w:rsidRPr="00F3251D">
        <w:t>Najbolji p</w:t>
      </w:r>
      <w:r w:rsidR="00865C86" w:rsidRPr="00F3251D">
        <w:t xml:space="preserve">onuditelj dužan je </w:t>
      </w:r>
      <w:r w:rsidRPr="00F3251D">
        <w:t xml:space="preserve">u roku od </w:t>
      </w:r>
      <w:r w:rsidR="000E7D1F" w:rsidRPr="00F3251D">
        <w:t>deset (10)</w:t>
      </w:r>
      <w:r w:rsidRPr="00F3251D">
        <w:t xml:space="preserve"> dana od dana primitka zaključka gradonačelnika </w:t>
      </w:r>
      <w:r w:rsidR="00D672DE" w:rsidRPr="00F3251D">
        <w:t xml:space="preserve">Grada Zagreba </w:t>
      </w:r>
      <w:r w:rsidRPr="00F3251D">
        <w:t xml:space="preserve">kojim mu se dodjeljuje lokacija s mjestima za postavljanje pokretne naprave, uplatiti cjelokupan iznos naknade za korištenje površine javne namjene i </w:t>
      </w:r>
      <w:r w:rsidR="00EA6393" w:rsidRPr="00F3251D">
        <w:t xml:space="preserve">u roku od osam (8) dana od poziva na sklapanje ugovora </w:t>
      </w:r>
      <w:r w:rsidRPr="00F3251D">
        <w:t>potpisati ugovor o korištenju površine javne namjene.</w:t>
      </w:r>
      <w:r w:rsidR="0043101B" w:rsidRPr="00F3251D">
        <w:rPr>
          <w:rFonts w:eastAsia="MS Mincho"/>
        </w:rPr>
        <w:t xml:space="preserve"> Visina </w:t>
      </w:r>
      <w:r w:rsidR="0043101B" w:rsidRPr="00F3251D">
        <w:t xml:space="preserve">naknade </w:t>
      </w:r>
      <w:r w:rsidR="003675D0" w:rsidRPr="00F3251D">
        <w:t xml:space="preserve">određena je </w:t>
      </w:r>
      <w:r w:rsidR="00865C86" w:rsidRPr="00F3251D">
        <w:t>Pravilnik</w:t>
      </w:r>
      <w:r w:rsidR="003675D0" w:rsidRPr="00F3251D">
        <w:t>om</w:t>
      </w:r>
      <w:r w:rsidR="00865C86" w:rsidRPr="00F3251D">
        <w:t xml:space="preserve"> </w:t>
      </w:r>
      <w:r w:rsidR="000E7D1F" w:rsidRPr="00F3251D">
        <w:t>o zakupnini i naknadi za korištenje površine javne namjene za postavljanje kioska, pokretnih naprava, privremenih građevina, organiziranje manifestacija i snimanja (Službeni glasnik Grada Zagreba 20/24).</w:t>
      </w:r>
      <w:r w:rsidR="00EA6393" w:rsidRPr="00F3251D">
        <w:t xml:space="preserve"> </w:t>
      </w:r>
    </w:p>
    <w:p w:rsidR="00F3251D" w:rsidRPr="00F3251D" w:rsidRDefault="00F3251D" w:rsidP="00F3251D">
      <w:pPr>
        <w:shd w:val="clear" w:color="auto" w:fill="FFFFFF"/>
        <w:adjustRightInd w:val="0"/>
        <w:ind w:left="360"/>
        <w:jc w:val="both"/>
        <w:rPr>
          <w:rFonts w:eastAsia="MS Mincho"/>
          <w:color w:val="FF0000"/>
        </w:rPr>
      </w:pPr>
    </w:p>
    <w:p w:rsidR="00865C86" w:rsidRPr="00BD1504" w:rsidRDefault="00865C86" w:rsidP="00B4483B">
      <w:pPr>
        <w:numPr>
          <w:ilvl w:val="0"/>
          <w:numId w:val="6"/>
        </w:numPr>
        <w:shd w:val="clear" w:color="auto" w:fill="FFFFFF"/>
        <w:adjustRightInd w:val="0"/>
        <w:jc w:val="both"/>
        <w:rPr>
          <w:rFonts w:eastAsia="MS Mincho"/>
          <w:color w:val="FF0000"/>
        </w:rPr>
      </w:pPr>
      <w:r w:rsidRPr="00BD1504">
        <w:rPr>
          <w:color w:val="000000"/>
        </w:rPr>
        <w:t>Podnošenje ponude:</w:t>
      </w:r>
    </w:p>
    <w:p w:rsidR="002E195D" w:rsidRPr="00AB0770" w:rsidRDefault="00865C86" w:rsidP="00B4483B">
      <w:pPr>
        <w:numPr>
          <w:ilvl w:val="0"/>
          <w:numId w:val="7"/>
        </w:numPr>
        <w:adjustRightInd w:val="0"/>
        <w:ind w:left="567" w:hanging="283"/>
        <w:jc w:val="both"/>
        <w:rPr>
          <w:b/>
          <w:u w:val="single"/>
        </w:rPr>
      </w:pPr>
      <w:r w:rsidRPr="00AB0770">
        <w:t xml:space="preserve">ponuda se podnosi do </w:t>
      </w:r>
      <w:r w:rsidR="006D6163" w:rsidRPr="00AB0770">
        <w:t>2</w:t>
      </w:r>
      <w:r w:rsidR="00AB0770" w:rsidRPr="00AB0770">
        <w:t>8</w:t>
      </w:r>
      <w:r w:rsidR="006D6163" w:rsidRPr="00AB0770">
        <w:t>.5.202</w:t>
      </w:r>
      <w:r w:rsidR="00BB6943" w:rsidRPr="00AB0770">
        <w:t>5</w:t>
      </w:r>
      <w:r w:rsidR="001A45C1" w:rsidRPr="00AB0770">
        <w:t>.</w:t>
      </w:r>
    </w:p>
    <w:p w:rsidR="0047017A" w:rsidRDefault="00865C86" w:rsidP="0047017A">
      <w:pPr>
        <w:numPr>
          <w:ilvl w:val="0"/>
          <w:numId w:val="7"/>
        </w:numPr>
        <w:adjustRightInd w:val="0"/>
        <w:ind w:left="567" w:hanging="283"/>
        <w:jc w:val="both"/>
        <w:rPr>
          <w:b/>
          <w:color w:val="000000"/>
          <w:u w:val="single"/>
        </w:rPr>
      </w:pPr>
      <w:r w:rsidRPr="005328FF">
        <w:t xml:space="preserve">ponuda se podnosi u pisanome obliku </w:t>
      </w:r>
      <w:r w:rsidRPr="00142BC1">
        <w:t xml:space="preserve">Gradskom uredu za </w:t>
      </w:r>
      <w:r w:rsidR="002E195D" w:rsidRPr="00142BC1">
        <w:t>obnovu, izgradnju, pr</w:t>
      </w:r>
      <w:r w:rsidR="00F65905" w:rsidRPr="00142BC1">
        <w:t>ostorno uređenje, graditeljstvo i</w:t>
      </w:r>
      <w:r w:rsidR="002E195D" w:rsidRPr="00142BC1">
        <w:t xml:space="preserve"> komunalne poslove</w:t>
      </w:r>
      <w:r w:rsidRPr="00142BC1">
        <w:t xml:space="preserve">, </w:t>
      </w:r>
      <w:r w:rsidR="001A45C1" w:rsidRPr="00142BC1">
        <w:t xml:space="preserve">Sektoru za komunalne poslove i </w:t>
      </w:r>
      <w:r w:rsidR="00AB0770">
        <w:t>komunalna javna davanja</w:t>
      </w:r>
      <w:r w:rsidR="001A45C1" w:rsidRPr="00142BC1">
        <w:t xml:space="preserve">; </w:t>
      </w:r>
      <w:r w:rsidRPr="00142BC1">
        <w:t xml:space="preserve">Odsjeku za korištenje i zakup površina </w:t>
      </w:r>
      <w:r w:rsidR="00C50247" w:rsidRPr="00142BC1">
        <w:t>javne namjene</w:t>
      </w:r>
      <w:r w:rsidRPr="00142BC1">
        <w:t xml:space="preserve">, </w:t>
      </w:r>
      <w:r w:rsidRPr="00BD1504">
        <w:rPr>
          <w:color w:val="000000"/>
        </w:rPr>
        <w:t xml:space="preserve">u zatvorenoj omotnici, s naznakom "NE OTVARAJ - JAVNI NATJEČAJ ZA </w:t>
      </w:r>
      <w:r w:rsidR="001A45C1" w:rsidRPr="00BD1504">
        <w:rPr>
          <w:color w:val="000000"/>
        </w:rPr>
        <w:t xml:space="preserve">POSTAVLJANJE POKRETNIH NAPRAVA </w:t>
      </w:r>
      <w:r w:rsidR="0043101B" w:rsidRPr="00BD1504">
        <w:rPr>
          <w:color w:val="000000"/>
        </w:rPr>
        <w:t xml:space="preserve">ZA </w:t>
      </w:r>
      <w:r w:rsidR="0043101B" w:rsidRPr="00BD1504">
        <w:rPr>
          <w:b/>
          <w:color w:val="000000"/>
        </w:rPr>
        <w:t>ORGANIZIRANJE MANIFESTACIJA</w:t>
      </w:r>
      <w:r w:rsidR="0043101B" w:rsidRPr="00BD1504">
        <w:rPr>
          <w:color w:val="000000"/>
        </w:rPr>
        <w:t xml:space="preserve"> </w:t>
      </w:r>
      <w:r w:rsidR="001A45C1" w:rsidRPr="00BD1504">
        <w:rPr>
          <w:color w:val="000000"/>
        </w:rPr>
        <w:t>POVODOM BOŽIĆNIH BLAGDANA 202</w:t>
      </w:r>
      <w:r w:rsidR="00B652B9">
        <w:rPr>
          <w:color w:val="000000"/>
        </w:rPr>
        <w:t>5</w:t>
      </w:r>
      <w:r w:rsidR="001A45C1" w:rsidRPr="00BD1504">
        <w:rPr>
          <w:color w:val="000000"/>
        </w:rPr>
        <w:t>.</w:t>
      </w:r>
      <w:r w:rsidR="00405E72">
        <w:rPr>
          <w:color w:val="000000"/>
        </w:rPr>
        <w:t xml:space="preserve"> (</w:t>
      </w:r>
      <w:r w:rsidR="004C3591" w:rsidRPr="00BD1504">
        <w:rPr>
          <w:color w:val="000000"/>
        </w:rPr>
        <w:t>u sklopu kojih se organizira prigodna prodaja i pružanje ugostiteljskih usluga)</w:t>
      </w:r>
      <w:r w:rsidRPr="00BD1504">
        <w:rPr>
          <w:color w:val="000000"/>
        </w:rPr>
        <w:t>", preporučenom pošiljkom ili neposrednom predajom u centralnu pisarnicu gradske uprave, Zagreb, Trg Stjepana Radića 1</w:t>
      </w:r>
      <w:r w:rsidR="0047017A">
        <w:rPr>
          <w:color w:val="000000"/>
        </w:rPr>
        <w:t>.</w:t>
      </w:r>
    </w:p>
    <w:p w:rsidR="0047017A" w:rsidRDefault="0047017A" w:rsidP="0047017A">
      <w:pPr>
        <w:adjustRightInd w:val="0"/>
        <w:ind w:left="567"/>
        <w:jc w:val="both"/>
        <w:rPr>
          <w:color w:val="000000" w:themeColor="text1"/>
        </w:rPr>
      </w:pPr>
    </w:p>
    <w:p w:rsidR="0047017A" w:rsidRPr="004C1CF2" w:rsidRDefault="0047017A" w:rsidP="0047017A">
      <w:pPr>
        <w:pStyle w:val="ListParagraph"/>
        <w:numPr>
          <w:ilvl w:val="0"/>
          <w:numId w:val="6"/>
        </w:numPr>
        <w:shd w:val="clear" w:color="auto" w:fill="FFFFFF"/>
        <w:adjustRightInd w:val="0"/>
        <w:jc w:val="both"/>
      </w:pPr>
      <w:r w:rsidRPr="00140596">
        <w:t>Javn</w:t>
      </w:r>
      <w:r w:rsidR="00662767" w:rsidRPr="00140596">
        <w:t>o</w:t>
      </w:r>
      <w:r w:rsidRPr="00140596">
        <w:t xml:space="preserve"> otvaranje ponuda održat će se </w:t>
      </w:r>
      <w:r w:rsidR="00CE571B" w:rsidRPr="00140596">
        <w:t>10</w:t>
      </w:r>
      <w:r w:rsidR="006D6163" w:rsidRPr="00140596">
        <w:t>.6.202</w:t>
      </w:r>
      <w:r w:rsidR="00CE571B" w:rsidRPr="00140596">
        <w:t>5</w:t>
      </w:r>
      <w:r w:rsidRPr="00140596">
        <w:t>., s početkom u 1</w:t>
      </w:r>
      <w:r w:rsidR="006D6163" w:rsidRPr="00140596">
        <w:t>2</w:t>
      </w:r>
      <w:r w:rsidRPr="00140596">
        <w:t xml:space="preserve">:00 sati, </w:t>
      </w:r>
      <w:r w:rsidR="00DC6142" w:rsidRPr="00140596">
        <w:t xml:space="preserve">na </w:t>
      </w:r>
      <w:r w:rsidR="00BB5C5D" w:rsidRPr="00140596">
        <w:t xml:space="preserve">lokaciji „Tribina Grada </w:t>
      </w:r>
      <w:r w:rsidR="00BB5C5D" w:rsidRPr="004C1CF2">
        <w:t>Zagreba“, Kaptol 27, Zagreb</w:t>
      </w:r>
      <w:r w:rsidRPr="004C1CF2">
        <w:t>.</w:t>
      </w:r>
    </w:p>
    <w:p w:rsidR="00CE571B" w:rsidRDefault="0047017A" w:rsidP="00430327">
      <w:pPr>
        <w:pStyle w:val="ListParagraph"/>
        <w:shd w:val="clear" w:color="auto" w:fill="FFFFFF"/>
        <w:adjustRightInd w:val="0"/>
        <w:ind w:left="360"/>
        <w:jc w:val="both"/>
        <w:rPr>
          <w:color w:val="000000"/>
        </w:rPr>
      </w:pPr>
      <w:r>
        <w:rPr>
          <w:color w:val="000000" w:themeColor="text1"/>
        </w:rPr>
        <w:t>J</w:t>
      </w:r>
      <w:r w:rsidR="000F63FC">
        <w:rPr>
          <w:color w:val="000000" w:themeColor="text1"/>
        </w:rPr>
        <w:t>avnom</w:t>
      </w:r>
      <w:r w:rsidR="00865C86" w:rsidRPr="0047017A">
        <w:rPr>
          <w:color w:val="000000" w:themeColor="text1"/>
        </w:rPr>
        <w:t xml:space="preserve"> otvaranju ponuda imaju pravo prisustvovati ponuditelji ili njihovi ovlašteni </w:t>
      </w:r>
      <w:r w:rsidR="00865C86" w:rsidRPr="0047017A">
        <w:rPr>
          <w:color w:val="000000"/>
        </w:rPr>
        <w:t>predstavnici uz predočenje pisanog dokaza o ovlasti.</w:t>
      </w:r>
    </w:p>
    <w:p w:rsidR="00140596" w:rsidRPr="00CE571B" w:rsidRDefault="00140596" w:rsidP="00430327">
      <w:pPr>
        <w:pStyle w:val="ListParagraph"/>
        <w:shd w:val="clear" w:color="auto" w:fill="FFFFFF"/>
        <w:adjustRightInd w:val="0"/>
        <w:ind w:left="360"/>
        <w:jc w:val="both"/>
        <w:rPr>
          <w:color w:val="000000"/>
        </w:rPr>
      </w:pPr>
    </w:p>
    <w:p w:rsidR="0047017A" w:rsidRDefault="00865C86" w:rsidP="0047017A">
      <w:pPr>
        <w:numPr>
          <w:ilvl w:val="0"/>
          <w:numId w:val="6"/>
        </w:numPr>
        <w:shd w:val="clear" w:color="auto" w:fill="FFFFFF"/>
        <w:adjustRightInd w:val="0"/>
        <w:jc w:val="both"/>
        <w:rPr>
          <w:color w:val="000000"/>
        </w:rPr>
      </w:pPr>
      <w:r w:rsidRPr="00BD1504">
        <w:rPr>
          <w:color w:val="000000"/>
        </w:rPr>
        <w:t xml:space="preserve">Ponuda za sudjelovanje u </w:t>
      </w:r>
      <w:r w:rsidR="00D877BA">
        <w:rPr>
          <w:color w:val="000000"/>
        </w:rPr>
        <w:t>J</w:t>
      </w:r>
      <w:r w:rsidRPr="00BD1504">
        <w:rPr>
          <w:color w:val="000000"/>
        </w:rPr>
        <w:t>avnom natječaju mora sadržavati:</w:t>
      </w:r>
    </w:p>
    <w:p w:rsidR="0047017A" w:rsidRDefault="0047017A" w:rsidP="0047017A">
      <w:pPr>
        <w:shd w:val="clear" w:color="auto" w:fill="FFFFFF"/>
        <w:adjustRightInd w:val="0"/>
        <w:ind w:left="360"/>
        <w:jc w:val="both"/>
        <w:rPr>
          <w:color w:val="000000"/>
        </w:rPr>
      </w:pPr>
      <w:r w:rsidRPr="00236E25">
        <w:t xml:space="preserve">- </w:t>
      </w:r>
      <w:r w:rsidR="00F019BA" w:rsidRPr="00236E25">
        <w:t>osnovne podatke o ponuditelju (fizičkoj osobi obrtniku, pravnoj osobi, z</w:t>
      </w:r>
      <w:r w:rsidR="00FA623E" w:rsidRPr="00236E25">
        <w:t xml:space="preserve">ajednici ponuditelja): </w:t>
      </w:r>
      <w:r w:rsidR="0096796B" w:rsidRPr="00236E25">
        <w:t>ime i prezime vlasnika obrta, naziv obrta odnosno naziv trgovačkog društva</w:t>
      </w:r>
      <w:r w:rsidR="00FA623E" w:rsidRPr="00236E25">
        <w:t xml:space="preserve"> </w:t>
      </w:r>
      <w:r w:rsidR="00F019BA" w:rsidRPr="00236E25">
        <w:t>(</w:t>
      </w:r>
      <w:r w:rsidR="0043101B" w:rsidRPr="00236E25">
        <w:t xml:space="preserve">u slučaju zajednice ponuditelja: </w:t>
      </w:r>
      <w:r w:rsidR="00FA623E" w:rsidRPr="00236E25">
        <w:t xml:space="preserve">naznaku </w:t>
      </w:r>
      <w:r w:rsidR="0043101B" w:rsidRPr="00236E25">
        <w:t xml:space="preserve">vodećeg člana, </w:t>
      </w:r>
      <w:r w:rsidR="00F019BA" w:rsidRPr="00236E25">
        <w:t>svih članova i zamjenskih članova zajednice</w:t>
      </w:r>
      <w:r w:rsidR="0096796B" w:rsidRPr="00236E25">
        <w:t xml:space="preserve"> ponuditelja te osnovne podatke o svim navedenim članovima</w:t>
      </w:r>
      <w:r w:rsidR="00F019BA" w:rsidRPr="00236E25">
        <w:t xml:space="preserve">), odgovornu osobu u slučaju da je ponuditelj/vodeći član zajednice ponuditelja pravna osoba, adresu prebivališta/sjedišta, OIB, IBAN (u slučaju zajednice ponuditelja </w:t>
      </w:r>
      <w:r w:rsidR="00FA623E" w:rsidRPr="00236E25">
        <w:t xml:space="preserve">za </w:t>
      </w:r>
      <w:r w:rsidR="00F019BA" w:rsidRPr="00236E25">
        <w:t xml:space="preserve">svakog člana i </w:t>
      </w:r>
      <w:r w:rsidR="00FA623E" w:rsidRPr="00236E25">
        <w:t xml:space="preserve">za svakog </w:t>
      </w:r>
      <w:r w:rsidR="00F019BA" w:rsidRPr="00236E25">
        <w:t>zamjenskog člana zajednice</w:t>
      </w:r>
      <w:r w:rsidR="0096796B" w:rsidRPr="00236E25">
        <w:t xml:space="preserve"> ponuditelja</w:t>
      </w:r>
      <w:r w:rsidR="00F019BA" w:rsidRPr="00236E25">
        <w:t>), telefonski broj za</w:t>
      </w:r>
      <w:r w:rsidR="00B42CB9">
        <w:t xml:space="preserve"> kontakt, ime i prezime osobe s</w:t>
      </w:r>
      <w:r w:rsidR="00F019BA" w:rsidRPr="00236E25">
        <w:t xml:space="preserve"> kojom će se vršiti službena telefonska komunikacija u svezi </w:t>
      </w:r>
      <w:r w:rsidR="00D877BA">
        <w:t>J</w:t>
      </w:r>
      <w:r w:rsidR="00FA623E" w:rsidRPr="00236E25">
        <w:t xml:space="preserve">avnog </w:t>
      </w:r>
      <w:r w:rsidR="00F019BA" w:rsidRPr="00236E25">
        <w:t>natječaja, adresu elektroničke pošte putem koje će se vršiti službena komunikacija s ponuditeljem (u slučaju zajednice ponuditelja vodećeg člana zajednice)</w:t>
      </w:r>
    </w:p>
    <w:p w:rsidR="0047017A" w:rsidRDefault="0047017A" w:rsidP="0047017A">
      <w:pPr>
        <w:shd w:val="clear" w:color="auto" w:fill="FFFFFF"/>
        <w:adjustRightInd w:val="0"/>
        <w:ind w:left="360"/>
        <w:jc w:val="both"/>
        <w:rPr>
          <w:color w:val="000000"/>
        </w:rPr>
      </w:pPr>
      <w:r>
        <w:rPr>
          <w:color w:val="000000"/>
        </w:rPr>
        <w:t xml:space="preserve">- </w:t>
      </w:r>
      <w:r w:rsidR="00865C86" w:rsidRPr="00BD1504">
        <w:rPr>
          <w:color w:val="000000"/>
        </w:rPr>
        <w:t>izvadak iz sudskoga ili drugoga odgovarajućeg registra, ne starij</w:t>
      </w:r>
      <w:r w:rsidR="003B2D91">
        <w:rPr>
          <w:color w:val="000000"/>
        </w:rPr>
        <w:t>eg</w:t>
      </w:r>
      <w:r w:rsidR="00865C86" w:rsidRPr="00BD1504">
        <w:rPr>
          <w:color w:val="000000"/>
        </w:rPr>
        <w:t xml:space="preserve"> od šest (6) mjeseci od dana objave </w:t>
      </w:r>
      <w:r w:rsidR="00043D9C">
        <w:rPr>
          <w:color w:val="000000"/>
        </w:rPr>
        <w:t xml:space="preserve">ovog </w:t>
      </w:r>
      <w:r w:rsidR="00D877BA">
        <w:rPr>
          <w:color w:val="000000"/>
        </w:rPr>
        <w:t>J</w:t>
      </w:r>
      <w:r w:rsidR="00865C86" w:rsidRPr="00BD1504">
        <w:rPr>
          <w:color w:val="000000"/>
        </w:rPr>
        <w:t>avnog natječaja</w:t>
      </w:r>
      <w:r w:rsidR="001A25FB" w:rsidRPr="00BD1504">
        <w:rPr>
          <w:color w:val="000000"/>
        </w:rPr>
        <w:t xml:space="preserve"> (</w:t>
      </w:r>
      <w:r w:rsidR="003B2D91">
        <w:rPr>
          <w:color w:val="000000"/>
        </w:rPr>
        <w:t>za ponuditelja,</w:t>
      </w:r>
      <w:r w:rsidR="005A346B">
        <w:rPr>
          <w:color w:val="000000"/>
        </w:rPr>
        <w:t xml:space="preserve"> sve član</w:t>
      </w:r>
      <w:r w:rsidR="005A346B" w:rsidRPr="005A346B">
        <w:rPr>
          <w:color w:val="000000"/>
        </w:rPr>
        <w:t>ove zajednice ponuditelja i zamjenske članove ako ponudu podnosi zajednica ponuditelja</w:t>
      </w:r>
      <w:r w:rsidR="00D37A37">
        <w:rPr>
          <w:color w:val="000000"/>
        </w:rPr>
        <w:t>)</w:t>
      </w:r>
    </w:p>
    <w:p w:rsidR="0047017A" w:rsidRDefault="0047017A" w:rsidP="0047017A">
      <w:pPr>
        <w:shd w:val="clear" w:color="auto" w:fill="FFFFFF"/>
        <w:adjustRightInd w:val="0"/>
        <w:ind w:left="360"/>
        <w:jc w:val="both"/>
        <w:rPr>
          <w:color w:val="000000"/>
        </w:rPr>
      </w:pPr>
      <w:r>
        <w:rPr>
          <w:color w:val="000000"/>
        </w:rPr>
        <w:t xml:space="preserve">- </w:t>
      </w:r>
      <w:r w:rsidR="00865C86" w:rsidRPr="00BD1504">
        <w:rPr>
          <w:color w:val="000000"/>
        </w:rPr>
        <w:t xml:space="preserve">naziv lokacije </w:t>
      </w:r>
      <w:r w:rsidR="0043101B" w:rsidRPr="00BD1504">
        <w:rPr>
          <w:color w:val="000000"/>
        </w:rPr>
        <w:t>s mjestima</w:t>
      </w:r>
      <w:r w:rsidR="008C3A3D" w:rsidRPr="00BD1504">
        <w:rPr>
          <w:color w:val="000000"/>
        </w:rPr>
        <w:t xml:space="preserve"> za koje se dostavlja ponuda</w:t>
      </w:r>
    </w:p>
    <w:p w:rsidR="0047017A" w:rsidRDefault="0047017A" w:rsidP="0047017A">
      <w:pPr>
        <w:shd w:val="clear" w:color="auto" w:fill="FFFFFF"/>
        <w:adjustRightInd w:val="0"/>
        <w:ind w:left="360"/>
        <w:jc w:val="both"/>
        <w:rPr>
          <w:color w:val="000000"/>
        </w:rPr>
      </w:pPr>
      <w:r>
        <w:rPr>
          <w:color w:val="000000"/>
        </w:rPr>
        <w:t xml:space="preserve">- </w:t>
      </w:r>
      <w:r w:rsidR="0043101B" w:rsidRPr="00BD1504">
        <w:rPr>
          <w:color w:val="000000"/>
        </w:rPr>
        <w:t xml:space="preserve">broj pokretnih naprava koje će se postaviti sa njihovom </w:t>
      </w:r>
      <w:r w:rsidR="00626D4A" w:rsidRPr="00BD1504">
        <w:rPr>
          <w:color w:val="000000"/>
        </w:rPr>
        <w:t xml:space="preserve">površinom i </w:t>
      </w:r>
      <w:r w:rsidR="0043101B" w:rsidRPr="00BD1504">
        <w:rPr>
          <w:color w:val="000000"/>
        </w:rPr>
        <w:t>namjenom (</w:t>
      </w:r>
      <w:r w:rsidR="00AF3E7A" w:rsidRPr="00BD1504">
        <w:rPr>
          <w:color w:val="000000"/>
        </w:rPr>
        <w:t xml:space="preserve">koji broj ne može biti manji niti veći od broja pokretnih naprava određenog u točki 1. ovog </w:t>
      </w:r>
      <w:r w:rsidR="00D877BA">
        <w:rPr>
          <w:color w:val="000000"/>
        </w:rPr>
        <w:t xml:space="preserve">Javnog </w:t>
      </w:r>
      <w:r w:rsidR="00AF3E7A" w:rsidRPr="00BD1504">
        <w:rPr>
          <w:color w:val="000000"/>
        </w:rPr>
        <w:t>natječaja kod svak</w:t>
      </w:r>
      <w:r w:rsidR="00D37A37">
        <w:rPr>
          <w:color w:val="000000"/>
        </w:rPr>
        <w:t>e pojedine lokacije s mjestima)</w:t>
      </w:r>
    </w:p>
    <w:p w:rsidR="0047017A" w:rsidRDefault="0047017A" w:rsidP="0047017A">
      <w:pPr>
        <w:shd w:val="clear" w:color="auto" w:fill="FFFFFF"/>
        <w:adjustRightInd w:val="0"/>
        <w:ind w:left="360"/>
        <w:jc w:val="both"/>
        <w:rPr>
          <w:color w:val="000000"/>
        </w:rPr>
      </w:pPr>
      <w:r>
        <w:rPr>
          <w:color w:val="000000"/>
        </w:rPr>
        <w:t xml:space="preserve">- </w:t>
      </w:r>
      <w:r w:rsidR="00B50ED0" w:rsidRPr="00BD1504">
        <w:rPr>
          <w:color w:val="000000"/>
        </w:rPr>
        <w:t xml:space="preserve">broj stolova koji se postavljaju na površini uz pokretnu napravu sa </w:t>
      </w:r>
      <w:r w:rsidR="001A25FB" w:rsidRPr="00BD1504">
        <w:rPr>
          <w:color w:val="000000"/>
        </w:rPr>
        <w:t>površinom</w:t>
      </w:r>
      <w:r w:rsidR="00B50ED0" w:rsidRPr="00BD1504">
        <w:rPr>
          <w:color w:val="000000"/>
        </w:rPr>
        <w:t xml:space="preserve"> stol</w:t>
      </w:r>
      <w:r w:rsidR="001A25FB" w:rsidRPr="00BD1504">
        <w:rPr>
          <w:color w:val="000000"/>
        </w:rPr>
        <w:t>a u m</w:t>
      </w:r>
      <w:r w:rsidR="001A25FB" w:rsidRPr="00BD1504">
        <w:rPr>
          <w:color w:val="000000"/>
          <w:vertAlign w:val="superscript"/>
        </w:rPr>
        <w:t>2</w:t>
      </w:r>
    </w:p>
    <w:p w:rsidR="00624FB2" w:rsidRPr="00F64068" w:rsidRDefault="00624FB2" w:rsidP="00624FB2">
      <w:pPr>
        <w:shd w:val="clear" w:color="auto" w:fill="FFFFFF"/>
        <w:adjustRightInd w:val="0"/>
        <w:ind w:left="360"/>
        <w:jc w:val="both"/>
      </w:pPr>
      <w:r w:rsidRPr="00F64068">
        <w:t xml:space="preserve">- </w:t>
      </w:r>
      <w:r w:rsidR="00F64068" w:rsidRPr="00F64068">
        <w:t xml:space="preserve">tlocrtnu </w:t>
      </w:r>
      <w:r w:rsidRPr="00F64068">
        <w:t>skicu lokacij</w:t>
      </w:r>
      <w:r w:rsidR="00F64068" w:rsidRPr="00F64068">
        <w:t>e s mjestima</w:t>
      </w:r>
      <w:r w:rsidRPr="00F64068">
        <w:t xml:space="preserve"> s</w:t>
      </w:r>
      <w:r w:rsidR="00F64068" w:rsidRPr="00F64068">
        <w:t>a</w:t>
      </w:r>
      <w:r w:rsidRPr="00F64068">
        <w:t xml:space="preserve"> ucrtanim položajem </w:t>
      </w:r>
      <w:r w:rsidR="00F64068" w:rsidRPr="00F64068">
        <w:t>pokretnih naprava</w:t>
      </w:r>
      <w:r w:rsidRPr="00F64068">
        <w:t xml:space="preserve"> u prostoru </w:t>
      </w:r>
      <w:r w:rsidR="00F64068" w:rsidRPr="00F64068">
        <w:t>(</w:t>
      </w:r>
      <w:r w:rsidRPr="00F64068">
        <w:t>kotirano</w:t>
      </w:r>
      <w:r w:rsidR="00F64068" w:rsidRPr="00F64068">
        <w:t xml:space="preserve">) u </w:t>
      </w:r>
      <w:r w:rsidR="00D37A37">
        <w:t>mjerilu 1:200</w:t>
      </w:r>
    </w:p>
    <w:p w:rsidR="0047017A" w:rsidRPr="00236E25" w:rsidRDefault="0047017A" w:rsidP="0047017A">
      <w:pPr>
        <w:shd w:val="clear" w:color="auto" w:fill="FFFFFF"/>
        <w:adjustRightInd w:val="0"/>
        <w:ind w:left="360"/>
        <w:jc w:val="both"/>
      </w:pPr>
      <w:r w:rsidRPr="00236E25">
        <w:t xml:space="preserve">- </w:t>
      </w:r>
      <w:r w:rsidR="008C3A3D" w:rsidRPr="00236E25">
        <w:t>ponuda podnesena od strane zajednice ponuditelja obvezno sadrži</w:t>
      </w:r>
      <w:r w:rsidR="00C92C91" w:rsidRPr="00236E25">
        <w:t xml:space="preserve">: </w:t>
      </w:r>
      <w:r w:rsidR="008C3A3D" w:rsidRPr="00236E25">
        <w:t>naznaku vodećeg člana zajednice</w:t>
      </w:r>
      <w:r w:rsidR="0043101B" w:rsidRPr="00236E25">
        <w:t xml:space="preserve"> koji odgovara u c</w:t>
      </w:r>
      <w:r w:rsidR="00A8402C">
        <w:t>ijelosti za preuzete obveze i s</w:t>
      </w:r>
      <w:r w:rsidR="0043101B" w:rsidRPr="00236E25">
        <w:t xml:space="preserve"> kojim se sklapa ugovor, </w:t>
      </w:r>
      <w:r w:rsidR="004F5FDB" w:rsidRPr="00236E25">
        <w:t>naznaku lokacije</w:t>
      </w:r>
      <w:r w:rsidR="0043101B" w:rsidRPr="00236E25">
        <w:t xml:space="preserve"> s </w:t>
      </w:r>
      <w:r w:rsidR="004F5FDB" w:rsidRPr="00236E25">
        <w:t>mjest</w:t>
      </w:r>
      <w:r w:rsidR="0043101B" w:rsidRPr="00236E25">
        <w:t>ima</w:t>
      </w:r>
      <w:r w:rsidR="004F5FDB" w:rsidRPr="00236E25">
        <w:t>, površinu lokacije</w:t>
      </w:r>
      <w:r w:rsidR="0043101B" w:rsidRPr="00236E25">
        <w:t xml:space="preserve"> s </w:t>
      </w:r>
      <w:r w:rsidR="004F5FDB" w:rsidRPr="00236E25">
        <w:t>mjest</w:t>
      </w:r>
      <w:r w:rsidR="0043101B" w:rsidRPr="00236E25">
        <w:t>ima</w:t>
      </w:r>
      <w:r w:rsidR="004F5FDB" w:rsidRPr="00236E25">
        <w:t xml:space="preserve"> za svakog pojedinog člana, te namjenu</w:t>
      </w:r>
      <w:r w:rsidR="00F4391C" w:rsidRPr="00236E25">
        <w:t xml:space="preserve"> </w:t>
      </w:r>
      <w:r w:rsidR="000D10AD" w:rsidRPr="00236E25">
        <w:t xml:space="preserve">(ugostiteljstvo, prigodna prodaja i slično) </w:t>
      </w:r>
      <w:r w:rsidR="00F4391C" w:rsidRPr="00236E25">
        <w:t>za svakog člana</w:t>
      </w:r>
    </w:p>
    <w:p w:rsidR="0047017A" w:rsidRDefault="0047017A" w:rsidP="0047017A">
      <w:pPr>
        <w:shd w:val="clear" w:color="auto" w:fill="FFFFFF"/>
        <w:adjustRightInd w:val="0"/>
        <w:ind w:left="360"/>
        <w:jc w:val="both"/>
        <w:rPr>
          <w:color w:val="000000"/>
        </w:rPr>
      </w:pPr>
      <w:r>
        <w:rPr>
          <w:color w:val="000000"/>
        </w:rPr>
        <w:t xml:space="preserve">- </w:t>
      </w:r>
      <w:r w:rsidR="00A8402C">
        <w:t xml:space="preserve">opis </w:t>
      </w:r>
      <w:r w:rsidR="00987A65" w:rsidRPr="00BD1504">
        <w:t>cjelokupnog koncepta programa lokacije (vizualizacija i prezentacija programa i uređenja/prigodnog ukrašavanja lokacije) u pisanom obliku u boji i</w:t>
      </w:r>
      <w:r w:rsidR="008B0512">
        <w:t>/ili</w:t>
      </w:r>
      <w:r w:rsidR="00987A65" w:rsidRPr="00BD1504">
        <w:t xml:space="preserve"> pohranjeno na uređaju za digitalnu pohr</w:t>
      </w:r>
      <w:r w:rsidR="00D37A37">
        <w:t xml:space="preserve">anu podataka - cd, </w:t>
      </w:r>
      <w:proofErr w:type="spellStart"/>
      <w:r w:rsidR="00D37A37">
        <w:t>usb</w:t>
      </w:r>
      <w:proofErr w:type="spellEnd"/>
      <w:r w:rsidR="00D37A37">
        <w:t xml:space="preserve"> i slično</w:t>
      </w:r>
    </w:p>
    <w:p w:rsidR="0047017A" w:rsidRDefault="0047017A" w:rsidP="0047017A">
      <w:pPr>
        <w:shd w:val="clear" w:color="auto" w:fill="FFFFFF"/>
        <w:adjustRightInd w:val="0"/>
        <w:ind w:left="360"/>
        <w:jc w:val="both"/>
        <w:rPr>
          <w:color w:val="000000"/>
        </w:rPr>
      </w:pPr>
      <w:r>
        <w:rPr>
          <w:color w:val="000000"/>
        </w:rPr>
        <w:t xml:space="preserve">- </w:t>
      </w:r>
      <w:r w:rsidR="00987A65" w:rsidRPr="00BD1504">
        <w:t>troškovnik (projekcija</w:t>
      </w:r>
      <w:r w:rsidR="00D37A37">
        <w:t xml:space="preserve"> troškova i očekivanih prihoda)</w:t>
      </w:r>
    </w:p>
    <w:p w:rsidR="0047017A" w:rsidRDefault="0047017A" w:rsidP="0047017A">
      <w:pPr>
        <w:shd w:val="clear" w:color="auto" w:fill="FFFFFF"/>
        <w:adjustRightInd w:val="0"/>
        <w:ind w:left="360"/>
        <w:jc w:val="both"/>
        <w:rPr>
          <w:color w:val="000000"/>
        </w:rPr>
      </w:pPr>
      <w:r>
        <w:rPr>
          <w:color w:val="000000"/>
        </w:rPr>
        <w:t xml:space="preserve">- </w:t>
      </w:r>
      <w:r w:rsidR="00865C86" w:rsidRPr="00BD1504">
        <w:rPr>
          <w:color w:val="000000"/>
        </w:rPr>
        <w:t>dokaz o uplati jamstva za ozbiljnost ponude za sudjel</w:t>
      </w:r>
      <w:r w:rsidR="00D877BA">
        <w:rPr>
          <w:color w:val="000000"/>
        </w:rPr>
        <w:t>ovanje na J</w:t>
      </w:r>
      <w:r w:rsidR="00984D12" w:rsidRPr="00BD1504">
        <w:rPr>
          <w:color w:val="000000"/>
        </w:rPr>
        <w:t>avnom natječaju</w:t>
      </w:r>
      <w:r w:rsidR="008B0512">
        <w:rPr>
          <w:color w:val="000000"/>
        </w:rPr>
        <w:t xml:space="preserve"> (u iznosu određenom točkom 1</w:t>
      </w:r>
      <w:r w:rsidR="00987A65" w:rsidRPr="00BD1504">
        <w:rPr>
          <w:color w:val="000000"/>
        </w:rPr>
        <w:t xml:space="preserve">. </w:t>
      </w:r>
      <w:r w:rsidR="008B0512">
        <w:rPr>
          <w:color w:val="000000"/>
        </w:rPr>
        <w:t>za svaku pojedinu lokaciju</w:t>
      </w:r>
      <w:r w:rsidR="00987A65" w:rsidRPr="00BD1504">
        <w:rPr>
          <w:color w:val="000000"/>
        </w:rPr>
        <w:t xml:space="preserve"> s mjestima)</w:t>
      </w:r>
      <w:r w:rsidR="00984D12" w:rsidRPr="00BD1504">
        <w:rPr>
          <w:color w:val="000000"/>
        </w:rPr>
        <w:t xml:space="preserve"> koje</w:t>
      </w:r>
      <w:r w:rsidR="00865C86" w:rsidRPr="00BD1504">
        <w:rPr>
          <w:color w:val="000000"/>
        </w:rPr>
        <w:t xml:space="preserve"> se uplaćuje u korist Proračuna Grada Zagreba</w:t>
      </w:r>
      <w:r w:rsidR="00984D12" w:rsidRPr="00BD1504">
        <w:rPr>
          <w:color w:val="000000"/>
        </w:rPr>
        <w:t>,</w:t>
      </w:r>
      <w:r w:rsidR="00865C86" w:rsidRPr="00BD1504">
        <w:rPr>
          <w:color w:val="000000"/>
        </w:rPr>
        <w:t xml:space="preserve"> </w:t>
      </w:r>
      <w:r w:rsidR="00984D12" w:rsidRPr="00BD1504">
        <w:rPr>
          <w:color w:val="000000"/>
        </w:rPr>
        <w:t>IBAN</w:t>
      </w:r>
      <w:r w:rsidR="00CB6445" w:rsidRPr="00BD1504">
        <w:rPr>
          <w:color w:val="000000"/>
        </w:rPr>
        <w:t xml:space="preserve">: </w:t>
      </w:r>
      <w:r w:rsidR="00865C86" w:rsidRPr="00BD1504">
        <w:t>HR3423600001813300007, model:</w:t>
      </w:r>
      <w:r w:rsidR="00C20893" w:rsidRPr="00BD1504">
        <w:t xml:space="preserve"> </w:t>
      </w:r>
      <w:r w:rsidR="00865C86" w:rsidRPr="00BD1504">
        <w:t>HR68</w:t>
      </w:r>
      <w:r w:rsidR="00984D12" w:rsidRPr="00BD1504">
        <w:t>,</w:t>
      </w:r>
      <w:r w:rsidR="00865C86" w:rsidRPr="00BD1504">
        <w:t xml:space="preserve"> poziv na broj</w:t>
      </w:r>
      <w:r w:rsidR="002134FF" w:rsidRPr="00BD1504">
        <w:t xml:space="preserve"> odobrenja</w:t>
      </w:r>
      <w:r w:rsidR="00865C86" w:rsidRPr="00BD1504">
        <w:t>:</w:t>
      </w:r>
      <w:r w:rsidR="00C92C91" w:rsidRPr="00BD1504">
        <w:t xml:space="preserve"> 9016</w:t>
      </w:r>
      <w:r w:rsidR="00865C86" w:rsidRPr="00BD1504">
        <w:t xml:space="preserve"> </w:t>
      </w:r>
      <w:r w:rsidR="00EF2A04" w:rsidRPr="00BD1504">
        <w:t>–</w:t>
      </w:r>
      <w:r w:rsidR="00865C86" w:rsidRPr="00BD1504">
        <w:t xml:space="preserve"> OIB</w:t>
      </w:r>
      <w:r w:rsidR="002134FF" w:rsidRPr="00BD1504">
        <w:t xml:space="preserve"> uplatitelja</w:t>
      </w:r>
    </w:p>
    <w:p w:rsidR="00D37A37" w:rsidRDefault="0047017A" w:rsidP="00350006">
      <w:pPr>
        <w:shd w:val="clear" w:color="auto" w:fill="FFFFFF"/>
        <w:adjustRightInd w:val="0"/>
        <w:ind w:left="360"/>
        <w:jc w:val="both"/>
        <w:rPr>
          <w:color w:val="000000"/>
        </w:rPr>
      </w:pPr>
      <w:r>
        <w:rPr>
          <w:color w:val="000000"/>
        </w:rPr>
        <w:t xml:space="preserve">- </w:t>
      </w:r>
      <w:r w:rsidR="00D37A37">
        <w:rPr>
          <w:color w:val="000000"/>
        </w:rPr>
        <w:t>izvornik ili ovjeren</w:t>
      </w:r>
      <w:r w:rsidR="006A197B">
        <w:rPr>
          <w:color w:val="000000"/>
        </w:rPr>
        <w:t>u</w:t>
      </w:r>
      <w:r w:rsidR="00D37A37">
        <w:rPr>
          <w:color w:val="000000"/>
        </w:rPr>
        <w:t xml:space="preserve"> preslik</w:t>
      </w:r>
      <w:r w:rsidR="006A197B">
        <w:rPr>
          <w:color w:val="000000"/>
        </w:rPr>
        <w:t>u</w:t>
      </w:r>
      <w:r w:rsidR="00D37A37" w:rsidRPr="00D37A37">
        <w:rPr>
          <w:color w:val="000000"/>
        </w:rPr>
        <w:t xml:space="preserve"> potvrde gradskog upravnoga tijela nadležnog za financije o nepostojanju duga ponuditelja s osnove potraživanja Grada Zagreba</w:t>
      </w:r>
      <w:r w:rsidR="00350006">
        <w:rPr>
          <w:color w:val="000000"/>
        </w:rPr>
        <w:t xml:space="preserve">, </w:t>
      </w:r>
      <w:r w:rsidR="00350006" w:rsidRPr="00F353F4">
        <w:rPr>
          <w:color w:val="000000"/>
        </w:rPr>
        <w:t xml:space="preserve">ne stariju od 30 dana od dana objave </w:t>
      </w:r>
      <w:r w:rsidR="00350006">
        <w:rPr>
          <w:color w:val="000000"/>
        </w:rPr>
        <w:t>ovog J</w:t>
      </w:r>
      <w:r w:rsidR="00350006" w:rsidRPr="00F353F4">
        <w:rPr>
          <w:color w:val="000000"/>
        </w:rPr>
        <w:t xml:space="preserve">avnog </w:t>
      </w:r>
      <w:r w:rsidR="00350006" w:rsidRPr="00F353F4">
        <w:t>natječaja (u slučaju zajednice ponuditelja za svakog člana zajednice i zamjenske članove).</w:t>
      </w:r>
    </w:p>
    <w:p w:rsidR="00C92C91" w:rsidRPr="00F353F4" w:rsidRDefault="0047017A" w:rsidP="0047017A">
      <w:pPr>
        <w:shd w:val="clear" w:color="auto" w:fill="FFFFFF"/>
        <w:adjustRightInd w:val="0"/>
        <w:ind w:left="360"/>
        <w:jc w:val="both"/>
        <w:rPr>
          <w:color w:val="000000"/>
        </w:rPr>
      </w:pPr>
      <w:r w:rsidRPr="00F353F4">
        <w:rPr>
          <w:color w:val="000000"/>
        </w:rPr>
        <w:t xml:space="preserve">- </w:t>
      </w:r>
      <w:r w:rsidR="00C92C91" w:rsidRPr="00F353F4">
        <w:rPr>
          <w:color w:val="000000"/>
        </w:rPr>
        <w:t xml:space="preserve">potvrdu </w:t>
      </w:r>
      <w:r w:rsidR="00D37A37">
        <w:rPr>
          <w:color w:val="000000"/>
        </w:rPr>
        <w:t xml:space="preserve">porezne uprave </w:t>
      </w:r>
      <w:r w:rsidR="00C92C91" w:rsidRPr="00F353F4">
        <w:rPr>
          <w:color w:val="000000"/>
        </w:rPr>
        <w:t xml:space="preserve">da </w:t>
      </w:r>
      <w:r w:rsidR="00456D80" w:rsidRPr="00456D80">
        <w:rPr>
          <w:color w:val="000000"/>
        </w:rPr>
        <w:t xml:space="preserve">ponuditelj </w:t>
      </w:r>
      <w:r w:rsidR="00C92C91" w:rsidRPr="00F353F4">
        <w:rPr>
          <w:color w:val="000000"/>
        </w:rPr>
        <w:t>nema nepodmirenih dospjelih poreznih obveza</w:t>
      </w:r>
      <w:r w:rsidR="00D37A37">
        <w:rPr>
          <w:color w:val="000000"/>
        </w:rPr>
        <w:t>,</w:t>
      </w:r>
      <w:r w:rsidR="00C92C91" w:rsidRPr="00F353F4">
        <w:rPr>
          <w:color w:val="000000"/>
        </w:rPr>
        <w:t xml:space="preserve"> ne stariju od 30 dana od dana objave </w:t>
      </w:r>
      <w:r w:rsidR="00647DFC">
        <w:rPr>
          <w:color w:val="000000"/>
        </w:rPr>
        <w:t xml:space="preserve">ovog </w:t>
      </w:r>
      <w:r w:rsidR="00D37A37">
        <w:rPr>
          <w:color w:val="000000"/>
        </w:rPr>
        <w:t>J</w:t>
      </w:r>
      <w:r w:rsidR="00C92C91" w:rsidRPr="00F353F4">
        <w:rPr>
          <w:color w:val="000000"/>
        </w:rPr>
        <w:t xml:space="preserve">avnog </w:t>
      </w:r>
      <w:r w:rsidR="00C92C91" w:rsidRPr="00F353F4">
        <w:t>natječaja</w:t>
      </w:r>
      <w:r w:rsidR="00EC12FD" w:rsidRPr="00F353F4">
        <w:t xml:space="preserve"> (u slučaju zajednice ponuditelja </w:t>
      </w:r>
      <w:r w:rsidR="000D10AD" w:rsidRPr="00F353F4">
        <w:t>za svakog člana zajednice i zamjenske članove</w:t>
      </w:r>
      <w:r w:rsidR="00EC12FD" w:rsidRPr="00F353F4">
        <w:t>).</w:t>
      </w:r>
    </w:p>
    <w:p w:rsidR="00324A1E" w:rsidRDefault="00324A1E" w:rsidP="00B4483B">
      <w:pPr>
        <w:jc w:val="both"/>
        <w:rPr>
          <w:color w:val="000000"/>
          <w:shd w:val="clear" w:color="auto" w:fill="FFFFFF"/>
        </w:rPr>
      </w:pPr>
    </w:p>
    <w:p w:rsidR="001D4C97" w:rsidRPr="001D4C97" w:rsidRDefault="001D4C97" w:rsidP="001D4C97">
      <w:pPr>
        <w:pStyle w:val="ListParagraph"/>
        <w:shd w:val="clear" w:color="auto" w:fill="FFFFFF"/>
        <w:adjustRightInd w:val="0"/>
        <w:ind w:left="360"/>
        <w:jc w:val="both"/>
      </w:pPr>
      <w:r w:rsidRPr="004C2F00">
        <w:rPr>
          <w:color w:val="000000"/>
        </w:rPr>
        <w:t xml:space="preserve">Ako se ponuditelj natječe za više lokacija s mjestima, dužan je dostaviti </w:t>
      </w:r>
      <w:r w:rsidRPr="004C2F00">
        <w:t>odvojenu ponudu za svaku lokaciju s</w:t>
      </w:r>
      <w:r w:rsidR="00EE3F8E">
        <w:t xml:space="preserve"> mjestima u posebnoj omotnici s</w:t>
      </w:r>
      <w:r w:rsidRPr="004C2F00">
        <w:t xml:space="preserve"> cjelokupnom do</w:t>
      </w:r>
      <w:r w:rsidR="00B622BD">
        <w:t>kumentacijom/podacima određenim</w:t>
      </w:r>
      <w:r w:rsidR="00D877BA">
        <w:t xml:space="preserve"> ovom točkom J</w:t>
      </w:r>
      <w:r w:rsidRPr="004C2F00">
        <w:t>avnog natječaja.</w:t>
      </w:r>
    </w:p>
    <w:p w:rsidR="00656DC5" w:rsidRDefault="00656DC5" w:rsidP="00656DC5">
      <w:pPr>
        <w:ind w:left="360"/>
        <w:jc w:val="both"/>
        <w:rPr>
          <w:color w:val="000000"/>
          <w:shd w:val="clear" w:color="auto" w:fill="FFFFFF"/>
        </w:rPr>
      </w:pPr>
    </w:p>
    <w:p w:rsidR="00656DC5" w:rsidRPr="00F353F4" w:rsidRDefault="00656DC5" w:rsidP="00656DC5">
      <w:pPr>
        <w:ind w:left="360"/>
        <w:jc w:val="both"/>
        <w:rPr>
          <w:color w:val="000000"/>
        </w:rPr>
      </w:pPr>
      <w:r w:rsidRPr="000A7C4F">
        <w:rPr>
          <w:shd w:val="clear" w:color="auto" w:fill="FFFFFF"/>
        </w:rPr>
        <w:t>Povjerenstvo iz točke 1</w:t>
      </w:r>
      <w:r w:rsidR="00EE3F8E" w:rsidRPr="000A7C4F">
        <w:rPr>
          <w:shd w:val="clear" w:color="auto" w:fill="FFFFFF"/>
        </w:rPr>
        <w:t>1</w:t>
      </w:r>
      <w:r w:rsidRPr="000A7C4F">
        <w:rPr>
          <w:shd w:val="clear" w:color="auto" w:fill="FFFFFF"/>
        </w:rPr>
        <w:t xml:space="preserve">. ovog </w:t>
      </w:r>
      <w:r w:rsidR="00EE3F8E" w:rsidRPr="000A7C4F">
        <w:rPr>
          <w:shd w:val="clear" w:color="auto" w:fill="FFFFFF"/>
        </w:rPr>
        <w:t>J</w:t>
      </w:r>
      <w:r w:rsidR="0053588D" w:rsidRPr="000A7C4F">
        <w:rPr>
          <w:shd w:val="clear" w:color="auto" w:fill="FFFFFF"/>
        </w:rPr>
        <w:t xml:space="preserve">avnog </w:t>
      </w:r>
      <w:r w:rsidRPr="000A7C4F">
        <w:rPr>
          <w:shd w:val="clear" w:color="auto" w:fill="FFFFFF"/>
        </w:rPr>
        <w:t xml:space="preserve">natječaja ima ovlast, u točno određenom roku koji mora biti </w:t>
      </w:r>
      <w:r>
        <w:rPr>
          <w:color w:val="000000"/>
          <w:shd w:val="clear" w:color="auto" w:fill="FFFFFF"/>
        </w:rPr>
        <w:t>jednak u odnosu na sve ponuditelje, tražiti naknadnu nadopunu i/ili pojašnjenje zaprimljenih ponuda s manjim nedostacima koji nisu od utjecaja na sadržaj bitan u odnosu na ocjenjivanje ponude te će se ponuda ponuditelja koji u zadanom roku izvrši traženu nadopunu odnosno pojašnjenje smatrati potpunom.</w:t>
      </w:r>
    </w:p>
    <w:p w:rsidR="00613F3A" w:rsidRPr="00F353F4" w:rsidRDefault="00613F3A" w:rsidP="00B4483B">
      <w:pPr>
        <w:ind w:left="284"/>
        <w:jc w:val="both"/>
        <w:rPr>
          <w:color w:val="000000"/>
        </w:rPr>
      </w:pPr>
    </w:p>
    <w:p w:rsidR="00172702" w:rsidRPr="0035446A" w:rsidRDefault="00613F3A" w:rsidP="00656DC5">
      <w:pPr>
        <w:ind w:left="360"/>
        <w:jc w:val="both"/>
      </w:pPr>
      <w:r w:rsidRPr="0035446A">
        <w:t xml:space="preserve">Ako ponudu podnosi zajednica ponuditelja, ista je ovlaštena </w:t>
      </w:r>
      <w:r w:rsidR="0040034D" w:rsidRPr="0035446A">
        <w:t>najkasnije do dana početka manifestacije izvršiti izmjenu</w:t>
      </w:r>
      <w:r w:rsidRPr="0035446A">
        <w:t xml:space="preserve"> do najviše 1/3 </w:t>
      </w:r>
      <w:r w:rsidR="00F353F4" w:rsidRPr="0035446A">
        <w:t xml:space="preserve">(jedne trećine) </w:t>
      </w:r>
      <w:r w:rsidR="0040034D" w:rsidRPr="0035446A">
        <w:t>članova zajednice ponuditelja o čemu je dužna pisanim putem obavijestiti gradsko upravno tijelo nadležno za komunalne poslove i komunalno redarstvo.</w:t>
      </w:r>
      <w:r w:rsidR="00172702" w:rsidRPr="0035446A">
        <w:t xml:space="preserve"> Ponuda zajednice ponuditelja koja sadrži naznaku više od 1/3 </w:t>
      </w:r>
      <w:r w:rsidR="00F353F4" w:rsidRPr="0035446A">
        <w:t xml:space="preserve">(jedne trećine) </w:t>
      </w:r>
      <w:r w:rsidR="00172702" w:rsidRPr="0035446A">
        <w:t xml:space="preserve">zamjenskih članova </w:t>
      </w:r>
      <w:r w:rsidR="00E40671" w:rsidRPr="0035446A">
        <w:t>će se odbiti</w:t>
      </w:r>
      <w:r w:rsidR="00DA3A57" w:rsidRPr="0035446A">
        <w:t>.</w:t>
      </w:r>
    </w:p>
    <w:p w:rsidR="00613F3A" w:rsidRPr="00BD1504" w:rsidRDefault="00613F3A" w:rsidP="00B4483B">
      <w:pPr>
        <w:jc w:val="both"/>
        <w:rPr>
          <w:color w:val="000000"/>
          <w:u w:val="single"/>
        </w:rPr>
      </w:pPr>
    </w:p>
    <w:p w:rsidR="00865C86" w:rsidRPr="000A7C4F" w:rsidRDefault="00865C86" w:rsidP="000A7C4F">
      <w:pPr>
        <w:numPr>
          <w:ilvl w:val="0"/>
          <w:numId w:val="6"/>
        </w:numPr>
        <w:shd w:val="clear" w:color="auto" w:fill="FFFFFF"/>
        <w:adjustRightInd w:val="0"/>
        <w:jc w:val="both"/>
        <w:rPr>
          <w:color w:val="000000"/>
        </w:rPr>
      </w:pPr>
      <w:r w:rsidRPr="00780FA0">
        <w:rPr>
          <w:color w:val="000000"/>
        </w:rPr>
        <w:t xml:space="preserve">Postupak javnog natječaja za dodjelu lokacije </w:t>
      </w:r>
      <w:r w:rsidR="008C4027">
        <w:rPr>
          <w:color w:val="000000"/>
        </w:rPr>
        <w:t xml:space="preserve">s </w:t>
      </w:r>
      <w:r w:rsidRPr="00780FA0">
        <w:rPr>
          <w:color w:val="000000"/>
        </w:rPr>
        <w:t>mjest</w:t>
      </w:r>
      <w:r w:rsidR="008C4027">
        <w:rPr>
          <w:color w:val="000000"/>
        </w:rPr>
        <w:t>ima</w:t>
      </w:r>
      <w:r w:rsidRPr="00780FA0">
        <w:rPr>
          <w:color w:val="000000"/>
        </w:rPr>
        <w:t xml:space="preserve"> na </w:t>
      </w:r>
      <w:r w:rsidR="00647C32" w:rsidRPr="00780FA0">
        <w:rPr>
          <w:color w:val="000000"/>
        </w:rPr>
        <w:t>površini javne namjene</w:t>
      </w:r>
      <w:r w:rsidRPr="00780FA0">
        <w:rPr>
          <w:color w:val="000000"/>
        </w:rPr>
        <w:t xml:space="preserve"> provodi </w:t>
      </w:r>
      <w:r w:rsidR="002F39F8" w:rsidRPr="00780FA0">
        <w:rPr>
          <w:color w:val="000000"/>
        </w:rPr>
        <w:t xml:space="preserve">Povjerenstvo za provođenje javnog natječaja </w:t>
      </w:r>
      <w:r w:rsidR="008C4027">
        <w:rPr>
          <w:color w:val="000000"/>
        </w:rPr>
        <w:t>za dodjelu</w:t>
      </w:r>
      <w:r w:rsidR="002F39F8" w:rsidRPr="00780FA0">
        <w:rPr>
          <w:color w:val="000000"/>
        </w:rPr>
        <w:t xml:space="preserve"> površina javne namjene za organiziranje manifestacija </w:t>
      </w:r>
      <w:r w:rsidR="008C4027">
        <w:rPr>
          <w:color w:val="000000"/>
        </w:rPr>
        <w:t>u povodu</w:t>
      </w:r>
      <w:r w:rsidR="002F39F8" w:rsidRPr="00780FA0">
        <w:rPr>
          <w:color w:val="000000"/>
        </w:rPr>
        <w:t xml:space="preserve"> božićnih blagdana</w:t>
      </w:r>
      <w:r w:rsidRPr="00780FA0">
        <w:rPr>
          <w:color w:val="000000"/>
        </w:rPr>
        <w:t xml:space="preserve"> (u daljnjem tekstu: Povjerenstvo).</w:t>
      </w:r>
    </w:p>
    <w:p w:rsidR="00C4113D" w:rsidRPr="00483CA7" w:rsidRDefault="008B3340" w:rsidP="00234AC6">
      <w:pPr>
        <w:pStyle w:val="ListParagraph"/>
        <w:numPr>
          <w:ilvl w:val="0"/>
          <w:numId w:val="6"/>
        </w:numPr>
        <w:shd w:val="clear" w:color="auto" w:fill="FFFFFF"/>
        <w:adjustRightInd w:val="0"/>
        <w:jc w:val="both"/>
      </w:pPr>
      <w:r w:rsidRPr="00780FA0">
        <w:rPr>
          <w:color w:val="000000"/>
        </w:rPr>
        <w:t xml:space="preserve">Na prijedlog Povjerenstva gradonačelnik </w:t>
      </w:r>
      <w:r w:rsidR="00F353F4" w:rsidRPr="00780FA0">
        <w:rPr>
          <w:color w:val="000000"/>
        </w:rPr>
        <w:t xml:space="preserve">Grada Zagreba </w:t>
      </w:r>
      <w:r w:rsidRPr="00780FA0">
        <w:rPr>
          <w:color w:val="000000"/>
        </w:rPr>
        <w:t xml:space="preserve">zaključkom dodjeljuje najboljem ponuditelju lokaciju s mjestima za postavljanje pokretne naprave, kojim se određuje da je najbolji ponuditelj dužan u roku od </w:t>
      </w:r>
      <w:r w:rsidR="0035446A">
        <w:rPr>
          <w:color w:val="000000"/>
        </w:rPr>
        <w:t>deset (10)</w:t>
      </w:r>
      <w:r w:rsidRPr="00780FA0">
        <w:rPr>
          <w:color w:val="000000"/>
        </w:rPr>
        <w:t xml:space="preserve"> dana od dana primitka zaključka uplatiti cjelokupan iznos naknade za korištenje površine javne namjene </w:t>
      </w:r>
      <w:r w:rsidR="004B2BF3">
        <w:rPr>
          <w:color w:val="000000"/>
        </w:rPr>
        <w:t>i</w:t>
      </w:r>
      <w:r w:rsidR="004B2BF3" w:rsidRPr="00780FA0">
        <w:rPr>
          <w:color w:val="000000"/>
        </w:rPr>
        <w:t xml:space="preserve"> u istom roku dostaviti </w:t>
      </w:r>
      <w:r w:rsidR="004B2BF3" w:rsidRPr="00234AC6">
        <w:rPr>
          <w:color w:val="000000"/>
        </w:rPr>
        <w:t xml:space="preserve">bjanko zadužnicu/bankarsku </w:t>
      </w:r>
      <w:r w:rsidR="004B2BF3" w:rsidRPr="00483CA7">
        <w:t>garanciju iz točke 13. ovog Javnog natječaja</w:t>
      </w:r>
      <w:r w:rsidR="004B2BF3">
        <w:t xml:space="preserve">, </w:t>
      </w:r>
      <w:r w:rsidR="004B2BF3">
        <w:rPr>
          <w:color w:val="000000"/>
        </w:rPr>
        <w:t>te</w:t>
      </w:r>
      <w:r w:rsidRPr="00780FA0">
        <w:rPr>
          <w:color w:val="000000"/>
        </w:rPr>
        <w:t xml:space="preserve"> </w:t>
      </w:r>
      <w:r w:rsidR="0035446A">
        <w:rPr>
          <w:color w:val="000000"/>
        </w:rPr>
        <w:t xml:space="preserve">u roku od osam (8) dana od poziva na sklapanje ugovora </w:t>
      </w:r>
      <w:r w:rsidRPr="00780FA0">
        <w:rPr>
          <w:color w:val="000000"/>
        </w:rPr>
        <w:t>potpisati ugovor o ko</w:t>
      </w:r>
      <w:r w:rsidR="00C4113D" w:rsidRPr="00780FA0">
        <w:rPr>
          <w:color w:val="000000"/>
        </w:rPr>
        <w:t>rištenju površine javne namjene koji u ime Grada sklapa gradonačelnik</w:t>
      </w:r>
      <w:r w:rsidR="00F353F4" w:rsidRPr="00780FA0">
        <w:t xml:space="preserve"> </w:t>
      </w:r>
      <w:r w:rsidR="00F353F4" w:rsidRPr="00780FA0">
        <w:rPr>
          <w:color w:val="000000"/>
        </w:rPr>
        <w:t>Grada Zagreba</w:t>
      </w:r>
      <w:r w:rsidR="00BD1504" w:rsidRPr="00780FA0">
        <w:rPr>
          <w:color w:val="000000"/>
        </w:rPr>
        <w:t>, odnosno osoba koju on ovlasti (u daljnjem tekstu: ugovor)</w:t>
      </w:r>
      <w:r w:rsidR="004B2BF3">
        <w:rPr>
          <w:color w:val="000000"/>
        </w:rPr>
        <w:t>.</w:t>
      </w:r>
      <w:r w:rsidR="00BD1504" w:rsidRPr="00780FA0">
        <w:rPr>
          <w:color w:val="000000"/>
        </w:rPr>
        <w:t xml:space="preserve"> </w:t>
      </w:r>
    </w:p>
    <w:p w:rsidR="00C4113D" w:rsidRPr="00780FA0" w:rsidRDefault="00C4113D" w:rsidP="00B4483B">
      <w:pPr>
        <w:pStyle w:val="ListParagraph"/>
        <w:rPr>
          <w:color w:val="000000"/>
        </w:rPr>
      </w:pPr>
    </w:p>
    <w:p w:rsidR="00C4113D" w:rsidRPr="00780FA0" w:rsidRDefault="00DA3A57" w:rsidP="00B4483B">
      <w:pPr>
        <w:pStyle w:val="ListParagraph"/>
        <w:numPr>
          <w:ilvl w:val="0"/>
          <w:numId w:val="6"/>
        </w:numPr>
        <w:shd w:val="clear" w:color="auto" w:fill="FFFFFF"/>
        <w:adjustRightInd w:val="0"/>
        <w:jc w:val="both"/>
        <w:rPr>
          <w:color w:val="000000"/>
        </w:rPr>
      </w:pPr>
      <w:r w:rsidRPr="00780FA0">
        <w:rPr>
          <w:color w:val="000000"/>
        </w:rPr>
        <w:t xml:space="preserve">Ugovorom će </w:t>
      </w:r>
      <w:r w:rsidR="004D4327" w:rsidRPr="00780FA0">
        <w:rPr>
          <w:color w:val="000000"/>
        </w:rPr>
        <w:t xml:space="preserve">se definirati prava i obveze </w:t>
      </w:r>
      <w:r w:rsidR="00EB44E4" w:rsidRPr="00780FA0">
        <w:rPr>
          <w:color w:val="000000"/>
        </w:rPr>
        <w:t xml:space="preserve">Grada Zagreba i najboljeg ponuditelja, a sadržavat će uvjete </w:t>
      </w:r>
      <w:r w:rsidR="007D2769">
        <w:rPr>
          <w:color w:val="000000"/>
        </w:rPr>
        <w:t>p</w:t>
      </w:r>
      <w:r w:rsidR="00D758FA">
        <w:rPr>
          <w:color w:val="000000"/>
        </w:rPr>
        <w:t>ropisane ovim J</w:t>
      </w:r>
      <w:r w:rsidR="007D2769">
        <w:rPr>
          <w:color w:val="000000"/>
        </w:rPr>
        <w:t>avnim</w:t>
      </w:r>
      <w:r w:rsidR="00EB44E4" w:rsidRPr="00780FA0">
        <w:rPr>
          <w:color w:val="000000"/>
        </w:rPr>
        <w:t xml:space="preserve"> natječaj</w:t>
      </w:r>
      <w:r w:rsidR="007D2769">
        <w:rPr>
          <w:color w:val="000000"/>
        </w:rPr>
        <w:t>em</w:t>
      </w:r>
      <w:r w:rsidR="00EB44E4" w:rsidRPr="00780FA0">
        <w:rPr>
          <w:color w:val="000000"/>
        </w:rPr>
        <w:t xml:space="preserve">, </w:t>
      </w:r>
      <w:r w:rsidR="004D4327" w:rsidRPr="00780FA0">
        <w:rPr>
          <w:color w:val="000000"/>
        </w:rPr>
        <w:t xml:space="preserve">uključujući i obvezu izabranog ponuditelja da osim naknade za korištenje površine javne namjene izda bjanko </w:t>
      </w:r>
      <w:r w:rsidR="007D2769">
        <w:rPr>
          <w:color w:val="000000"/>
        </w:rPr>
        <w:t>zadužnicu/bankarsku garanciju</w:t>
      </w:r>
      <w:r w:rsidR="004D4327" w:rsidRPr="00780FA0">
        <w:rPr>
          <w:color w:val="000000"/>
        </w:rPr>
        <w:t xml:space="preserve"> u korist Grada Zagreba do iznosa 50</w:t>
      </w:r>
      <w:r w:rsidR="00172702" w:rsidRPr="00780FA0">
        <w:rPr>
          <w:color w:val="000000"/>
        </w:rPr>
        <w:t xml:space="preserve"> </w:t>
      </w:r>
      <w:r w:rsidR="004D4327" w:rsidRPr="00780FA0">
        <w:rPr>
          <w:color w:val="000000"/>
        </w:rPr>
        <w:t>% ukupne naknade za korištenje površine javne namjene u svrhu osiguranja urednog ispunjenja ugovorom preuzetih obveza. U slučaju neurednog ispunjenja ugovornih obveza, Grad će zaračunati ugovornu kaznu u iznosu 1 % plaćene naknade za korištenje površine javne namjene po danu neispunjenja ili neurednog ispunjenja ugovorom preuzetih obveza.</w:t>
      </w:r>
    </w:p>
    <w:p w:rsidR="00C4113D" w:rsidRPr="00780FA0" w:rsidRDefault="00C4113D" w:rsidP="00B4483B">
      <w:pPr>
        <w:pStyle w:val="ListParagraph"/>
        <w:rPr>
          <w:color w:val="000000"/>
        </w:rPr>
      </w:pPr>
    </w:p>
    <w:p w:rsidR="00EC12FD" w:rsidRPr="00780FA0" w:rsidRDefault="006E0C46" w:rsidP="00F353F4">
      <w:pPr>
        <w:pStyle w:val="ListParagraph"/>
        <w:numPr>
          <w:ilvl w:val="0"/>
          <w:numId w:val="6"/>
        </w:numPr>
        <w:shd w:val="clear" w:color="auto" w:fill="FFFFFF"/>
        <w:adjustRightInd w:val="0"/>
        <w:jc w:val="both"/>
        <w:rPr>
          <w:color w:val="000000"/>
        </w:rPr>
      </w:pPr>
      <w:r w:rsidRPr="00780FA0">
        <w:rPr>
          <w:color w:val="000000"/>
        </w:rPr>
        <w:t>Po zahtjevu najboljeg ponuditelja g</w:t>
      </w:r>
      <w:r w:rsidR="008B3340" w:rsidRPr="00780FA0">
        <w:rPr>
          <w:color w:val="000000"/>
        </w:rPr>
        <w:t>radsko upravno tijelo nadležno za komunalne poslove i javne površine donijet će</w:t>
      </w:r>
      <w:r w:rsidRPr="00780FA0">
        <w:rPr>
          <w:color w:val="000000"/>
        </w:rPr>
        <w:t xml:space="preserve"> </w:t>
      </w:r>
      <w:r w:rsidR="008B3340" w:rsidRPr="00780FA0">
        <w:rPr>
          <w:color w:val="000000"/>
        </w:rPr>
        <w:t>rješenje na temelju zaključka gradonačelnika</w:t>
      </w:r>
      <w:r w:rsidR="00F353F4" w:rsidRPr="00780FA0">
        <w:t xml:space="preserve"> </w:t>
      </w:r>
      <w:r w:rsidR="00F353F4" w:rsidRPr="00780FA0">
        <w:rPr>
          <w:color w:val="000000"/>
        </w:rPr>
        <w:t>Grada Zagreba</w:t>
      </w:r>
      <w:r w:rsidR="008B3340" w:rsidRPr="00780FA0">
        <w:rPr>
          <w:color w:val="000000"/>
        </w:rPr>
        <w:t>.</w:t>
      </w:r>
    </w:p>
    <w:p w:rsidR="008B3340" w:rsidRPr="00780FA0" w:rsidRDefault="008B3340" w:rsidP="00B4483B">
      <w:pPr>
        <w:pStyle w:val="ListParagraph"/>
        <w:rPr>
          <w:color w:val="000000"/>
        </w:rPr>
      </w:pPr>
    </w:p>
    <w:p w:rsidR="004C2F00" w:rsidRPr="001B1770" w:rsidRDefault="004C2F00" w:rsidP="004C2F00">
      <w:pPr>
        <w:numPr>
          <w:ilvl w:val="0"/>
          <w:numId w:val="6"/>
        </w:numPr>
        <w:shd w:val="clear" w:color="auto" w:fill="FFFFFF"/>
        <w:adjustRightInd w:val="0"/>
        <w:jc w:val="both"/>
        <w:rPr>
          <w:color w:val="000000"/>
        </w:rPr>
      </w:pPr>
      <w:r w:rsidRPr="001B1770">
        <w:rPr>
          <w:color w:val="000000"/>
        </w:rPr>
        <w:t>Nepravodobne i nepotpune ponude Povjerenstvo će zaključkom odbaciti.</w:t>
      </w:r>
    </w:p>
    <w:p w:rsidR="004C2F00" w:rsidRPr="001B1770" w:rsidRDefault="004C2F00" w:rsidP="004C2F00">
      <w:pPr>
        <w:shd w:val="clear" w:color="auto" w:fill="FFFFFF"/>
        <w:adjustRightInd w:val="0"/>
        <w:ind w:left="360"/>
        <w:jc w:val="both"/>
        <w:rPr>
          <w:color w:val="000000"/>
        </w:rPr>
      </w:pPr>
      <w:r w:rsidRPr="001B1770">
        <w:rPr>
          <w:color w:val="000000"/>
        </w:rPr>
        <w:t xml:space="preserve">Ponude koje ne ispunjavaju uvjete ovog </w:t>
      </w:r>
      <w:r w:rsidR="00036BB0">
        <w:rPr>
          <w:color w:val="000000"/>
        </w:rPr>
        <w:t>J</w:t>
      </w:r>
      <w:r w:rsidR="00522559">
        <w:rPr>
          <w:color w:val="000000"/>
        </w:rPr>
        <w:t xml:space="preserve">avnog </w:t>
      </w:r>
      <w:r w:rsidRPr="001B1770">
        <w:rPr>
          <w:color w:val="000000"/>
        </w:rPr>
        <w:t>natječaja, Povjerenstvo će zaključkom odbiti.</w:t>
      </w:r>
    </w:p>
    <w:p w:rsidR="004C2F00" w:rsidRPr="001B1770" w:rsidRDefault="004C2F00" w:rsidP="004C2F00">
      <w:pPr>
        <w:shd w:val="clear" w:color="auto" w:fill="FFFFFF"/>
        <w:adjustRightInd w:val="0"/>
        <w:ind w:left="360"/>
        <w:jc w:val="both"/>
        <w:rPr>
          <w:color w:val="000000"/>
        </w:rPr>
      </w:pPr>
      <w:r w:rsidRPr="001B1770">
        <w:rPr>
          <w:color w:val="000000"/>
        </w:rPr>
        <w:t xml:space="preserve">Na naprijed navedene zaključke može se izjaviti prigovor gradonačelniku u roku od </w:t>
      </w:r>
      <w:r w:rsidR="00F44F1E">
        <w:rPr>
          <w:color w:val="000000"/>
        </w:rPr>
        <w:t>osam (</w:t>
      </w:r>
      <w:r w:rsidRPr="001B1770">
        <w:rPr>
          <w:color w:val="000000"/>
        </w:rPr>
        <w:t>8</w:t>
      </w:r>
      <w:r w:rsidR="00F44F1E">
        <w:rPr>
          <w:color w:val="000000"/>
        </w:rPr>
        <w:t>)</w:t>
      </w:r>
      <w:r w:rsidRPr="001B1770">
        <w:rPr>
          <w:color w:val="000000"/>
        </w:rPr>
        <w:t xml:space="preserve"> dana od njihove dostave.</w:t>
      </w:r>
    </w:p>
    <w:p w:rsidR="004C2F00" w:rsidRDefault="004C2F00" w:rsidP="004C2F00">
      <w:pPr>
        <w:shd w:val="clear" w:color="auto" w:fill="FFFFFF"/>
        <w:adjustRightInd w:val="0"/>
        <w:ind w:left="360"/>
        <w:jc w:val="both"/>
        <w:rPr>
          <w:color w:val="000000"/>
        </w:rPr>
      </w:pPr>
    </w:p>
    <w:p w:rsidR="00E254BF" w:rsidRPr="00785B2E" w:rsidRDefault="00EC12FD" w:rsidP="00785B2E">
      <w:pPr>
        <w:numPr>
          <w:ilvl w:val="0"/>
          <w:numId w:val="6"/>
        </w:numPr>
        <w:shd w:val="clear" w:color="auto" w:fill="FFFFFF"/>
        <w:adjustRightInd w:val="0"/>
        <w:jc w:val="both"/>
        <w:rPr>
          <w:color w:val="000000"/>
        </w:rPr>
      </w:pPr>
      <w:r w:rsidRPr="00780FA0">
        <w:rPr>
          <w:color w:val="000000"/>
        </w:rPr>
        <w:t xml:space="preserve">Za postavljanje pokretnih naprava jednom ponuditelju </w:t>
      </w:r>
      <w:r w:rsidR="00E81D89" w:rsidRPr="00780FA0">
        <w:rPr>
          <w:color w:val="000000"/>
        </w:rPr>
        <w:t>može se dodijeliti najviše do 25 %</w:t>
      </w:r>
      <w:r w:rsidR="00BA6B42" w:rsidRPr="00780FA0">
        <w:rPr>
          <w:color w:val="000000"/>
        </w:rPr>
        <w:t xml:space="preserve"> </w:t>
      </w:r>
      <w:r w:rsidR="00E81D89" w:rsidRPr="00780FA0">
        <w:rPr>
          <w:color w:val="000000"/>
        </w:rPr>
        <w:t xml:space="preserve">lokacija s mjestima, a </w:t>
      </w:r>
      <w:r w:rsidR="00BD1504" w:rsidRPr="00780FA0">
        <w:rPr>
          <w:color w:val="000000"/>
        </w:rPr>
        <w:t>pojedinom članu zajednice ponuditelja</w:t>
      </w:r>
      <w:r w:rsidRPr="00780FA0">
        <w:rPr>
          <w:color w:val="000000"/>
        </w:rPr>
        <w:t xml:space="preserve"> </w:t>
      </w:r>
      <w:r w:rsidR="00E81D89" w:rsidRPr="00780FA0">
        <w:rPr>
          <w:color w:val="000000"/>
        </w:rPr>
        <w:t xml:space="preserve">najviše </w:t>
      </w:r>
      <w:r w:rsidR="00093AB3" w:rsidRPr="00780FA0">
        <w:rPr>
          <w:color w:val="000000"/>
        </w:rPr>
        <w:t xml:space="preserve">do 25 % </w:t>
      </w:r>
      <w:r w:rsidR="00E81D89" w:rsidRPr="00780FA0">
        <w:rPr>
          <w:color w:val="000000"/>
        </w:rPr>
        <w:t xml:space="preserve">svih </w:t>
      </w:r>
      <w:r w:rsidR="00093AB3" w:rsidRPr="00780FA0">
        <w:rPr>
          <w:color w:val="000000"/>
        </w:rPr>
        <w:t xml:space="preserve">mjesta </w:t>
      </w:r>
      <w:r w:rsidR="00E81D89" w:rsidRPr="00780FA0">
        <w:rPr>
          <w:color w:val="000000"/>
        </w:rPr>
        <w:t xml:space="preserve">na </w:t>
      </w:r>
      <w:r w:rsidR="00BA6B42" w:rsidRPr="00780FA0">
        <w:rPr>
          <w:color w:val="000000"/>
        </w:rPr>
        <w:t xml:space="preserve">svim </w:t>
      </w:r>
      <w:r w:rsidR="00E81D89" w:rsidRPr="00780FA0">
        <w:rPr>
          <w:color w:val="000000"/>
        </w:rPr>
        <w:t xml:space="preserve">lokacijama </w:t>
      </w:r>
      <w:r w:rsidR="00093AB3" w:rsidRPr="00780FA0">
        <w:rPr>
          <w:color w:val="000000"/>
        </w:rPr>
        <w:t>objavljeni</w:t>
      </w:r>
      <w:r w:rsidR="00E81D89" w:rsidRPr="00780FA0">
        <w:rPr>
          <w:color w:val="000000"/>
        </w:rPr>
        <w:t>ma natječajem</w:t>
      </w:r>
      <w:r w:rsidRPr="00780FA0">
        <w:rPr>
          <w:color w:val="000000"/>
        </w:rPr>
        <w:t>. Ako</w:t>
      </w:r>
      <w:r w:rsidRPr="00BD1504">
        <w:rPr>
          <w:color w:val="000000"/>
        </w:rPr>
        <w:t xml:space="preserve"> ist</w:t>
      </w:r>
      <w:r w:rsidR="00785B2E">
        <w:rPr>
          <w:color w:val="000000"/>
        </w:rPr>
        <w:t>i</w:t>
      </w:r>
      <w:r w:rsidRPr="00BD1504">
        <w:rPr>
          <w:color w:val="000000"/>
        </w:rPr>
        <w:t xml:space="preserve"> ponuditelj </w:t>
      </w:r>
      <w:r w:rsidR="00785B2E">
        <w:rPr>
          <w:color w:val="000000"/>
        </w:rPr>
        <w:t>bude najbolji ponuditelj na preko 25 % lokacija</w:t>
      </w:r>
      <w:r w:rsidRPr="00785B2E">
        <w:rPr>
          <w:color w:val="000000"/>
        </w:rPr>
        <w:t xml:space="preserve"> </w:t>
      </w:r>
      <w:r w:rsidR="009830F6" w:rsidRPr="00785B2E">
        <w:rPr>
          <w:color w:val="000000"/>
        </w:rPr>
        <w:t>s</w:t>
      </w:r>
      <w:r w:rsidRPr="00785B2E">
        <w:rPr>
          <w:color w:val="000000"/>
        </w:rPr>
        <w:t xml:space="preserve"> mjest</w:t>
      </w:r>
      <w:r w:rsidR="009830F6" w:rsidRPr="00785B2E">
        <w:rPr>
          <w:color w:val="000000"/>
        </w:rPr>
        <w:t>ima</w:t>
      </w:r>
      <w:r w:rsidRPr="00785B2E">
        <w:rPr>
          <w:color w:val="000000"/>
        </w:rPr>
        <w:t xml:space="preserve">, Povjerenstvo će pozvati </w:t>
      </w:r>
      <w:r w:rsidR="00785B2E">
        <w:rPr>
          <w:color w:val="000000"/>
        </w:rPr>
        <w:t xml:space="preserve">tog </w:t>
      </w:r>
      <w:r w:rsidRPr="00785B2E">
        <w:rPr>
          <w:color w:val="000000"/>
        </w:rPr>
        <w:t xml:space="preserve">ponuditelja da se </w:t>
      </w:r>
      <w:r w:rsidR="00DC6829" w:rsidRPr="00785B2E">
        <w:rPr>
          <w:color w:val="000000"/>
        </w:rPr>
        <w:t xml:space="preserve">u roku od 48 sati </w:t>
      </w:r>
      <w:r w:rsidR="00102D9A">
        <w:rPr>
          <w:color w:val="000000"/>
        </w:rPr>
        <w:t xml:space="preserve">od primitka poziva </w:t>
      </w:r>
      <w:r w:rsidRPr="00785B2E">
        <w:rPr>
          <w:color w:val="000000"/>
        </w:rPr>
        <w:t>izjas</w:t>
      </w:r>
      <w:r w:rsidR="009830F6" w:rsidRPr="00785B2E">
        <w:rPr>
          <w:color w:val="000000"/>
        </w:rPr>
        <w:t>ni od kojih ponuda za lokacije s</w:t>
      </w:r>
      <w:r w:rsidR="00093AB3" w:rsidRPr="00785B2E">
        <w:rPr>
          <w:color w:val="000000"/>
        </w:rPr>
        <w:t xml:space="preserve"> mjestima</w:t>
      </w:r>
      <w:r w:rsidRPr="00785B2E">
        <w:rPr>
          <w:color w:val="000000"/>
        </w:rPr>
        <w:t xml:space="preserve"> odustaje.</w:t>
      </w:r>
      <w:r w:rsidR="00E254BF" w:rsidRPr="00BD1504">
        <w:t xml:space="preserve"> </w:t>
      </w:r>
      <w:r w:rsidR="00E254BF" w:rsidRPr="00785B2E">
        <w:rPr>
          <w:color w:val="000000"/>
        </w:rPr>
        <w:t xml:space="preserve">Ako se ponuditelj ne odazove pozivu, gradonačelnik </w:t>
      </w:r>
      <w:r w:rsidR="00F353F4" w:rsidRPr="00785B2E">
        <w:rPr>
          <w:color w:val="000000"/>
        </w:rPr>
        <w:t xml:space="preserve">Grada Zagreba </w:t>
      </w:r>
      <w:r w:rsidR="00E254BF" w:rsidRPr="00785B2E">
        <w:rPr>
          <w:color w:val="000000"/>
        </w:rPr>
        <w:t xml:space="preserve">će </w:t>
      </w:r>
      <w:r w:rsidR="00785B2E">
        <w:rPr>
          <w:color w:val="000000"/>
        </w:rPr>
        <w:t>na prijedlog Povjerenstva ponuditelju dodijeliti najviše do 25 % lokacija s mjestima</w:t>
      </w:r>
      <w:r w:rsidR="00E254BF" w:rsidRPr="00785B2E">
        <w:rPr>
          <w:color w:val="000000"/>
        </w:rPr>
        <w:t>.</w:t>
      </w:r>
    </w:p>
    <w:p w:rsidR="00E254BF" w:rsidRPr="00BD1504" w:rsidRDefault="00E254BF" w:rsidP="00B4483B">
      <w:pPr>
        <w:pStyle w:val="ListParagraph"/>
        <w:rPr>
          <w:color w:val="000000"/>
        </w:rPr>
      </w:pPr>
    </w:p>
    <w:p w:rsidR="00865C86" w:rsidRPr="00BD1504" w:rsidRDefault="00865C86" w:rsidP="00F353F4">
      <w:pPr>
        <w:numPr>
          <w:ilvl w:val="0"/>
          <w:numId w:val="6"/>
        </w:numPr>
        <w:shd w:val="clear" w:color="auto" w:fill="FFFFFF"/>
        <w:adjustRightInd w:val="0"/>
        <w:jc w:val="both"/>
      </w:pPr>
      <w:r w:rsidRPr="00BD1504">
        <w:t>Gradonačelnik</w:t>
      </w:r>
      <w:r w:rsidR="00F353F4" w:rsidRPr="00F353F4">
        <w:t xml:space="preserve"> Grada Zagreba</w:t>
      </w:r>
      <w:r w:rsidRPr="00BD1504">
        <w:t>, na prijedlog P</w:t>
      </w:r>
      <w:r w:rsidR="00E254BF" w:rsidRPr="00BD1504">
        <w:t>ovjerenstva, zaključ</w:t>
      </w:r>
      <w:r w:rsidR="009175BB" w:rsidRPr="00BD1504">
        <w:t>kom dodjeljuje lokaciju</w:t>
      </w:r>
      <w:r w:rsidR="009830F6" w:rsidRPr="00BD1504">
        <w:t xml:space="preserve"> s</w:t>
      </w:r>
      <w:r w:rsidR="009175BB" w:rsidRPr="00BD1504">
        <w:t xml:space="preserve"> mjest</w:t>
      </w:r>
      <w:r w:rsidR="009830F6" w:rsidRPr="00BD1504">
        <w:t>ima</w:t>
      </w:r>
      <w:r w:rsidR="009175BB" w:rsidRPr="00BD1504">
        <w:t xml:space="preserve"> za postavljanje pokretn</w:t>
      </w:r>
      <w:r w:rsidR="00051C3A">
        <w:t>ih naprava</w:t>
      </w:r>
      <w:r w:rsidR="009175BB" w:rsidRPr="00BD1504">
        <w:t xml:space="preserve"> naj</w:t>
      </w:r>
      <w:r w:rsidR="009830F6" w:rsidRPr="00BD1504">
        <w:t>boljem</w:t>
      </w:r>
      <w:r w:rsidR="009175BB" w:rsidRPr="00BD1504">
        <w:t xml:space="preserve"> ponuditelju, </w:t>
      </w:r>
      <w:r w:rsidRPr="00BD1504">
        <w:t xml:space="preserve">koji se dostavlja svim ponuditeljima u roku od </w:t>
      </w:r>
      <w:r w:rsidR="00576C7B" w:rsidRPr="00BD1504">
        <w:t>trideset (</w:t>
      </w:r>
      <w:r w:rsidRPr="00BD1504">
        <w:t>30</w:t>
      </w:r>
      <w:r w:rsidR="00576C7B" w:rsidRPr="00BD1504">
        <w:t>)</w:t>
      </w:r>
      <w:r w:rsidRPr="00BD1504">
        <w:t xml:space="preserve"> dana od dana javnog otvaranja ponuda.</w:t>
      </w:r>
    </w:p>
    <w:p w:rsidR="00865C86" w:rsidRPr="00BD1504" w:rsidRDefault="00865C86" w:rsidP="00B4483B">
      <w:pPr>
        <w:adjustRightInd w:val="0"/>
        <w:ind w:hanging="567"/>
        <w:jc w:val="both"/>
      </w:pPr>
    </w:p>
    <w:p w:rsidR="005256F1" w:rsidRPr="00BD1504" w:rsidRDefault="00865C86" w:rsidP="00F353F4">
      <w:pPr>
        <w:numPr>
          <w:ilvl w:val="0"/>
          <w:numId w:val="6"/>
        </w:numPr>
        <w:shd w:val="clear" w:color="auto" w:fill="FFFFFF"/>
        <w:adjustRightInd w:val="0"/>
        <w:jc w:val="both"/>
      </w:pPr>
      <w:r w:rsidRPr="00BD1504">
        <w:t xml:space="preserve">Na zaključak </w:t>
      </w:r>
      <w:r w:rsidR="009830F6" w:rsidRPr="00BD1504">
        <w:t>kojim se dodjeljuje lokacija s mjestima</w:t>
      </w:r>
      <w:r w:rsidR="0056683B" w:rsidRPr="00BD1504">
        <w:t xml:space="preserve"> za postavljanje pokretn</w:t>
      </w:r>
      <w:r w:rsidR="00051C3A">
        <w:t>ih</w:t>
      </w:r>
      <w:r w:rsidR="0056683B" w:rsidRPr="00BD1504">
        <w:t xml:space="preserve"> naprav</w:t>
      </w:r>
      <w:r w:rsidR="00051C3A">
        <w:t>a</w:t>
      </w:r>
      <w:r w:rsidR="0056683B" w:rsidRPr="00BD1504">
        <w:t xml:space="preserve"> naj</w:t>
      </w:r>
      <w:r w:rsidR="009830F6" w:rsidRPr="00BD1504">
        <w:t>boljem</w:t>
      </w:r>
      <w:r w:rsidR="0056683B" w:rsidRPr="00BD1504">
        <w:t xml:space="preserve"> ponuditelju, </w:t>
      </w:r>
      <w:r w:rsidRPr="00BD1504">
        <w:t xml:space="preserve">može se gradonačelniku </w:t>
      </w:r>
      <w:r w:rsidR="00F353F4" w:rsidRPr="00F353F4">
        <w:t xml:space="preserve">Grada Zagreba </w:t>
      </w:r>
      <w:r w:rsidRPr="00BD1504">
        <w:t xml:space="preserve">izjaviti prigovor u roku od osam (8) dana od dana </w:t>
      </w:r>
      <w:r w:rsidR="00800CF5" w:rsidRPr="00BD1504">
        <w:t>dostave</w:t>
      </w:r>
      <w:r w:rsidRPr="00BD1504">
        <w:t xml:space="preserve"> zaključka.</w:t>
      </w:r>
    </w:p>
    <w:p w:rsidR="009830F6" w:rsidRPr="00BD1504" w:rsidRDefault="009830F6" w:rsidP="00B4483B">
      <w:pPr>
        <w:pStyle w:val="ListParagraph"/>
      </w:pPr>
    </w:p>
    <w:p w:rsidR="005256F1" w:rsidRPr="00BD1504" w:rsidRDefault="00865C86" w:rsidP="00B4483B">
      <w:pPr>
        <w:numPr>
          <w:ilvl w:val="0"/>
          <w:numId w:val="6"/>
        </w:numPr>
        <w:shd w:val="clear" w:color="auto" w:fill="FFFFFF"/>
        <w:adjustRightInd w:val="0"/>
        <w:jc w:val="both"/>
      </w:pPr>
      <w:r w:rsidRPr="00BD1504">
        <w:t xml:space="preserve">Ponuditelju čija ponuda nije prihvaćena, uplaćeno jamstvo za ozbiljnost ponude vraća se najkasnije u roku od </w:t>
      </w:r>
      <w:r w:rsidR="00B54D4E">
        <w:t>šezdeset</w:t>
      </w:r>
      <w:r w:rsidR="005256F1" w:rsidRPr="00BD1504">
        <w:t xml:space="preserve"> (</w:t>
      </w:r>
      <w:r w:rsidR="00B54D4E">
        <w:t>6</w:t>
      </w:r>
      <w:r w:rsidRPr="00BD1504">
        <w:t>0</w:t>
      </w:r>
      <w:r w:rsidR="005256F1" w:rsidRPr="00BD1504">
        <w:t>)</w:t>
      </w:r>
      <w:r w:rsidRPr="00BD1504">
        <w:t xml:space="preserve"> dana od dana izbora </w:t>
      </w:r>
      <w:r w:rsidR="00C4113D" w:rsidRPr="00BD1504">
        <w:t>najbolje</w:t>
      </w:r>
      <w:r w:rsidRPr="00BD1504">
        <w:t xml:space="preserve"> ponude.</w:t>
      </w:r>
    </w:p>
    <w:p w:rsidR="005256F1" w:rsidRPr="00BD1504" w:rsidRDefault="005256F1" w:rsidP="00B4483B">
      <w:pPr>
        <w:pStyle w:val="ListParagraph"/>
      </w:pPr>
    </w:p>
    <w:p w:rsidR="00576C7B" w:rsidRPr="00BD1504" w:rsidRDefault="00865C86" w:rsidP="00B4483B">
      <w:pPr>
        <w:numPr>
          <w:ilvl w:val="0"/>
          <w:numId w:val="6"/>
        </w:numPr>
        <w:shd w:val="clear" w:color="auto" w:fill="FFFFFF"/>
        <w:adjustRightInd w:val="0"/>
        <w:jc w:val="both"/>
      </w:pPr>
      <w:r w:rsidRPr="00BD1504">
        <w:t>Ponuditelju čija je ponuda utvrđena kao naj</w:t>
      </w:r>
      <w:r w:rsidR="005D4468">
        <w:t>bolja</w:t>
      </w:r>
      <w:r w:rsidRPr="00BD1504">
        <w:t xml:space="preserve">, uplaćeno jamstvo za ozbiljnost ponude uračunava se u </w:t>
      </w:r>
      <w:r w:rsidR="009830F6" w:rsidRPr="00BD1504">
        <w:t xml:space="preserve">cjelokupan iznos naknade za korištenje površine javne namjene </w:t>
      </w:r>
      <w:r w:rsidRPr="00BD1504">
        <w:t xml:space="preserve">za lokaciju </w:t>
      </w:r>
      <w:r w:rsidR="009830F6" w:rsidRPr="00BD1504">
        <w:t>s</w:t>
      </w:r>
      <w:r w:rsidRPr="00BD1504">
        <w:t xml:space="preserve"> mjest</w:t>
      </w:r>
      <w:r w:rsidR="009830F6" w:rsidRPr="00BD1504">
        <w:t>ima</w:t>
      </w:r>
      <w:r w:rsidRPr="00BD1504">
        <w:t>.</w:t>
      </w:r>
    </w:p>
    <w:p w:rsidR="00576C7B" w:rsidRPr="00BD1504" w:rsidRDefault="00576C7B" w:rsidP="00B4483B">
      <w:pPr>
        <w:pStyle w:val="ListParagraph"/>
      </w:pPr>
    </w:p>
    <w:p w:rsidR="00354872" w:rsidRPr="00BD1504" w:rsidRDefault="00865C86" w:rsidP="001F5DF7">
      <w:pPr>
        <w:numPr>
          <w:ilvl w:val="0"/>
          <w:numId w:val="6"/>
        </w:numPr>
        <w:shd w:val="clear" w:color="auto" w:fill="FFFFFF"/>
        <w:adjustRightInd w:val="0"/>
        <w:jc w:val="both"/>
      </w:pPr>
      <w:r w:rsidRPr="00BD1504">
        <w:t>Ako ponuditelj čija je ponuda utvrđena kao naj</w:t>
      </w:r>
      <w:r w:rsidR="006E0C46" w:rsidRPr="00BD1504">
        <w:t>bolja</w:t>
      </w:r>
      <w:r w:rsidRPr="00BD1504">
        <w:t xml:space="preserve"> </w:t>
      </w:r>
      <w:r w:rsidR="001F5DF7" w:rsidRPr="001F5DF7">
        <w:t xml:space="preserve">odustane od ponude nakon donošenja zaključka o izboru </w:t>
      </w:r>
      <w:r w:rsidR="0006044B">
        <w:t>najbolje</w:t>
      </w:r>
      <w:r w:rsidR="001F5DF7" w:rsidRPr="001F5DF7">
        <w:t xml:space="preserve"> ponude</w:t>
      </w:r>
      <w:r w:rsidR="001F5DF7">
        <w:t>,</w:t>
      </w:r>
      <w:r w:rsidR="001F5DF7" w:rsidRPr="001F5DF7">
        <w:t xml:space="preserve"> </w:t>
      </w:r>
      <w:r w:rsidRPr="00BD1504">
        <w:t xml:space="preserve">ne </w:t>
      </w:r>
      <w:r w:rsidR="005256F1" w:rsidRPr="00BD1504">
        <w:t xml:space="preserve">uplati </w:t>
      </w:r>
      <w:r w:rsidR="006E0C46" w:rsidRPr="00BD1504">
        <w:t xml:space="preserve">cjelokupan iznos naknade za korištenje površine javne namjene za lokaciju s mjestima </w:t>
      </w:r>
      <w:r w:rsidRPr="00BD1504">
        <w:t xml:space="preserve">u roku od </w:t>
      </w:r>
      <w:r w:rsidR="00FF2259">
        <w:t>deset</w:t>
      </w:r>
      <w:r w:rsidRPr="00BD1504">
        <w:t xml:space="preserve"> (</w:t>
      </w:r>
      <w:r w:rsidR="00FF2259">
        <w:t>10</w:t>
      </w:r>
      <w:r w:rsidRPr="00BD1504">
        <w:t>) dana od</w:t>
      </w:r>
      <w:r w:rsidR="005256F1" w:rsidRPr="00BD1504">
        <w:t xml:space="preserve"> dana </w:t>
      </w:r>
      <w:r w:rsidR="00800CF5" w:rsidRPr="00BD1504">
        <w:t>dostave</w:t>
      </w:r>
      <w:r w:rsidR="005256F1" w:rsidRPr="00BD1504">
        <w:t xml:space="preserve"> zaključka, </w:t>
      </w:r>
      <w:r w:rsidR="001F5DF7" w:rsidRPr="001F5DF7">
        <w:t xml:space="preserve">ne pristupi sklapanju ugovora o </w:t>
      </w:r>
      <w:r w:rsidR="0006044B">
        <w:t>korištenju</w:t>
      </w:r>
      <w:r w:rsidR="001F5DF7" w:rsidRPr="001F5DF7">
        <w:t xml:space="preserve"> u roku od osam (8) dana od dana dostave poziva na sklapanje ugovora, a svoj izostanak ne opravda</w:t>
      </w:r>
      <w:r w:rsidR="001F5DF7">
        <w:t>,</w:t>
      </w:r>
      <w:r w:rsidR="001F5DF7" w:rsidRPr="001F5DF7">
        <w:t xml:space="preserve"> </w:t>
      </w:r>
      <w:r w:rsidRPr="00BD1504">
        <w:t>ili ako odustane</w:t>
      </w:r>
      <w:r w:rsidR="00576C7B" w:rsidRPr="00BD1504">
        <w:t xml:space="preserve"> od </w:t>
      </w:r>
      <w:r w:rsidR="001F5DF7">
        <w:t>sklapanja ugovora</w:t>
      </w:r>
      <w:r w:rsidRPr="00BD1504">
        <w:t>, nema pravo na povrat jamstva za ozbiljnost ponude.</w:t>
      </w:r>
    </w:p>
    <w:p w:rsidR="001F5DF7" w:rsidRPr="00BD1504" w:rsidRDefault="001F5DF7" w:rsidP="001F5DF7"/>
    <w:p w:rsidR="003C3B09" w:rsidRPr="00BD1504" w:rsidRDefault="003C3B09" w:rsidP="00B4483B">
      <w:pPr>
        <w:numPr>
          <w:ilvl w:val="0"/>
          <w:numId w:val="6"/>
        </w:numPr>
        <w:shd w:val="clear" w:color="auto" w:fill="FFFFFF"/>
        <w:adjustRightInd w:val="0"/>
        <w:jc w:val="both"/>
      </w:pPr>
      <w:r w:rsidRPr="00BD1504">
        <w:t xml:space="preserve">Ako ponuditelj ne pristupi potpisivanju ugovora, odnosno svoj izostanak ne opravda u roku od osam (8) dana od dana dostave </w:t>
      </w:r>
      <w:r w:rsidR="00A91E20">
        <w:t>poziva na sklapanje ugovora</w:t>
      </w:r>
      <w:r w:rsidRPr="00BD1504">
        <w:t xml:space="preserve">, smatrat će se da je odustao od sklapanja ugovora, a zaključak o izboru njegove ponude kao najbolje </w:t>
      </w:r>
      <w:r w:rsidR="00DA4894">
        <w:t>stavit će se</w:t>
      </w:r>
      <w:r w:rsidRPr="00BD1504">
        <w:t xml:space="preserve"> izvan snage.</w:t>
      </w:r>
    </w:p>
    <w:p w:rsidR="00354872" w:rsidRPr="00BD1504" w:rsidRDefault="00354872" w:rsidP="00B4483B">
      <w:pPr>
        <w:pStyle w:val="ListParagraph"/>
      </w:pPr>
    </w:p>
    <w:p w:rsidR="00865C86" w:rsidRDefault="00865C86" w:rsidP="00F353F4">
      <w:pPr>
        <w:numPr>
          <w:ilvl w:val="0"/>
          <w:numId w:val="6"/>
        </w:numPr>
        <w:shd w:val="clear" w:color="auto" w:fill="FFFFFF"/>
        <w:adjustRightInd w:val="0"/>
        <w:jc w:val="both"/>
        <w:rPr>
          <w:color w:val="000000"/>
        </w:rPr>
      </w:pPr>
      <w:r w:rsidRPr="00BD1504">
        <w:t>Ako ponuditelj čija je ponud</w:t>
      </w:r>
      <w:r w:rsidR="00354872" w:rsidRPr="00BD1504">
        <w:t>a utvrđena kao naj</w:t>
      </w:r>
      <w:r w:rsidR="006E0C46" w:rsidRPr="00BD1504">
        <w:t>bolja</w:t>
      </w:r>
      <w:r w:rsidR="00354872" w:rsidRPr="00BD1504">
        <w:t xml:space="preserve"> odustane od korištenja površine javne namjene ili ne </w:t>
      </w:r>
      <w:r w:rsidR="00A83ED9" w:rsidRPr="00BD1504">
        <w:t>u</w:t>
      </w:r>
      <w:r w:rsidR="00354872" w:rsidRPr="00BD1504">
        <w:t xml:space="preserve">plati </w:t>
      </w:r>
      <w:r w:rsidR="006E0C46" w:rsidRPr="00BD1504">
        <w:t>cjelokupan iznos naknade za korištenje površine javne namjene za lokaciju s mjestima</w:t>
      </w:r>
      <w:r w:rsidRPr="00BD1504">
        <w:t xml:space="preserve">, gradonačelnik </w:t>
      </w:r>
      <w:r w:rsidR="00F353F4" w:rsidRPr="00F353F4">
        <w:t xml:space="preserve">Grada Zagreba </w:t>
      </w:r>
      <w:r w:rsidRPr="00BD1504">
        <w:t xml:space="preserve">može, na </w:t>
      </w:r>
      <w:r w:rsidRPr="00BD1504">
        <w:rPr>
          <w:color w:val="000000"/>
        </w:rPr>
        <w:t>prijedlog Povjerenstva, izabrati sljedeću naj</w:t>
      </w:r>
      <w:r w:rsidR="006E0C46" w:rsidRPr="00BD1504">
        <w:rPr>
          <w:color w:val="000000"/>
        </w:rPr>
        <w:t>bolju</w:t>
      </w:r>
      <w:r w:rsidRPr="00BD1504">
        <w:rPr>
          <w:color w:val="000000"/>
        </w:rPr>
        <w:t xml:space="preserve"> ponudu</w:t>
      </w:r>
      <w:r w:rsidR="006E0C46" w:rsidRPr="00BD1504">
        <w:rPr>
          <w:color w:val="000000"/>
        </w:rPr>
        <w:t>.</w:t>
      </w:r>
    </w:p>
    <w:p w:rsidR="008D1BF9" w:rsidRPr="00BD1504" w:rsidRDefault="008D1BF9" w:rsidP="008D1BF9">
      <w:pPr>
        <w:shd w:val="clear" w:color="auto" w:fill="FFFFFF"/>
        <w:adjustRightInd w:val="0"/>
        <w:jc w:val="both"/>
        <w:rPr>
          <w:color w:val="000000"/>
        </w:rPr>
      </w:pPr>
    </w:p>
    <w:p w:rsidR="00B31444" w:rsidRDefault="00FF2259" w:rsidP="00B31444">
      <w:pPr>
        <w:numPr>
          <w:ilvl w:val="0"/>
          <w:numId w:val="6"/>
        </w:numPr>
        <w:shd w:val="clear" w:color="auto" w:fill="FFFFFF"/>
        <w:adjustRightInd w:val="0"/>
        <w:jc w:val="both"/>
      </w:pPr>
      <w:r w:rsidRPr="00B85078">
        <w:t xml:space="preserve">Na lokacijama </w:t>
      </w:r>
      <w:r w:rsidR="00662767" w:rsidRPr="00B85078">
        <w:t xml:space="preserve">s mjestima </w:t>
      </w:r>
      <w:r w:rsidR="00F41267">
        <w:t>iz J</w:t>
      </w:r>
      <w:r w:rsidRPr="00B85078">
        <w:t>avnog natječaja postavljaju se pokretne naprave tlocrtne površine do 15 m</w:t>
      </w:r>
      <w:r w:rsidRPr="00B31444">
        <w:rPr>
          <w:vertAlign w:val="superscript"/>
        </w:rPr>
        <w:t>2</w:t>
      </w:r>
      <w:r w:rsidRPr="00B85078">
        <w:t xml:space="preserve"> sukladno </w:t>
      </w:r>
      <w:r w:rsidR="006B33D6" w:rsidRPr="00B85078">
        <w:t xml:space="preserve">Odluci o komunalnom </w:t>
      </w:r>
      <w:r w:rsidR="00B31444" w:rsidRPr="00B31444">
        <w:t>redu (</w:t>
      </w:r>
      <w:r w:rsidR="00426893">
        <w:t xml:space="preserve">Službeni glasnik Grada Zagreba </w:t>
      </w:r>
      <w:r w:rsidR="00B31444" w:rsidRPr="00B31444">
        <w:t>15/23, Narodne novine 138/23, 42/23, 40/24).</w:t>
      </w:r>
    </w:p>
    <w:p w:rsidR="00FF2259" w:rsidRPr="00B85078" w:rsidRDefault="00FF2259" w:rsidP="00B31444">
      <w:pPr>
        <w:shd w:val="clear" w:color="auto" w:fill="FFFFFF"/>
        <w:adjustRightInd w:val="0"/>
        <w:ind w:left="360"/>
        <w:jc w:val="both"/>
      </w:pPr>
      <w:r w:rsidRPr="00B85078">
        <w:t xml:space="preserve">Svi uređaji i materijali potrebni za obavljanje djelatnosti moraju se nalaziti unutar pokretne naprave ili iznimno u odgovarajuće oblikovanom spremištu. </w:t>
      </w:r>
    </w:p>
    <w:p w:rsidR="00FF2259" w:rsidRPr="00B85078" w:rsidRDefault="00FF2259" w:rsidP="00FF2259">
      <w:pPr>
        <w:shd w:val="clear" w:color="auto" w:fill="FFFFFF"/>
        <w:adjustRightInd w:val="0"/>
        <w:ind w:left="360"/>
        <w:jc w:val="both"/>
      </w:pPr>
      <w:r w:rsidRPr="00B85078">
        <w:t>Unutar površine predviđene za organiziranje manifestacija dozvoljeno je postavljanje plinskih ili električnih vanjskih grijalica i suncobrana bijele boje či</w:t>
      </w:r>
      <w:r w:rsidR="00CD6F1E" w:rsidRPr="00B85078">
        <w:t>ji broj treba navesti u ponudi jer naknadne dopune i izmjene nisu dozvoljene.</w:t>
      </w:r>
    </w:p>
    <w:p w:rsidR="00FF2259" w:rsidRPr="00B85078" w:rsidRDefault="00FF2259" w:rsidP="00FF2259">
      <w:pPr>
        <w:shd w:val="clear" w:color="auto" w:fill="FFFFFF"/>
        <w:adjustRightInd w:val="0"/>
        <w:ind w:left="360"/>
        <w:jc w:val="both"/>
      </w:pPr>
      <w:r w:rsidRPr="00B85078">
        <w:t>Pokretne naprave se postavljaju na način da ne ometaju korištenje zgrada i drugih objekata, urbane opreme kao što su klupe za sjedenje, kante za otpatke, stalci za bicikle i slično te ne smiju ugrožavati sigurnost i redovan protok sudionika u prometu i onemogućavati prilaz i prolaz vozilima hitne pomoći, policije, vatrogasnim vozilima, vozilima komunalnih službi i drugo.</w:t>
      </w:r>
    </w:p>
    <w:p w:rsidR="00FF2259" w:rsidRPr="00BD1504" w:rsidRDefault="00FF2259" w:rsidP="00236E25">
      <w:pPr>
        <w:pStyle w:val="ListParagraph"/>
        <w:ind w:left="360"/>
        <w:jc w:val="both"/>
        <w:rPr>
          <w:color w:val="FF0000"/>
        </w:rPr>
      </w:pPr>
    </w:p>
    <w:p w:rsidR="005037D2" w:rsidRPr="00BD1504" w:rsidRDefault="005037D2" w:rsidP="00B4483B">
      <w:pPr>
        <w:pStyle w:val="ListParagraph"/>
        <w:ind w:left="360"/>
        <w:jc w:val="both"/>
      </w:pPr>
      <w:r w:rsidRPr="00BD1504">
        <w:t xml:space="preserve">Ponuditelj je dužan postaviti pokretne naprave sukladno </w:t>
      </w:r>
      <w:r w:rsidR="00422328">
        <w:t>ovoj točki J</w:t>
      </w:r>
      <w:r w:rsidR="00624FB2">
        <w:t>avnog natječaja.</w:t>
      </w:r>
    </w:p>
    <w:p w:rsidR="005037D2" w:rsidRPr="00BD1504" w:rsidRDefault="005037D2" w:rsidP="00B4483B">
      <w:pPr>
        <w:pStyle w:val="ListParagraph"/>
        <w:ind w:left="360"/>
        <w:jc w:val="both"/>
      </w:pPr>
    </w:p>
    <w:p w:rsidR="005037D2" w:rsidRDefault="005037D2" w:rsidP="00B4483B">
      <w:pPr>
        <w:pStyle w:val="ListParagraph"/>
        <w:numPr>
          <w:ilvl w:val="0"/>
          <w:numId w:val="6"/>
        </w:numPr>
        <w:jc w:val="both"/>
      </w:pPr>
      <w:r w:rsidRPr="00BD1504">
        <w:t>Ponuditelj je dužan imati postavljene pokretne naprave i obavljati u njima djelatnost za cijelo vrijeme trajanja manifestacije.</w:t>
      </w:r>
      <w:r w:rsidR="00F64068">
        <w:t xml:space="preserve"> </w:t>
      </w:r>
    </w:p>
    <w:p w:rsidR="00F64068" w:rsidRDefault="00F64068" w:rsidP="00F64068">
      <w:pPr>
        <w:pStyle w:val="ListParagraph"/>
        <w:ind w:left="360"/>
        <w:jc w:val="both"/>
      </w:pPr>
    </w:p>
    <w:p w:rsidR="00F64068" w:rsidRPr="00C137A2" w:rsidRDefault="00F64068" w:rsidP="00F64068">
      <w:pPr>
        <w:pStyle w:val="ListParagraph"/>
        <w:numPr>
          <w:ilvl w:val="0"/>
          <w:numId w:val="6"/>
        </w:numPr>
        <w:jc w:val="both"/>
      </w:pPr>
      <w:proofErr w:type="spellStart"/>
      <w:r>
        <w:t>M</w:t>
      </w:r>
      <w:r w:rsidRPr="00F64068">
        <w:t>ikrolokacije</w:t>
      </w:r>
      <w:proofErr w:type="spellEnd"/>
      <w:r w:rsidRPr="00F64068">
        <w:t xml:space="preserve"> pojedinih pokretnih naprava izabranog najboljeg ponuditelja</w:t>
      </w:r>
      <w:r>
        <w:t>,</w:t>
      </w:r>
      <w:r w:rsidRPr="00F64068">
        <w:t xml:space="preserve"> </w:t>
      </w:r>
      <w:r>
        <w:t xml:space="preserve">Povjerenstvo je ovlašteno </w:t>
      </w:r>
      <w:r w:rsidRPr="00C137A2">
        <w:t xml:space="preserve">korigirati sukladno vlastitom nahođenju do izdavanja rješenja iz točke </w:t>
      </w:r>
      <w:r w:rsidR="000C6DB5" w:rsidRPr="00C137A2">
        <w:t>14. ovog J</w:t>
      </w:r>
      <w:r w:rsidRPr="00C137A2">
        <w:t>avnog natječaja.</w:t>
      </w:r>
    </w:p>
    <w:p w:rsidR="00DC0549" w:rsidRPr="00BD1504" w:rsidRDefault="00DC0549" w:rsidP="00DC0549">
      <w:pPr>
        <w:pStyle w:val="ListParagraph"/>
        <w:ind w:left="360"/>
        <w:jc w:val="both"/>
      </w:pPr>
    </w:p>
    <w:p w:rsidR="00624FB2" w:rsidRDefault="009B11B0" w:rsidP="00624FB2">
      <w:pPr>
        <w:pStyle w:val="ListParagraph"/>
        <w:numPr>
          <w:ilvl w:val="0"/>
          <w:numId w:val="6"/>
        </w:numPr>
        <w:jc w:val="both"/>
      </w:pPr>
      <w:r w:rsidRPr="00BD1504">
        <w:t>Ponuditelj je dužan snositi troškove nabave i postavljanja pokretnih naprava, električne energije, čistoće, priključaka na komunalnu infrastrukturu, po pot</w:t>
      </w:r>
      <w:r w:rsidR="00624FB2">
        <w:t>rebi zaštitara i druge troškove.</w:t>
      </w:r>
    </w:p>
    <w:p w:rsidR="0015250C" w:rsidRPr="00C137A2" w:rsidRDefault="00FF7B3F" w:rsidP="0015250C">
      <w:pPr>
        <w:pStyle w:val="ListParagraph"/>
        <w:ind w:left="360"/>
        <w:jc w:val="both"/>
      </w:pPr>
      <w:r w:rsidRPr="00C137A2">
        <w:t>Cijena priklj</w:t>
      </w:r>
      <w:r w:rsidR="00721355" w:rsidRPr="00C137A2">
        <w:t>učka trenutno iznosi 160,59 EUR</w:t>
      </w:r>
      <w:r w:rsidRPr="00C137A2">
        <w:t xml:space="preserve"> + PDV. </w:t>
      </w:r>
      <w:r w:rsidR="0015250C" w:rsidRPr="00C137A2">
        <w:t>Moguća je promjena cijene priključka po završetku postupka javne nabave.</w:t>
      </w:r>
    </w:p>
    <w:p w:rsidR="00FF7B3F" w:rsidRPr="00C137A2" w:rsidRDefault="00FF7B3F" w:rsidP="0015250C">
      <w:pPr>
        <w:pStyle w:val="ListParagraph"/>
        <w:ind w:left="360"/>
        <w:jc w:val="both"/>
      </w:pPr>
      <w:r w:rsidRPr="00C137A2">
        <w:t>Potrošnja se plaća po kontrolnom očitanju, prema cijenama HEP ELEKTRA d.o.o.</w:t>
      </w:r>
    </w:p>
    <w:p w:rsidR="00783556" w:rsidRPr="00315CA4" w:rsidRDefault="00783556" w:rsidP="00783556">
      <w:pPr>
        <w:pStyle w:val="ListParagraph"/>
        <w:ind w:left="360"/>
        <w:jc w:val="both"/>
      </w:pPr>
      <w:r w:rsidRPr="00315CA4">
        <w:t>Usluga prikupljanja miješanog komunalnog otpada iz spremnika od 120 l po prikupljanju iznosi 2,82 EUR bez PDV-a, iz spr</w:t>
      </w:r>
      <w:r w:rsidR="00A53784" w:rsidRPr="00315CA4">
        <w:t>emnika od 240 l iznosi 5,64 EUR</w:t>
      </w:r>
      <w:r w:rsidRPr="00315CA4">
        <w:t xml:space="preserve"> bez PDV-a, te iz spremnika od 1100 l iznosi 25,84 EUR bez PDV-a. </w:t>
      </w:r>
    </w:p>
    <w:p w:rsidR="00783556" w:rsidRPr="00315CA4" w:rsidRDefault="00783556" w:rsidP="00783556">
      <w:pPr>
        <w:pStyle w:val="ListParagraph"/>
        <w:ind w:left="360"/>
        <w:jc w:val="both"/>
      </w:pPr>
      <w:r w:rsidRPr="00315CA4">
        <w:t xml:space="preserve">Najam spremnika od 120 l po danu iznosi </w:t>
      </w:r>
      <w:r w:rsidR="00266CAC" w:rsidRPr="00315CA4">
        <w:t>0,2</w:t>
      </w:r>
      <w:r w:rsidR="00315CA4" w:rsidRPr="00315CA4">
        <w:t>7</w:t>
      </w:r>
      <w:r w:rsidRPr="00315CA4">
        <w:t xml:space="preserve"> EUR bez PDV-a, spremnika od 240 l iznosi 0,</w:t>
      </w:r>
      <w:r w:rsidR="00266CAC" w:rsidRPr="00315CA4">
        <w:t>2</w:t>
      </w:r>
      <w:r w:rsidR="00315CA4" w:rsidRPr="00315CA4">
        <w:t xml:space="preserve">7 </w:t>
      </w:r>
      <w:r w:rsidR="00266CAC" w:rsidRPr="00315CA4">
        <w:t>EUR</w:t>
      </w:r>
      <w:r w:rsidRPr="00315CA4">
        <w:t xml:space="preserve"> bez PDV-a, te spremnika od 1100 l iznosi 0,</w:t>
      </w:r>
      <w:r w:rsidR="00315CA4" w:rsidRPr="00315CA4">
        <w:t>62</w:t>
      </w:r>
      <w:r w:rsidRPr="00315CA4">
        <w:t xml:space="preserve"> EUR bez PDV-a.</w:t>
      </w:r>
    </w:p>
    <w:p w:rsidR="00783556" w:rsidRPr="00315CA4" w:rsidRDefault="00783556" w:rsidP="00783556">
      <w:pPr>
        <w:pStyle w:val="ListParagraph"/>
        <w:ind w:left="360"/>
        <w:jc w:val="both"/>
      </w:pPr>
      <w:r w:rsidRPr="00315CA4">
        <w:t xml:space="preserve">Rad radnika za usluge čišćenja po satu iznosi </w:t>
      </w:r>
      <w:r w:rsidR="00315CA4" w:rsidRPr="00315CA4">
        <w:t>23,10</w:t>
      </w:r>
      <w:r w:rsidR="00262647" w:rsidRPr="00315CA4">
        <w:t xml:space="preserve"> EUR</w:t>
      </w:r>
      <w:r w:rsidRPr="00315CA4">
        <w:t xml:space="preserve"> bez PDV-a.</w:t>
      </w:r>
    </w:p>
    <w:p w:rsidR="00C05496" w:rsidRDefault="008557D9" w:rsidP="006B700D">
      <w:pPr>
        <w:pStyle w:val="ListParagraph"/>
        <w:ind w:left="360"/>
        <w:jc w:val="both"/>
      </w:pPr>
      <w:r w:rsidRPr="001D6516">
        <w:t xml:space="preserve">Zagrebački holding d.o.o., Podružnica Čistoća </w:t>
      </w:r>
      <w:r w:rsidR="00C05496" w:rsidRPr="001D6516">
        <w:t xml:space="preserve">zadržava pravo na odobravanje dinamike i količine zaprimljenog otpada, kao i pravo na promjenu cijene odlaganja uslijed promjena tržišnih uvjeta. Svaka izmjena Cjenika bit će objavljena na web stranici </w:t>
      </w:r>
      <w:r w:rsidRPr="001D6516">
        <w:t xml:space="preserve">Zagrebačkog holdinga d.o.o., Podružnice Čistoća, </w:t>
      </w:r>
      <w:r w:rsidR="00C05496" w:rsidRPr="001D6516">
        <w:t xml:space="preserve">te se time smatra da je </w:t>
      </w:r>
      <w:r w:rsidRPr="001D6516">
        <w:t>korisnik usluge</w:t>
      </w:r>
      <w:r w:rsidR="00C05496" w:rsidRPr="001D6516">
        <w:t xml:space="preserve"> o istome obavije</w:t>
      </w:r>
      <w:r w:rsidRPr="001D6516">
        <w:t xml:space="preserve">šten. U slučaju izmjene Cjenika, Zagrebački holding d.o.o., Podružnica Čistoća </w:t>
      </w:r>
      <w:r w:rsidR="00C05496" w:rsidRPr="001D6516">
        <w:t xml:space="preserve">će ispostaviti </w:t>
      </w:r>
      <w:r w:rsidRPr="001D6516">
        <w:t>korisniku usluge</w:t>
      </w:r>
      <w:r w:rsidR="00C05496" w:rsidRPr="001D6516">
        <w:t xml:space="preserve"> račun po tom Cjeniku, a koji je ispostavljeni račun </w:t>
      </w:r>
      <w:r w:rsidR="001D6516" w:rsidRPr="001D6516">
        <w:t>korisnik usluge</w:t>
      </w:r>
      <w:r w:rsidR="00C05496" w:rsidRPr="001D6516">
        <w:t xml:space="preserve"> u obvezi podmiriti.</w:t>
      </w:r>
    </w:p>
    <w:p w:rsidR="00E93FF3" w:rsidRPr="00BD1504" w:rsidRDefault="00E93FF3" w:rsidP="006B700D">
      <w:pPr>
        <w:pStyle w:val="ListParagraph"/>
        <w:ind w:left="360"/>
        <w:jc w:val="both"/>
      </w:pPr>
    </w:p>
    <w:p w:rsidR="00DC0549" w:rsidRDefault="009B11B0" w:rsidP="00DC0549">
      <w:pPr>
        <w:pStyle w:val="ListParagraph"/>
        <w:numPr>
          <w:ilvl w:val="0"/>
          <w:numId w:val="6"/>
        </w:numPr>
        <w:jc w:val="both"/>
      </w:pPr>
      <w:r w:rsidRPr="00BD1504">
        <w:t xml:space="preserve">Svojim sudjelovanjem na </w:t>
      </w:r>
      <w:r w:rsidR="00CD2B92">
        <w:t xml:space="preserve">ovom </w:t>
      </w:r>
      <w:r w:rsidR="003E791E">
        <w:t>J</w:t>
      </w:r>
      <w:r w:rsidRPr="00BD1504">
        <w:t>avnom natječaju ponuditelji daju suglasnost da se adresa elektroničke pošte koju su naveli u ponudi koristi za cje</w:t>
      </w:r>
      <w:r w:rsidR="003E791E">
        <w:t>lokupnu službenu komunikaciju s</w:t>
      </w:r>
      <w:r w:rsidRPr="00BD1504">
        <w:t xml:space="preserve"> ponuditeljem i dostavu svih obavijesti i pismena (zaključak</w:t>
      </w:r>
      <w:r w:rsidR="003E791E">
        <w:t>a, rješenja i ostalo) u svezi s J</w:t>
      </w:r>
      <w:r w:rsidRPr="00BD1504">
        <w:t xml:space="preserve">avnim natječajem. </w:t>
      </w:r>
    </w:p>
    <w:p w:rsidR="00DC0549" w:rsidRDefault="009B11B0" w:rsidP="00DC0549">
      <w:pPr>
        <w:ind w:left="360"/>
        <w:jc w:val="both"/>
      </w:pPr>
      <w:r w:rsidRPr="00BD1504">
        <w:t xml:space="preserve">Dostava se smatra </w:t>
      </w:r>
      <w:r w:rsidR="00DC0549">
        <w:t>obavljenom u trenutku kad je obavijest i pismeno zabilježeno na poslužitelju</w:t>
      </w:r>
      <w:r w:rsidRPr="00BD1504">
        <w:t xml:space="preserve"> elektroničke pošte koju je ponuditelj naveo u ponudi. Ponuditelji se obvezuju obavijestiti odmah, a najkasnije u roku od 24 sata od dana promjene a</w:t>
      </w:r>
      <w:r w:rsidR="00DC0549">
        <w:t>drese elektroničke pošte ili drugom razlogu nemo</w:t>
      </w:r>
      <w:r w:rsidR="00662767">
        <w:t>gućnosti korištenja elektroničke</w:t>
      </w:r>
      <w:r w:rsidR="00DC0549">
        <w:t xml:space="preserve"> pošte navedene u ponudi te se u protivnom dostava smatra obavljenom.</w:t>
      </w:r>
      <w:r w:rsidRPr="00BD1504">
        <w:t xml:space="preserve"> </w:t>
      </w:r>
    </w:p>
    <w:p w:rsidR="009B11B0" w:rsidRPr="00BD1504" w:rsidRDefault="00DC0549" w:rsidP="00DC0549">
      <w:pPr>
        <w:ind w:left="360"/>
        <w:jc w:val="both"/>
      </w:pPr>
      <w:r>
        <w:t>Ove o</w:t>
      </w:r>
      <w:r w:rsidR="009B11B0" w:rsidRPr="00BD1504">
        <w:t xml:space="preserve">dredbe na odgovarajući način se primjenjuju i na </w:t>
      </w:r>
      <w:r>
        <w:t>telefonski broj i osobu za</w:t>
      </w:r>
      <w:r w:rsidR="00856F73">
        <w:t xml:space="preserve"> kontakt s</w:t>
      </w:r>
      <w:r w:rsidR="009B11B0" w:rsidRPr="00BD1504">
        <w:t xml:space="preserve"> ponuditeljem.</w:t>
      </w:r>
    </w:p>
    <w:p w:rsidR="00D37F61" w:rsidRPr="00BD1504" w:rsidRDefault="00D37F61" w:rsidP="00B4483B">
      <w:pPr>
        <w:pStyle w:val="ListParagraph"/>
        <w:ind w:left="360"/>
        <w:jc w:val="both"/>
      </w:pPr>
    </w:p>
    <w:p w:rsidR="00DA3A57" w:rsidRDefault="009B11B0" w:rsidP="00B4483B">
      <w:pPr>
        <w:pStyle w:val="ListParagraph"/>
        <w:numPr>
          <w:ilvl w:val="0"/>
          <w:numId w:val="6"/>
        </w:numPr>
        <w:jc w:val="both"/>
      </w:pPr>
      <w:r w:rsidRPr="00BD1504">
        <w:t xml:space="preserve">Svojim sudjelovanjem </w:t>
      </w:r>
      <w:r w:rsidR="00A936D7">
        <w:t xml:space="preserve">na </w:t>
      </w:r>
      <w:r w:rsidR="00E85BF7">
        <w:t xml:space="preserve">ovom </w:t>
      </w:r>
      <w:r w:rsidR="007A0D70">
        <w:t>J</w:t>
      </w:r>
      <w:r w:rsidR="00A936D7">
        <w:t>avnom natječaju ponuditelji, članovi zajednice ponuditelja i z</w:t>
      </w:r>
      <w:r w:rsidRPr="00BD1504">
        <w:t>amjenski članovi pristaju da se njihovi osob</w:t>
      </w:r>
      <w:r w:rsidR="00F41267">
        <w:t>ni podaci koriste u svrhe ovog J</w:t>
      </w:r>
      <w:r w:rsidRPr="00BD1504">
        <w:t>avnog natječaj</w:t>
      </w:r>
      <w:r w:rsidR="006957C1">
        <w:t>a. Sa osobnim podacima postupat</w:t>
      </w:r>
      <w:r w:rsidRPr="00BD1504">
        <w:t xml:space="preserve"> će se sukladno Općoj uredbi o zaštiti podataka (Uredba (EU) 2016/679) i Zakonu o provedbi Opće uredbe o</w:t>
      </w:r>
      <w:r w:rsidR="0029568E">
        <w:t xml:space="preserve"> zaštiti podataka (NN 42/18). S</w:t>
      </w:r>
      <w:r w:rsidRPr="00BD1504">
        <w:t xml:space="preserve"> </w:t>
      </w:r>
      <w:r w:rsidR="007A0D70">
        <w:t>dokumentacijom zaprimljenom na J</w:t>
      </w:r>
      <w:r w:rsidRPr="00BD1504">
        <w:t>avnom natječaju post</w:t>
      </w:r>
      <w:r w:rsidR="006957C1">
        <w:t>upat</w:t>
      </w:r>
      <w:r w:rsidRPr="00BD1504">
        <w:t xml:space="preserve"> će se sukladno pravilima o arhiviranju i čuvanju arhivske građe.</w:t>
      </w:r>
    </w:p>
    <w:p w:rsidR="00E328FF" w:rsidRDefault="00E328FF" w:rsidP="00B4483B">
      <w:pPr>
        <w:pStyle w:val="ListParagraph"/>
      </w:pPr>
    </w:p>
    <w:p w:rsidR="00D37F61" w:rsidRPr="00152A68" w:rsidRDefault="00152A68" w:rsidP="00152A68">
      <w:pPr>
        <w:pStyle w:val="ListParagraph"/>
        <w:numPr>
          <w:ilvl w:val="0"/>
          <w:numId w:val="6"/>
        </w:numPr>
        <w:jc w:val="both"/>
        <w:rPr>
          <w:color w:val="FF0000"/>
        </w:rPr>
      </w:pPr>
      <w:r w:rsidRPr="00152A68">
        <w:t xml:space="preserve">Podnošenjem ponude na ovom </w:t>
      </w:r>
      <w:r w:rsidR="00E5337E">
        <w:t>J</w:t>
      </w:r>
      <w:r w:rsidR="00D32ACC">
        <w:t xml:space="preserve">avnom </w:t>
      </w:r>
      <w:r w:rsidRPr="00152A68">
        <w:t>natječaju smatra se da ponuditelji</w:t>
      </w:r>
      <w:r w:rsidRPr="00A936D7">
        <w:t xml:space="preserve"> </w:t>
      </w:r>
      <w:r w:rsidR="00E328FF" w:rsidRPr="00A936D7">
        <w:t xml:space="preserve">u cijelosti prihvaćaju </w:t>
      </w:r>
      <w:r>
        <w:t>odredbe i uvjete</w:t>
      </w:r>
      <w:r w:rsidR="00E328FF" w:rsidRPr="00A936D7">
        <w:t xml:space="preserve"> </w:t>
      </w:r>
      <w:r>
        <w:t>istog</w:t>
      </w:r>
      <w:r w:rsidR="006D7450">
        <w:t xml:space="preserve"> </w:t>
      </w:r>
      <w:r w:rsidR="00EB44E4" w:rsidRPr="00A936D7">
        <w:t xml:space="preserve">te eventualno kasnije sklapanje ugovora sukladno </w:t>
      </w:r>
      <w:r w:rsidRPr="00152A68">
        <w:t>odredb</w:t>
      </w:r>
      <w:r>
        <w:t>ama</w:t>
      </w:r>
      <w:r w:rsidRPr="00152A68">
        <w:t xml:space="preserve"> i uvjet</w:t>
      </w:r>
      <w:r>
        <w:t>ima</w:t>
      </w:r>
      <w:r w:rsidRPr="00152A68">
        <w:t xml:space="preserve"> </w:t>
      </w:r>
      <w:r w:rsidR="00E93757">
        <w:t>ovog Javnog n</w:t>
      </w:r>
      <w:r>
        <w:t xml:space="preserve">atječaja i </w:t>
      </w:r>
      <w:r w:rsidRPr="00152A68">
        <w:t>Odluke o davanju u zakup i na drugo korištenje površina javne namjene (Službeni glasnik Grada Zagreba 8/23</w:t>
      </w:r>
      <w:r w:rsidR="00432535">
        <w:t xml:space="preserve">, </w:t>
      </w:r>
      <w:r w:rsidR="00154252">
        <w:t>42/23</w:t>
      </w:r>
      <w:r w:rsidR="00432535">
        <w:t xml:space="preserve"> i 12/25</w:t>
      </w:r>
      <w:r w:rsidRPr="00152A68">
        <w:t>)</w:t>
      </w:r>
      <w:r>
        <w:t>.</w:t>
      </w:r>
    </w:p>
    <w:p w:rsidR="00152A68" w:rsidRPr="00152A68" w:rsidRDefault="00152A68" w:rsidP="00152A68">
      <w:pPr>
        <w:pStyle w:val="ListParagraph"/>
        <w:rPr>
          <w:color w:val="FF0000"/>
        </w:rPr>
      </w:pPr>
    </w:p>
    <w:p w:rsidR="00865C86" w:rsidRDefault="00865C86" w:rsidP="00C70784">
      <w:pPr>
        <w:pStyle w:val="ListParagraph"/>
        <w:numPr>
          <w:ilvl w:val="0"/>
          <w:numId w:val="6"/>
        </w:numPr>
        <w:jc w:val="both"/>
      </w:pPr>
      <w:r w:rsidRPr="006957C1">
        <w:t>Dodatne informacije mogu se do</w:t>
      </w:r>
      <w:r w:rsidR="001D057B" w:rsidRPr="006957C1">
        <w:t>biti na broj telefona</w:t>
      </w:r>
      <w:r w:rsidR="00D37F61" w:rsidRPr="006957C1">
        <w:t>:</w:t>
      </w:r>
      <w:r w:rsidR="0028036C" w:rsidRPr="006957C1">
        <w:t xml:space="preserve"> </w:t>
      </w:r>
      <w:r w:rsidR="00D832F4" w:rsidRPr="006957C1">
        <w:t>01/610-0062</w:t>
      </w:r>
      <w:r w:rsidR="00E4359C" w:rsidRPr="006957C1">
        <w:t>,</w:t>
      </w:r>
      <w:r w:rsidRPr="006957C1">
        <w:t xml:space="preserve"> radnim danima od </w:t>
      </w:r>
      <w:r w:rsidR="0028036C" w:rsidRPr="006957C1">
        <w:t>8</w:t>
      </w:r>
      <w:r w:rsidRPr="006957C1">
        <w:t>,</w:t>
      </w:r>
      <w:r w:rsidR="0028036C" w:rsidRPr="006957C1">
        <w:t>0</w:t>
      </w:r>
      <w:r w:rsidRPr="006957C1">
        <w:t>0 do 1</w:t>
      </w:r>
      <w:r w:rsidR="0028036C" w:rsidRPr="006957C1">
        <w:t>5</w:t>
      </w:r>
      <w:r w:rsidRPr="006957C1">
        <w:t>,</w:t>
      </w:r>
      <w:r w:rsidR="0028036C" w:rsidRPr="006957C1">
        <w:t>3</w:t>
      </w:r>
      <w:r w:rsidR="001E41D5" w:rsidRPr="006957C1">
        <w:t xml:space="preserve">0 </w:t>
      </w:r>
      <w:r w:rsidR="001E41D5">
        <w:t>sati.</w:t>
      </w:r>
    </w:p>
    <w:p w:rsidR="00387847" w:rsidRDefault="00387847" w:rsidP="00BD73CA">
      <w:pPr>
        <w:pStyle w:val="ListParagraph"/>
        <w:ind w:left="360"/>
        <w:jc w:val="both"/>
      </w:pPr>
    </w:p>
    <w:p w:rsidR="00387847" w:rsidRDefault="00387847" w:rsidP="00BD73CA">
      <w:pPr>
        <w:pStyle w:val="ListParagraph"/>
        <w:ind w:left="360"/>
        <w:jc w:val="both"/>
      </w:pPr>
    </w:p>
    <w:p w:rsidR="00387847" w:rsidRDefault="00387847" w:rsidP="00BD73CA">
      <w:pPr>
        <w:pStyle w:val="ListParagraph"/>
        <w:ind w:left="360"/>
        <w:jc w:val="both"/>
      </w:pPr>
    </w:p>
    <w:p w:rsidR="00387847" w:rsidRDefault="00387847" w:rsidP="00BD73CA">
      <w:pPr>
        <w:pStyle w:val="ListParagraph"/>
        <w:ind w:left="360"/>
        <w:jc w:val="both"/>
      </w:pPr>
    </w:p>
    <w:p w:rsidR="00387847" w:rsidRDefault="00387847" w:rsidP="00BD73CA">
      <w:pPr>
        <w:pStyle w:val="ListParagraph"/>
        <w:ind w:left="360"/>
        <w:jc w:val="both"/>
      </w:pPr>
    </w:p>
    <w:p w:rsidR="00387847" w:rsidRDefault="00387847" w:rsidP="00BD73CA">
      <w:pPr>
        <w:pStyle w:val="ListParagraph"/>
        <w:ind w:left="360"/>
        <w:jc w:val="both"/>
      </w:pPr>
    </w:p>
    <w:p w:rsidR="00387847" w:rsidRDefault="00387847" w:rsidP="00BD73CA">
      <w:pPr>
        <w:pStyle w:val="ListParagraph"/>
        <w:ind w:left="360"/>
        <w:jc w:val="both"/>
      </w:pPr>
    </w:p>
    <w:p w:rsidR="00387847" w:rsidRDefault="00387847" w:rsidP="00BD73CA">
      <w:pPr>
        <w:pStyle w:val="ListParagraph"/>
        <w:ind w:left="360"/>
        <w:jc w:val="both"/>
      </w:pPr>
    </w:p>
    <w:p w:rsidR="00387847" w:rsidRDefault="00387847" w:rsidP="00BD73CA">
      <w:pPr>
        <w:pStyle w:val="ListParagraph"/>
        <w:ind w:left="360"/>
        <w:jc w:val="both"/>
      </w:pPr>
    </w:p>
    <w:p w:rsidR="00387847" w:rsidRDefault="00387847" w:rsidP="00BD73CA">
      <w:pPr>
        <w:pStyle w:val="ListParagraph"/>
        <w:ind w:left="360"/>
        <w:jc w:val="both"/>
      </w:pPr>
    </w:p>
    <w:p w:rsidR="00387847" w:rsidRDefault="00387847" w:rsidP="00BD73CA">
      <w:pPr>
        <w:pStyle w:val="ListParagraph"/>
        <w:ind w:left="360"/>
        <w:jc w:val="both"/>
      </w:pPr>
    </w:p>
    <w:p w:rsidR="00387847" w:rsidRDefault="00387847" w:rsidP="00BD73CA">
      <w:pPr>
        <w:pStyle w:val="ListParagraph"/>
        <w:ind w:left="360"/>
        <w:jc w:val="both"/>
      </w:pPr>
    </w:p>
    <w:p w:rsidR="00387847" w:rsidRDefault="00387847" w:rsidP="00BD73CA">
      <w:pPr>
        <w:pStyle w:val="ListParagraph"/>
        <w:ind w:left="360"/>
        <w:jc w:val="both"/>
      </w:pPr>
    </w:p>
    <w:p w:rsidR="00387847" w:rsidRDefault="00387847" w:rsidP="00BD73CA">
      <w:pPr>
        <w:pStyle w:val="ListParagraph"/>
        <w:ind w:left="360"/>
        <w:jc w:val="both"/>
      </w:pPr>
    </w:p>
    <w:p w:rsidR="00387847" w:rsidRDefault="00387847" w:rsidP="00BD73CA">
      <w:pPr>
        <w:pStyle w:val="ListParagraph"/>
        <w:ind w:left="360"/>
        <w:jc w:val="both"/>
      </w:pPr>
    </w:p>
    <w:p w:rsidR="00387847" w:rsidRDefault="00387847" w:rsidP="00BD73CA">
      <w:pPr>
        <w:pStyle w:val="ListParagraph"/>
        <w:ind w:left="360"/>
        <w:jc w:val="both"/>
      </w:pPr>
    </w:p>
    <w:p w:rsidR="00387847" w:rsidRDefault="00387847" w:rsidP="00BD73CA">
      <w:pPr>
        <w:pStyle w:val="ListParagraph"/>
        <w:ind w:left="360"/>
        <w:jc w:val="both"/>
      </w:pPr>
    </w:p>
    <w:p w:rsidR="00387847" w:rsidRDefault="00387847" w:rsidP="00BD73CA">
      <w:pPr>
        <w:pStyle w:val="ListParagraph"/>
        <w:ind w:left="360"/>
        <w:jc w:val="both"/>
      </w:pPr>
    </w:p>
    <w:p w:rsidR="00387847" w:rsidRDefault="00387847" w:rsidP="00BD73CA">
      <w:pPr>
        <w:pStyle w:val="ListParagraph"/>
        <w:ind w:left="360"/>
        <w:jc w:val="both"/>
      </w:pPr>
    </w:p>
    <w:p w:rsidR="00387847" w:rsidRDefault="00387847" w:rsidP="00BD73CA">
      <w:pPr>
        <w:pStyle w:val="ListParagraph"/>
        <w:ind w:left="360"/>
        <w:jc w:val="both"/>
      </w:pPr>
    </w:p>
    <w:p w:rsidR="00387847" w:rsidRDefault="00387847" w:rsidP="008E035D">
      <w:pPr>
        <w:jc w:val="both"/>
      </w:pPr>
    </w:p>
    <w:p w:rsidR="008E035D" w:rsidRDefault="008E035D" w:rsidP="008E035D">
      <w:pPr>
        <w:jc w:val="both"/>
      </w:pPr>
    </w:p>
    <w:p w:rsidR="00BC28F4" w:rsidRDefault="00BC28F4" w:rsidP="008E035D">
      <w:pPr>
        <w:jc w:val="both"/>
      </w:pPr>
    </w:p>
    <w:p w:rsidR="00BC28F4" w:rsidRDefault="00BC28F4" w:rsidP="008E035D">
      <w:pPr>
        <w:jc w:val="both"/>
      </w:pPr>
    </w:p>
    <w:p w:rsidR="00BC28F4" w:rsidRDefault="00BC28F4" w:rsidP="008E035D">
      <w:pPr>
        <w:jc w:val="both"/>
      </w:pPr>
    </w:p>
    <w:p w:rsidR="00BC28F4" w:rsidRDefault="00BC28F4" w:rsidP="008E035D">
      <w:pPr>
        <w:jc w:val="both"/>
      </w:pPr>
    </w:p>
    <w:p w:rsidR="00BC28F4" w:rsidRDefault="00BC28F4" w:rsidP="008E035D">
      <w:pPr>
        <w:jc w:val="both"/>
      </w:pPr>
    </w:p>
    <w:p w:rsidR="00861FB7" w:rsidRDefault="00861FB7" w:rsidP="008E035D">
      <w:pPr>
        <w:jc w:val="both"/>
      </w:pPr>
    </w:p>
    <w:p w:rsidR="00861FB7" w:rsidRDefault="00861FB7" w:rsidP="008E035D">
      <w:pPr>
        <w:jc w:val="both"/>
      </w:pPr>
    </w:p>
    <w:p w:rsidR="00861FB7" w:rsidRDefault="00861FB7" w:rsidP="008E035D">
      <w:pPr>
        <w:jc w:val="both"/>
      </w:pPr>
    </w:p>
    <w:p w:rsidR="00861FB7" w:rsidRDefault="00861FB7" w:rsidP="008E035D">
      <w:pPr>
        <w:jc w:val="both"/>
      </w:pPr>
    </w:p>
    <w:p w:rsidR="00861FB7" w:rsidRDefault="00861FB7" w:rsidP="008E035D">
      <w:pPr>
        <w:jc w:val="both"/>
      </w:pPr>
    </w:p>
    <w:p w:rsidR="00861FB7" w:rsidRDefault="00861FB7" w:rsidP="008E035D">
      <w:pPr>
        <w:jc w:val="both"/>
      </w:pPr>
    </w:p>
    <w:p w:rsidR="00AB71EE" w:rsidRPr="008A1707" w:rsidRDefault="00AB71EE" w:rsidP="008A1707">
      <w:pPr>
        <w:jc w:val="both"/>
        <w:rPr>
          <w:color w:val="FF0000"/>
        </w:rPr>
      </w:pPr>
    </w:p>
    <w:p w:rsidR="00EB5C03" w:rsidRDefault="008D42CE" w:rsidP="002E5D96">
      <w:pPr>
        <w:spacing w:after="200"/>
        <w:jc w:val="both"/>
        <w:rPr>
          <w:b/>
          <w:color w:val="000000"/>
          <w:sz w:val="26"/>
          <w:szCs w:val="26"/>
          <w:u w:val="single"/>
        </w:rPr>
      </w:pPr>
      <w:r w:rsidRPr="00BD1504">
        <w:rPr>
          <w:b/>
          <w:color w:val="000000"/>
          <w:sz w:val="26"/>
          <w:szCs w:val="26"/>
          <w:u w:val="single"/>
        </w:rPr>
        <w:t xml:space="preserve">PRILOG </w:t>
      </w:r>
      <w:r w:rsidR="008A1B21">
        <w:rPr>
          <w:b/>
          <w:color w:val="000000"/>
          <w:sz w:val="26"/>
          <w:szCs w:val="26"/>
          <w:u w:val="single"/>
        </w:rPr>
        <w:t xml:space="preserve">1 </w:t>
      </w:r>
      <w:r w:rsidR="0028036C" w:rsidRPr="00BD1504">
        <w:rPr>
          <w:b/>
          <w:color w:val="000000"/>
          <w:sz w:val="26"/>
          <w:szCs w:val="26"/>
          <w:u w:val="single"/>
        </w:rPr>
        <w:t>–</w:t>
      </w:r>
      <w:r w:rsidR="00D333E5" w:rsidRPr="00BD1504">
        <w:rPr>
          <w:b/>
          <w:color w:val="000000"/>
          <w:sz w:val="26"/>
          <w:szCs w:val="26"/>
          <w:u w:val="single"/>
        </w:rPr>
        <w:t xml:space="preserve"> </w:t>
      </w:r>
      <w:r w:rsidR="00F353F4">
        <w:rPr>
          <w:b/>
          <w:color w:val="000000"/>
          <w:sz w:val="26"/>
          <w:szCs w:val="26"/>
          <w:u w:val="single"/>
        </w:rPr>
        <w:t xml:space="preserve">kartografski </w:t>
      </w:r>
      <w:r w:rsidR="0028036C" w:rsidRPr="00BD1504">
        <w:rPr>
          <w:b/>
          <w:color w:val="000000"/>
          <w:sz w:val="26"/>
          <w:szCs w:val="26"/>
          <w:u w:val="single"/>
        </w:rPr>
        <w:t>prikazi</w:t>
      </w:r>
    </w:p>
    <w:p w:rsidR="00EB5C03" w:rsidRDefault="00EB5C03" w:rsidP="002E5D96">
      <w:pPr>
        <w:spacing w:after="200"/>
        <w:jc w:val="both"/>
        <w:rPr>
          <w:b/>
          <w:noProof/>
          <w:color w:val="000000"/>
          <w:sz w:val="26"/>
          <w:szCs w:val="26"/>
        </w:rPr>
      </w:pPr>
    </w:p>
    <w:p w:rsidR="005E5630" w:rsidRDefault="005E5630" w:rsidP="002E5D96">
      <w:pPr>
        <w:spacing w:after="200"/>
        <w:jc w:val="both"/>
        <w:rPr>
          <w:b/>
          <w:noProof/>
          <w:color w:val="000000"/>
          <w:sz w:val="26"/>
          <w:szCs w:val="26"/>
        </w:rPr>
      </w:pPr>
    </w:p>
    <w:p w:rsidR="005E5630" w:rsidRDefault="005E5630" w:rsidP="002E5D96">
      <w:pPr>
        <w:spacing w:after="200"/>
        <w:jc w:val="both"/>
        <w:rPr>
          <w:b/>
          <w:noProof/>
          <w:color w:val="000000"/>
          <w:sz w:val="26"/>
          <w:szCs w:val="26"/>
        </w:rPr>
      </w:pPr>
    </w:p>
    <w:p w:rsidR="00A47700" w:rsidRDefault="00A47700" w:rsidP="002E5D96">
      <w:pPr>
        <w:spacing w:after="200"/>
        <w:jc w:val="both"/>
        <w:rPr>
          <w:b/>
          <w:noProof/>
          <w:color w:val="000000"/>
          <w:sz w:val="26"/>
          <w:szCs w:val="26"/>
        </w:rPr>
      </w:pPr>
    </w:p>
    <w:p w:rsidR="005E5630" w:rsidRDefault="00F5600D" w:rsidP="00F5600D">
      <w:pPr>
        <w:spacing w:after="200"/>
        <w:ind w:left="-709" w:firstLine="142"/>
        <w:jc w:val="both"/>
        <w:rPr>
          <w:b/>
          <w:noProof/>
          <w:color w:val="000000"/>
          <w:sz w:val="26"/>
          <w:szCs w:val="26"/>
        </w:rPr>
      </w:pPr>
      <w:r w:rsidRPr="00F5600D">
        <w:rPr>
          <w:b/>
          <w:noProof/>
          <w:color w:val="000000"/>
          <w:sz w:val="26"/>
          <w:szCs w:val="26"/>
        </w:rPr>
        <w:drawing>
          <wp:inline distT="0" distB="0" distL="0" distR="0">
            <wp:extent cx="7191375" cy="5307638"/>
            <wp:effectExtent l="0" t="0" r="0" b="7620"/>
            <wp:docPr id="2" name="Picture 2" descr="C:\Users\DZDUKA~1\AppData\Local\Temp\Rar$DIa16516.16391\Advent 2025 lokacije za natječaj_manifestacije_centar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ZDUKA~1\AppData\Local\Temp\Rar$DIa16516.16391\Advent 2025 lokacije za natječaj_manifestacije_centar_page-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86" t="415" r="5175" b="6449"/>
                    <a:stretch/>
                  </pic:blipFill>
                  <pic:spPr bwMode="auto">
                    <a:xfrm>
                      <a:off x="0" y="0"/>
                      <a:ext cx="7202751" cy="5316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7277F" w:rsidRDefault="0077277F" w:rsidP="002520F3">
      <w:pPr>
        <w:spacing w:after="200"/>
        <w:ind w:left="-851"/>
        <w:jc w:val="both"/>
        <w:rPr>
          <w:b/>
          <w:noProof/>
          <w:color w:val="000000"/>
          <w:sz w:val="26"/>
          <w:szCs w:val="26"/>
        </w:rPr>
      </w:pPr>
    </w:p>
    <w:p w:rsidR="0077277F" w:rsidRDefault="0077277F" w:rsidP="002E5D96">
      <w:pPr>
        <w:spacing w:after="200"/>
        <w:jc w:val="both"/>
        <w:rPr>
          <w:b/>
          <w:noProof/>
          <w:color w:val="000000"/>
          <w:sz w:val="26"/>
          <w:szCs w:val="26"/>
        </w:rPr>
      </w:pPr>
    </w:p>
    <w:p w:rsidR="00EB5C03" w:rsidRDefault="00EB5C03" w:rsidP="002E5D96">
      <w:pPr>
        <w:spacing w:after="200"/>
        <w:jc w:val="both"/>
        <w:rPr>
          <w:b/>
          <w:color w:val="000000"/>
          <w:sz w:val="26"/>
          <w:szCs w:val="26"/>
        </w:rPr>
      </w:pPr>
    </w:p>
    <w:p w:rsidR="00A47700" w:rsidRDefault="00A47700" w:rsidP="002E5D96">
      <w:pPr>
        <w:spacing w:after="200"/>
        <w:jc w:val="both"/>
        <w:rPr>
          <w:b/>
          <w:color w:val="000000"/>
          <w:sz w:val="26"/>
          <w:szCs w:val="26"/>
        </w:rPr>
      </w:pPr>
    </w:p>
    <w:p w:rsidR="00A47700" w:rsidRDefault="00A47700" w:rsidP="002E5D96">
      <w:pPr>
        <w:spacing w:after="200"/>
        <w:jc w:val="both"/>
        <w:rPr>
          <w:b/>
          <w:color w:val="000000"/>
          <w:sz w:val="26"/>
          <w:szCs w:val="26"/>
        </w:rPr>
      </w:pPr>
    </w:p>
    <w:p w:rsidR="00A47700" w:rsidRDefault="00A47700" w:rsidP="002E5D96">
      <w:pPr>
        <w:spacing w:after="200"/>
        <w:jc w:val="both"/>
        <w:rPr>
          <w:b/>
          <w:color w:val="000000"/>
          <w:sz w:val="26"/>
          <w:szCs w:val="26"/>
        </w:rPr>
      </w:pPr>
    </w:p>
    <w:p w:rsidR="00A47700" w:rsidRDefault="00A47700" w:rsidP="002E5D96">
      <w:pPr>
        <w:spacing w:after="200"/>
        <w:jc w:val="both"/>
        <w:rPr>
          <w:b/>
          <w:color w:val="000000"/>
          <w:sz w:val="26"/>
          <w:szCs w:val="26"/>
        </w:rPr>
      </w:pPr>
    </w:p>
    <w:p w:rsidR="00A47700" w:rsidRDefault="00A47700" w:rsidP="002E5D96">
      <w:pPr>
        <w:spacing w:after="200"/>
        <w:jc w:val="both"/>
        <w:rPr>
          <w:b/>
          <w:color w:val="000000"/>
          <w:sz w:val="26"/>
          <w:szCs w:val="26"/>
        </w:rPr>
      </w:pPr>
    </w:p>
    <w:p w:rsidR="00A47700" w:rsidRDefault="00A47700" w:rsidP="002E5D96">
      <w:pPr>
        <w:spacing w:after="200"/>
        <w:jc w:val="both"/>
        <w:rPr>
          <w:b/>
          <w:color w:val="000000"/>
          <w:sz w:val="26"/>
          <w:szCs w:val="26"/>
        </w:rPr>
      </w:pPr>
    </w:p>
    <w:p w:rsidR="00A47700" w:rsidRDefault="00A47700" w:rsidP="002E5D96">
      <w:pPr>
        <w:spacing w:after="200"/>
        <w:jc w:val="both"/>
        <w:rPr>
          <w:b/>
          <w:color w:val="000000"/>
          <w:sz w:val="26"/>
          <w:szCs w:val="26"/>
        </w:rPr>
      </w:pPr>
    </w:p>
    <w:p w:rsidR="00A47700" w:rsidRDefault="00A47700" w:rsidP="002E5D96">
      <w:pPr>
        <w:spacing w:after="200"/>
        <w:jc w:val="both"/>
        <w:rPr>
          <w:b/>
          <w:color w:val="000000"/>
          <w:sz w:val="26"/>
          <w:szCs w:val="26"/>
        </w:rPr>
      </w:pPr>
    </w:p>
    <w:p w:rsidR="00A47700" w:rsidRDefault="009F033A" w:rsidP="009F033A">
      <w:pPr>
        <w:spacing w:after="200"/>
        <w:ind w:left="-567"/>
        <w:jc w:val="both"/>
        <w:rPr>
          <w:b/>
          <w:color w:val="000000"/>
          <w:sz w:val="26"/>
          <w:szCs w:val="26"/>
        </w:rPr>
      </w:pPr>
      <w:r w:rsidRPr="009F033A">
        <w:rPr>
          <w:b/>
          <w:noProof/>
          <w:color w:val="000000"/>
          <w:sz w:val="26"/>
          <w:szCs w:val="26"/>
        </w:rPr>
        <w:drawing>
          <wp:inline distT="0" distB="0" distL="0" distR="0">
            <wp:extent cx="7191375" cy="5055322"/>
            <wp:effectExtent l="0" t="0" r="0" b="0"/>
            <wp:docPr id="3" name="Picture 3" descr="C:\Users\DZDUKA~1\AppData\Local\Temp\Rar$DIa16516.26406\Advent 2025 lokacije za natječaj_manifestacije_centar_page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ZDUKA~1\AppData\Local\Temp\Rar$DIa16516.26406\Advent 2025 lokacije za natječaj_manifestacije_centar_page-0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92" t="1871" r="5616" b="9569"/>
                    <a:stretch/>
                  </pic:blipFill>
                  <pic:spPr bwMode="auto">
                    <a:xfrm>
                      <a:off x="0" y="0"/>
                      <a:ext cx="7199748" cy="5061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7700" w:rsidRDefault="00A47700" w:rsidP="00A47700">
      <w:pPr>
        <w:spacing w:after="200"/>
        <w:ind w:left="-851"/>
        <w:jc w:val="both"/>
        <w:rPr>
          <w:b/>
          <w:color w:val="000000"/>
          <w:sz w:val="26"/>
          <w:szCs w:val="26"/>
        </w:rPr>
      </w:pPr>
    </w:p>
    <w:p w:rsidR="00A47700" w:rsidRDefault="00A47700" w:rsidP="002E5D96">
      <w:pPr>
        <w:spacing w:after="200"/>
        <w:jc w:val="both"/>
        <w:rPr>
          <w:b/>
          <w:color w:val="000000"/>
          <w:sz w:val="26"/>
          <w:szCs w:val="26"/>
        </w:rPr>
      </w:pPr>
    </w:p>
    <w:p w:rsidR="005E5630" w:rsidRDefault="005E5630" w:rsidP="002520F3">
      <w:pPr>
        <w:spacing w:after="200"/>
        <w:ind w:left="-851"/>
        <w:jc w:val="both"/>
        <w:rPr>
          <w:b/>
          <w:noProof/>
          <w:color w:val="000000"/>
          <w:sz w:val="26"/>
          <w:szCs w:val="26"/>
        </w:rPr>
      </w:pPr>
    </w:p>
    <w:p w:rsidR="005E5630" w:rsidRDefault="005E5630" w:rsidP="002520F3">
      <w:pPr>
        <w:spacing w:after="200"/>
        <w:ind w:left="-851"/>
        <w:jc w:val="both"/>
        <w:rPr>
          <w:b/>
          <w:noProof/>
          <w:color w:val="000000"/>
          <w:sz w:val="26"/>
          <w:szCs w:val="26"/>
        </w:rPr>
      </w:pPr>
    </w:p>
    <w:p w:rsidR="00EB5C03" w:rsidRDefault="00EB5C03" w:rsidP="002520F3">
      <w:pPr>
        <w:spacing w:after="200"/>
        <w:ind w:left="-851"/>
        <w:jc w:val="both"/>
        <w:rPr>
          <w:b/>
          <w:color w:val="000000"/>
          <w:sz w:val="26"/>
          <w:szCs w:val="26"/>
        </w:rPr>
      </w:pPr>
    </w:p>
    <w:p w:rsidR="00EB5C03" w:rsidRDefault="00EB5C03" w:rsidP="002E5D96">
      <w:pPr>
        <w:spacing w:after="200"/>
        <w:jc w:val="both"/>
        <w:rPr>
          <w:b/>
          <w:color w:val="000000"/>
          <w:sz w:val="26"/>
          <w:szCs w:val="26"/>
        </w:rPr>
      </w:pPr>
    </w:p>
    <w:p w:rsidR="006F1DE1" w:rsidRDefault="006F1DE1" w:rsidP="002E5D96">
      <w:pPr>
        <w:spacing w:after="200"/>
        <w:jc w:val="both"/>
        <w:rPr>
          <w:b/>
          <w:color w:val="000000"/>
          <w:sz w:val="26"/>
          <w:szCs w:val="26"/>
        </w:rPr>
      </w:pPr>
    </w:p>
    <w:p w:rsidR="00175209" w:rsidRDefault="00175209" w:rsidP="002E5D96">
      <w:pPr>
        <w:spacing w:after="200"/>
        <w:jc w:val="both"/>
        <w:rPr>
          <w:b/>
          <w:color w:val="000000"/>
          <w:sz w:val="26"/>
          <w:szCs w:val="26"/>
        </w:rPr>
      </w:pPr>
    </w:p>
    <w:p w:rsidR="00175209" w:rsidRDefault="00175209" w:rsidP="002E5D96">
      <w:pPr>
        <w:spacing w:after="200"/>
        <w:jc w:val="both"/>
        <w:rPr>
          <w:b/>
          <w:color w:val="000000"/>
          <w:sz w:val="26"/>
          <w:szCs w:val="26"/>
        </w:rPr>
      </w:pPr>
    </w:p>
    <w:p w:rsidR="00175209" w:rsidRDefault="00175209" w:rsidP="00175209">
      <w:pPr>
        <w:spacing w:after="200"/>
        <w:ind w:left="-567"/>
        <w:jc w:val="both"/>
        <w:rPr>
          <w:b/>
          <w:color w:val="000000"/>
          <w:sz w:val="26"/>
          <w:szCs w:val="26"/>
        </w:rPr>
      </w:pPr>
    </w:p>
    <w:p w:rsidR="008A1707" w:rsidRDefault="008A1707" w:rsidP="002E5D96">
      <w:pPr>
        <w:spacing w:after="200"/>
        <w:jc w:val="both"/>
        <w:rPr>
          <w:b/>
          <w:color w:val="000000"/>
          <w:sz w:val="26"/>
          <w:szCs w:val="26"/>
        </w:rPr>
      </w:pPr>
    </w:p>
    <w:p w:rsidR="008A1707" w:rsidRDefault="008A1707" w:rsidP="002E5D96">
      <w:pPr>
        <w:spacing w:after="200"/>
        <w:jc w:val="both"/>
        <w:rPr>
          <w:b/>
          <w:color w:val="000000"/>
          <w:sz w:val="26"/>
          <w:szCs w:val="26"/>
        </w:rPr>
      </w:pPr>
    </w:p>
    <w:p w:rsidR="008A1707" w:rsidRDefault="008A1707" w:rsidP="002E5D96">
      <w:pPr>
        <w:spacing w:after="200"/>
        <w:jc w:val="both"/>
        <w:rPr>
          <w:b/>
          <w:color w:val="000000"/>
          <w:sz w:val="26"/>
          <w:szCs w:val="26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861FB7" w:rsidP="00861FB7">
      <w:pPr>
        <w:spacing w:after="200"/>
        <w:ind w:left="-284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861FB7"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6781800" cy="4949486"/>
            <wp:effectExtent l="0" t="0" r="0" b="3810"/>
            <wp:docPr id="16" name="Picture 16" descr="C:\Users\dzdukaric\Downloads\Advent 2025 lokacije za natječaj_manifestacije_centar str3 - stross - novo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zdukaric\Downloads\Advent 2025 lokacije za natječaj_manifestacije_centar str3 - stross - novo_page-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92" t="-1" r="5465" b="7900"/>
                    <a:stretch/>
                  </pic:blipFill>
                  <pic:spPr bwMode="auto">
                    <a:xfrm>
                      <a:off x="0" y="0"/>
                      <a:ext cx="6790305" cy="4955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7E6521" w:rsidP="007E6521">
      <w:pPr>
        <w:spacing w:after="200"/>
        <w:ind w:left="-426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7E6521"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7077075" cy="5060050"/>
            <wp:effectExtent l="0" t="0" r="0" b="7620"/>
            <wp:docPr id="5" name="Picture 5" descr="C:\Users\DZDUKA~1\AppData\Local\Temp\Rar$DIa14036.40587\Advent 2025 lokacije za natječaj_manifestacije_kvartovi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ZDUKA~1\AppData\Local\Temp\Rar$DIa14036.40587\Advent 2025 lokacije za natječaj_manifestacije_kvartovi_page-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40" t="624" r="5322" b="9152"/>
                    <a:stretch/>
                  </pic:blipFill>
                  <pic:spPr bwMode="auto">
                    <a:xfrm>
                      <a:off x="0" y="0"/>
                      <a:ext cx="7081646" cy="5063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9D3015" w:rsidP="009D3015">
      <w:pPr>
        <w:spacing w:after="200"/>
        <w:ind w:left="-426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9D3015"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7058025" cy="4991695"/>
            <wp:effectExtent l="0" t="0" r="0" b="0"/>
            <wp:docPr id="6" name="Picture 6" descr="C:\Users\DZDUKA~1\AppData\Local\Temp\Rar$DIa14036.45775\Advent 2025 lokacije za natječaj_manifestacije_kvartovi_page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ZDUKA~1\AppData\Local\Temp\Rar$DIa14036.45775\Advent 2025 lokacije za natječaj_manifestacije_kvartovi_page-0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45" t="831" r="5469" b="9776"/>
                    <a:stretch/>
                  </pic:blipFill>
                  <pic:spPr bwMode="auto">
                    <a:xfrm>
                      <a:off x="0" y="0"/>
                      <a:ext cx="7066576" cy="4997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D3015" w:rsidRDefault="009D3015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D3015" w:rsidRDefault="009D3015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D3015" w:rsidRDefault="009D3015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D3015" w:rsidRDefault="009D3015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D3015" w:rsidRDefault="009D3015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D3015" w:rsidRDefault="009D3015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D3015" w:rsidRDefault="009D3015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D3015" w:rsidRDefault="009D3015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22FB7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222FB7"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6479540" cy="9162520"/>
            <wp:effectExtent l="0" t="0" r="0" b="635"/>
            <wp:docPr id="7" name="Picture 7" descr="C:\Users\DZDUKA~1\AppData\Local\Temp\Rar$DIa14036.495\Advent 2025 lokacije za natječaj_manifestacije_kvartovi_page-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ZDUKA~1\AppData\Local\Temp\Rar$DIa14036.495\Advent 2025 lokacije za natječaj_manifestacije_kvartovi_page-000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916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22FB7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222FB7"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6286500" cy="8277225"/>
            <wp:effectExtent l="0" t="0" r="0" b="9525"/>
            <wp:docPr id="8" name="Picture 8" descr="C:\Users\DZDUKA~1\AppData\Local\Temp\Rar$DIa14036.5060\Advent 2025 lokacije za natječaj_manifestacije_kvartovi_page-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ZDUKA~1\AppData\Local\Temp\Rar$DIa14036.5060\Advent 2025 lokacije za natječaj_manifestacije_kvartovi_page-0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53" b="8614"/>
                    <a:stretch/>
                  </pic:blipFill>
                  <pic:spPr bwMode="auto">
                    <a:xfrm>
                      <a:off x="0" y="0"/>
                      <a:ext cx="6288388" cy="8279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8A74B0" w:rsidP="008A74B0">
      <w:pPr>
        <w:spacing w:after="200"/>
        <w:ind w:left="-426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8A74B0"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7115175" cy="5125735"/>
            <wp:effectExtent l="0" t="0" r="0" b="0"/>
            <wp:docPr id="9" name="Picture 9" descr="C:\Users\DZDUKA~1\AppData\Local\Temp\Rar$DIa14036.14500\Advent 2025 lokacije za natječaj_manifestacije_kvartovi_page-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ZDUKA~1\AppData\Local\Temp\Rar$DIa14036.14500\Advent 2025 lokacije za natječaj_manifestacije_kvartovi_page-00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39" t="-416" r="5175" b="9360"/>
                    <a:stretch/>
                  </pic:blipFill>
                  <pic:spPr bwMode="auto">
                    <a:xfrm>
                      <a:off x="0" y="0"/>
                      <a:ext cx="7123577" cy="5131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3E56F2" w:rsidP="003E56F2">
      <w:pPr>
        <w:spacing w:after="200"/>
        <w:ind w:left="-426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3E56F2"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7110381" cy="5035550"/>
            <wp:effectExtent l="0" t="0" r="0" b="0"/>
            <wp:docPr id="10" name="Picture 10" descr="C:\Users\DZDUKA~1\AppData\Local\Temp\Rar$DIa14036.19522\Advent 2025 lokacije za natječaj_manifestacije_kvartovi_page-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ZDUKA~1\AppData\Local\Temp\Rar$DIa14036.19522\Advent 2025 lokacije za natječaj_manifestacije_kvartovi_page-0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45" t="624" r="5175" b="9567"/>
                    <a:stretch/>
                  </pic:blipFill>
                  <pic:spPr bwMode="auto">
                    <a:xfrm>
                      <a:off x="0" y="0"/>
                      <a:ext cx="7118931" cy="50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218CD" w:rsidRDefault="00D218CD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218CD" w:rsidRDefault="00D218CD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218CD" w:rsidRDefault="00D218CD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218CD" w:rsidRDefault="00D218CD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218CD" w:rsidRDefault="00D218CD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218CD" w:rsidRDefault="00D218CD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218CD" w:rsidRDefault="00D218CD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218CD" w:rsidRDefault="00D218CD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218CD" w:rsidRDefault="00D218CD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218CD" w:rsidRDefault="00D218CD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218CD" w:rsidRDefault="00D218CD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218CD" w:rsidRDefault="00D218CD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218CD" w:rsidRDefault="00D218CD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218CD" w:rsidRDefault="00D218CD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218CD" w:rsidRDefault="00D218CD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218CD" w:rsidRDefault="00D218CD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218CD" w:rsidRDefault="009D420D" w:rsidP="009D420D">
      <w:pPr>
        <w:spacing w:after="200"/>
        <w:ind w:left="-567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9D420D"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7219950" cy="5069325"/>
            <wp:effectExtent l="0" t="0" r="0" b="0"/>
            <wp:docPr id="11" name="Picture 11" descr="C:\Users\DZDUKA~1\AppData\Local\Temp\Rar$DIa14036.25715\Advent 2025 lokacije za natječaj_manifestacije_kvartovi_page-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ZDUKA~1\AppData\Local\Temp\Rar$DIa14036.25715\Advent 2025 lokacije za natječaj_manifestacije_kvartovi_page-00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99" t="624" r="5175" b="10192"/>
                    <a:stretch/>
                  </pic:blipFill>
                  <pic:spPr bwMode="auto">
                    <a:xfrm>
                      <a:off x="0" y="0"/>
                      <a:ext cx="7229057" cy="5075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18CD" w:rsidRDefault="00D218CD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218CD" w:rsidRDefault="00D218CD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218CD" w:rsidRDefault="00D218CD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218CD" w:rsidRDefault="00D218CD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218CD" w:rsidRDefault="00D218CD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218CD" w:rsidRDefault="00D218CD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218CD" w:rsidRDefault="00D218CD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218CD" w:rsidRDefault="00D218CD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218CD" w:rsidRDefault="00D218CD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218CD" w:rsidRDefault="00D218CD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218CD" w:rsidRDefault="00D218CD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218CD" w:rsidRDefault="00D218CD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218CD" w:rsidRDefault="00D218CD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218CD" w:rsidRDefault="00D218CD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218CD" w:rsidRDefault="00D218CD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218CD" w:rsidRDefault="00D218CD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218CD" w:rsidRDefault="00D218CD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218CD" w:rsidRDefault="00D218CD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218CD" w:rsidRDefault="00D218CD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218CD" w:rsidRDefault="00D218CD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218CD" w:rsidRDefault="00D218CD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218CD" w:rsidRDefault="00D218CD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218CD" w:rsidRDefault="00D218CD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218CD" w:rsidRDefault="00D218CD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218CD" w:rsidRDefault="00D218CD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218CD" w:rsidRDefault="00D218CD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218CD" w:rsidRDefault="00D218CD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218CD" w:rsidRDefault="00D218CD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218CD" w:rsidRDefault="00D218CD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218CD" w:rsidRDefault="00D218CD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218CD" w:rsidRDefault="00D218CD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218CD" w:rsidRDefault="00D218CD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218CD" w:rsidRDefault="00D218CD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218CD" w:rsidRDefault="00D218CD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218CD" w:rsidRDefault="000B772F" w:rsidP="000B772F">
      <w:pPr>
        <w:spacing w:after="200"/>
        <w:ind w:left="-426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0B772F"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7086600" cy="5025044"/>
            <wp:effectExtent l="0" t="0" r="0" b="4445"/>
            <wp:docPr id="12" name="Picture 12" descr="C:\Users\DZDUKA~1\AppData\Local\Temp\Rar$DIa14036.29980\Advent 2025 lokacije za natječaj_manifestacije_kvartovi_page-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ZDUKA~1\AppData\Local\Temp\Rar$DIa14036.29980\Advent 2025 lokacije za natječaj_manifestacije_kvartovi_page-0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39" t="208" r="5616" b="10607"/>
                    <a:stretch/>
                  </pic:blipFill>
                  <pic:spPr bwMode="auto">
                    <a:xfrm>
                      <a:off x="0" y="0"/>
                      <a:ext cx="7099639" cy="503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18CD" w:rsidRDefault="00D218CD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218CD" w:rsidRDefault="00D218CD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218CD" w:rsidRDefault="00D218CD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218CD" w:rsidRDefault="00D218CD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218CD" w:rsidRDefault="00D218CD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218CD" w:rsidRDefault="00D218CD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218CD" w:rsidRDefault="00D218CD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218CD" w:rsidRDefault="00D218CD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218CD" w:rsidRDefault="00D218CD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218CD" w:rsidRDefault="00D218CD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218CD" w:rsidRDefault="00D218CD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218CD" w:rsidRDefault="00D218CD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218CD" w:rsidRDefault="00D218CD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218CD" w:rsidRDefault="00D218CD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218CD" w:rsidRDefault="00D218CD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218CD" w:rsidRDefault="00D218CD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0B772F" w:rsidRDefault="000B772F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0B772F" w:rsidRDefault="000B772F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0B772F" w:rsidRDefault="000B772F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0B772F" w:rsidRDefault="000B772F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0B772F" w:rsidRDefault="00C7078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C70784"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6381750" cy="8153400"/>
            <wp:effectExtent l="0" t="0" r="0" b="0"/>
            <wp:docPr id="13" name="Picture 13" descr="C:\Users\DZDUKA~1\AppData\Local\Temp\Rar$DIa14036.34944\Advent 2025 lokacije za natječaj_manifestacije_kvartovi_page-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DZDUKA~1\AppData\Local\Temp\Rar$DIa14036.34944\Advent 2025 lokacije za natječaj_manifestacije_kvartovi_page-00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9" t="2495" r="920" b="8517"/>
                    <a:stretch/>
                  </pic:blipFill>
                  <pic:spPr bwMode="auto">
                    <a:xfrm>
                      <a:off x="0" y="0"/>
                      <a:ext cx="6381750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772F" w:rsidRDefault="000B772F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0B772F" w:rsidRDefault="000B772F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0B772F" w:rsidRDefault="000B772F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0B772F" w:rsidRDefault="000B772F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0B772F" w:rsidRDefault="000B772F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0B772F" w:rsidRDefault="000B772F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0B772F" w:rsidRDefault="000B772F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0B772F" w:rsidRDefault="000B772F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0B772F" w:rsidRDefault="000B772F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0B772F" w:rsidRDefault="003C21E3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3C21E3"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6410325" cy="8001000"/>
            <wp:effectExtent l="0" t="0" r="9525" b="0"/>
            <wp:docPr id="14" name="Picture 14" descr="C:\Users\DZDUKA~1\AppData\Local\Temp\Rar$DIa14036.44257\Advent 2025 lokacije za natječaj_manifestacije_kvartovi_page-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ZDUKA~1\AppData\Local\Temp\Rar$DIa14036.44257\Advent 2025 lokacije za natječaj_manifestacije_kvartovi_page-00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89" t="3223" r="1645" b="9446"/>
                    <a:stretch/>
                  </pic:blipFill>
                  <pic:spPr bwMode="auto">
                    <a:xfrm>
                      <a:off x="0" y="0"/>
                      <a:ext cx="6410951" cy="8001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772F" w:rsidRDefault="000B772F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0B772F" w:rsidRDefault="000B772F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0B772F" w:rsidRDefault="000B772F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0B772F" w:rsidRDefault="000B772F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0B772F" w:rsidRDefault="000B772F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0B772F" w:rsidRDefault="000B772F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0B772F" w:rsidRDefault="000B772F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0B772F" w:rsidRDefault="000B772F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0B772F" w:rsidRDefault="00B0772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B07724"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6372225" cy="8067675"/>
            <wp:effectExtent l="0" t="0" r="0" b="9525"/>
            <wp:docPr id="15" name="Picture 15" descr="C:\Users\DZDUKA~1\AppData\Local\Temp\Rar$DIa14036.47977\Advent 2025 lokacije za natječaj_manifestacije_kvartovi_page-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DZDUKA~1\AppData\Local\Temp\Rar$DIa14036.47977\Advent 2025 lokacije za natječaj_manifestacije_kvartovi_page-00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5" t="3639" r="912" b="8302"/>
                    <a:stretch/>
                  </pic:blipFill>
                  <pic:spPr bwMode="auto">
                    <a:xfrm>
                      <a:off x="0" y="0"/>
                      <a:ext cx="6372854" cy="8068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71D4" w:rsidRDefault="002971D4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F1DE1" w:rsidRDefault="006F1DE1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F1DE1" w:rsidRDefault="006F1DE1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8A1B21" w:rsidRPr="00332A6A" w:rsidRDefault="00704F0F" w:rsidP="008A1B21">
      <w:pPr>
        <w:shd w:val="clear" w:color="auto" w:fill="FFFFFF"/>
        <w:tabs>
          <w:tab w:val="left" w:pos="426"/>
        </w:tabs>
        <w:ind w:left="-142" w:right="7510"/>
      </w:pPr>
      <w:r>
        <w:rPr>
          <w:b/>
          <w:bCs/>
        </w:rPr>
        <w:t xml:space="preserve">       </w:t>
      </w:r>
      <w:r w:rsidR="008A1B21">
        <w:rPr>
          <w:b/>
          <w:bCs/>
        </w:rPr>
        <w:t xml:space="preserve">  </w:t>
      </w:r>
      <w:r w:rsidR="008A1B21" w:rsidRPr="00332A6A">
        <w:rPr>
          <w:b/>
          <w:bCs/>
        </w:rPr>
        <w:t>Prilog</w:t>
      </w:r>
      <w:r w:rsidR="008A1B21">
        <w:rPr>
          <w:b/>
          <w:bCs/>
        </w:rPr>
        <w:t xml:space="preserve"> 2</w:t>
      </w:r>
    </w:p>
    <w:p w:rsidR="008A1B21" w:rsidRPr="00332A6A" w:rsidRDefault="008A1B21" w:rsidP="008A1B21">
      <w:pPr>
        <w:shd w:val="clear" w:color="auto" w:fill="FFFFFF"/>
        <w:jc w:val="both"/>
      </w:pPr>
      <w:r w:rsidRPr="00332A6A">
        <w:t xml:space="preserve"> </w:t>
      </w:r>
    </w:p>
    <w:tbl>
      <w:tblPr>
        <w:tblW w:w="9297" w:type="dxa"/>
        <w:tblInd w:w="416" w:type="dxa"/>
        <w:shd w:val="clear" w:color="auto" w:fill="FFFFFF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53"/>
        <w:gridCol w:w="6744"/>
        <w:gridCol w:w="1700"/>
      </w:tblGrid>
      <w:tr w:rsidR="008A1B21" w:rsidRPr="00332A6A" w:rsidTr="00704F0F">
        <w:trPr>
          <w:cantSplit/>
          <w:tblHeader/>
        </w:trPr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47" w:type="dxa"/>
            </w:tcMar>
            <w:vAlign w:val="center"/>
            <w:hideMark/>
          </w:tcPr>
          <w:p w:rsidR="008A1B21" w:rsidRPr="00332A6A" w:rsidRDefault="008A1B21" w:rsidP="00C70784">
            <w:r w:rsidRPr="00332A6A">
              <w:t xml:space="preserve"> </w:t>
            </w:r>
          </w:p>
        </w:tc>
        <w:tc>
          <w:tcPr>
            <w:tcW w:w="6744" w:type="dxa"/>
            <w:tcBorders>
              <w:top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0" w:type="dxa"/>
            </w:tcMar>
            <w:vAlign w:val="center"/>
            <w:hideMark/>
          </w:tcPr>
          <w:p w:rsidR="008A1B21" w:rsidRPr="00332A6A" w:rsidRDefault="008A1B21" w:rsidP="00C70784">
            <w:pPr>
              <w:jc w:val="center"/>
            </w:pPr>
            <w:r w:rsidRPr="00332A6A">
              <w:rPr>
                <w:b/>
                <w:bCs/>
              </w:rPr>
              <w:t>Kriteriji za odabir najbolje ponude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47" w:type="dxa"/>
            </w:tcMar>
            <w:vAlign w:val="center"/>
            <w:hideMark/>
          </w:tcPr>
          <w:p w:rsidR="008A1B21" w:rsidRPr="00332A6A" w:rsidRDefault="008A1B21" w:rsidP="00C70784">
            <w:pPr>
              <w:jc w:val="center"/>
            </w:pPr>
            <w:r w:rsidRPr="00332A6A">
              <w:rPr>
                <w:b/>
                <w:bCs/>
              </w:rPr>
              <w:t>Maksimalni broj bodova</w:t>
            </w:r>
          </w:p>
        </w:tc>
      </w:tr>
      <w:tr w:rsidR="008A1B21" w:rsidRPr="00332A6A" w:rsidTr="00704F0F">
        <w:trPr>
          <w:cantSplit/>
        </w:trPr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D08D"/>
            <w:tcMar>
              <w:top w:w="0" w:type="dxa"/>
              <w:left w:w="47" w:type="dxa"/>
              <w:bottom w:w="0" w:type="dxa"/>
              <w:right w:w="47" w:type="dxa"/>
            </w:tcMar>
            <w:hideMark/>
          </w:tcPr>
          <w:p w:rsidR="008A1B21" w:rsidRPr="00332A6A" w:rsidRDefault="008A1B21" w:rsidP="00C70784">
            <w:pPr>
              <w:jc w:val="center"/>
            </w:pPr>
            <w:r w:rsidRPr="00332A6A">
              <w:rPr>
                <w:b/>
                <w:bCs/>
              </w:rPr>
              <w:t>I.</w:t>
            </w:r>
          </w:p>
        </w:tc>
        <w:tc>
          <w:tcPr>
            <w:tcW w:w="6744" w:type="dxa"/>
            <w:tcBorders>
              <w:top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8D08D"/>
            <w:tcMar>
              <w:top w:w="0" w:type="dxa"/>
              <w:left w:w="57" w:type="dxa"/>
              <w:bottom w:w="0" w:type="dxa"/>
              <w:right w:w="50" w:type="dxa"/>
            </w:tcMar>
            <w:hideMark/>
          </w:tcPr>
          <w:p w:rsidR="008A1B21" w:rsidRPr="00332A6A" w:rsidRDefault="008A1B21" w:rsidP="00C70784">
            <w:r w:rsidRPr="00332A6A">
              <w:rPr>
                <w:b/>
                <w:bCs/>
              </w:rPr>
              <w:t>SADRŽAJ PROGRAMA</w:t>
            </w:r>
          </w:p>
          <w:p w:rsidR="008A1B21" w:rsidRPr="00332A6A" w:rsidRDefault="008A1B21" w:rsidP="00C70784">
            <w:r w:rsidRPr="00332A6A">
              <w:rPr>
                <w:b/>
                <w:bCs/>
              </w:rPr>
              <w:t>mora ostvariti najmanje 20 bodova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8D08D"/>
            <w:tcMar>
              <w:top w:w="0" w:type="dxa"/>
              <w:left w:w="57" w:type="dxa"/>
              <w:bottom w:w="0" w:type="dxa"/>
              <w:right w:w="47" w:type="dxa"/>
            </w:tcMar>
            <w:vAlign w:val="center"/>
            <w:hideMark/>
          </w:tcPr>
          <w:p w:rsidR="008A1B21" w:rsidRPr="00332A6A" w:rsidRDefault="008A1B21" w:rsidP="00C70784">
            <w:pPr>
              <w:jc w:val="center"/>
            </w:pPr>
            <w:r w:rsidRPr="00332A6A">
              <w:rPr>
                <w:b/>
                <w:bCs/>
              </w:rPr>
              <w:t>50</w:t>
            </w:r>
          </w:p>
        </w:tc>
      </w:tr>
      <w:tr w:rsidR="008A1B21" w:rsidRPr="00332A6A" w:rsidTr="00704F0F">
        <w:trPr>
          <w:cantSplit/>
        </w:trPr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47" w:type="dxa"/>
            </w:tcMar>
            <w:hideMark/>
          </w:tcPr>
          <w:p w:rsidR="008A1B21" w:rsidRPr="00332A6A" w:rsidRDefault="008A1B21" w:rsidP="00C70784">
            <w:pPr>
              <w:jc w:val="center"/>
            </w:pPr>
            <w:r w:rsidRPr="00332A6A">
              <w:t>1.</w:t>
            </w:r>
          </w:p>
        </w:tc>
        <w:tc>
          <w:tcPr>
            <w:tcW w:w="6744" w:type="dxa"/>
            <w:tcBorders>
              <w:top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0" w:type="dxa"/>
            </w:tcMar>
            <w:hideMark/>
          </w:tcPr>
          <w:p w:rsidR="008A1B21" w:rsidRPr="00332A6A" w:rsidRDefault="008A1B21" w:rsidP="00C70784">
            <w:r w:rsidRPr="00332A6A">
              <w:t>Cjelovitost programa i primjerenost manifestaciji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47" w:type="dxa"/>
            </w:tcMar>
            <w:vAlign w:val="center"/>
            <w:hideMark/>
          </w:tcPr>
          <w:p w:rsidR="008A1B21" w:rsidRPr="00332A6A" w:rsidRDefault="008A1B21" w:rsidP="00C70784">
            <w:pPr>
              <w:jc w:val="center"/>
            </w:pPr>
            <w:r w:rsidRPr="00332A6A">
              <w:t>10</w:t>
            </w:r>
          </w:p>
        </w:tc>
      </w:tr>
      <w:tr w:rsidR="008A1B21" w:rsidRPr="00332A6A" w:rsidTr="00704F0F">
        <w:trPr>
          <w:cantSplit/>
        </w:trPr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47" w:type="dxa"/>
            </w:tcMar>
            <w:hideMark/>
          </w:tcPr>
          <w:p w:rsidR="008A1B21" w:rsidRPr="00332A6A" w:rsidRDefault="008A1B21" w:rsidP="00C70784">
            <w:pPr>
              <w:jc w:val="center"/>
            </w:pPr>
            <w:r w:rsidRPr="00332A6A">
              <w:t>2.</w:t>
            </w:r>
          </w:p>
        </w:tc>
        <w:tc>
          <w:tcPr>
            <w:tcW w:w="6744" w:type="dxa"/>
            <w:tcBorders>
              <w:top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0" w:type="dxa"/>
            </w:tcMar>
            <w:hideMark/>
          </w:tcPr>
          <w:p w:rsidR="008A1B21" w:rsidRPr="00332A6A" w:rsidRDefault="008A1B21" w:rsidP="00C70784">
            <w:r w:rsidRPr="00332A6A">
              <w:t>originalnost/specifičnost programskog sadržaja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47" w:type="dxa"/>
            </w:tcMar>
            <w:vAlign w:val="center"/>
            <w:hideMark/>
          </w:tcPr>
          <w:p w:rsidR="008A1B21" w:rsidRPr="00332A6A" w:rsidRDefault="008A1B21" w:rsidP="00C70784">
            <w:pPr>
              <w:jc w:val="center"/>
            </w:pPr>
            <w:r w:rsidRPr="00332A6A">
              <w:t>10</w:t>
            </w:r>
          </w:p>
        </w:tc>
      </w:tr>
      <w:tr w:rsidR="008A1B21" w:rsidRPr="00332A6A" w:rsidTr="00704F0F">
        <w:trPr>
          <w:cantSplit/>
        </w:trPr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47" w:type="dxa"/>
            </w:tcMar>
            <w:hideMark/>
          </w:tcPr>
          <w:p w:rsidR="008A1B21" w:rsidRPr="00332A6A" w:rsidRDefault="008A1B21" w:rsidP="00C70784">
            <w:pPr>
              <w:jc w:val="center"/>
            </w:pPr>
            <w:r w:rsidRPr="00332A6A">
              <w:t>3.</w:t>
            </w:r>
          </w:p>
        </w:tc>
        <w:tc>
          <w:tcPr>
            <w:tcW w:w="6744" w:type="dxa"/>
            <w:tcBorders>
              <w:top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0" w:type="dxa"/>
            </w:tcMar>
            <w:hideMark/>
          </w:tcPr>
          <w:p w:rsidR="008A1B21" w:rsidRPr="00332A6A" w:rsidRDefault="008A1B21" w:rsidP="00C70784">
            <w:r w:rsidRPr="00332A6A">
              <w:t>reference angažiranih izvođača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47" w:type="dxa"/>
            </w:tcMar>
            <w:vAlign w:val="center"/>
            <w:hideMark/>
          </w:tcPr>
          <w:p w:rsidR="008A1B21" w:rsidRPr="00332A6A" w:rsidRDefault="008A1B21" w:rsidP="00C70784">
            <w:pPr>
              <w:jc w:val="center"/>
            </w:pPr>
            <w:r w:rsidRPr="00332A6A">
              <w:t>10</w:t>
            </w:r>
          </w:p>
        </w:tc>
      </w:tr>
      <w:tr w:rsidR="008A1B21" w:rsidRPr="00332A6A" w:rsidTr="00704F0F">
        <w:trPr>
          <w:cantSplit/>
        </w:trPr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47" w:type="dxa"/>
            </w:tcMar>
            <w:hideMark/>
          </w:tcPr>
          <w:p w:rsidR="008A1B21" w:rsidRPr="00332A6A" w:rsidRDefault="008A1B21" w:rsidP="00C70784">
            <w:pPr>
              <w:jc w:val="center"/>
            </w:pPr>
            <w:r w:rsidRPr="00332A6A">
              <w:t>4.</w:t>
            </w:r>
          </w:p>
        </w:tc>
        <w:tc>
          <w:tcPr>
            <w:tcW w:w="6744" w:type="dxa"/>
            <w:tcBorders>
              <w:top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0" w:type="dxa"/>
            </w:tcMar>
            <w:hideMark/>
          </w:tcPr>
          <w:p w:rsidR="008A1B21" w:rsidRPr="00332A6A" w:rsidRDefault="008A1B21" w:rsidP="00C70784">
            <w:r w:rsidRPr="00332A6A">
              <w:t>raznolikost žanrova, vrsta i oblika programskog sadržaja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47" w:type="dxa"/>
            </w:tcMar>
            <w:vAlign w:val="center"/>
            <w:hideMark/>
          </w:tcPr>
          <w:p w:rsidR="008A1B21" w:rsidRPr="00332A6A" w:rsidRDefault="008A1B21" w:rsidP="00C70784">
            <w:pPr>
              <w:jc w:val="center"/>
            </w:pPr>
            <w:r w:rsidRPr="00332A6A">
              <w:t>10</w:t>
            </w:r>
          </w:p>
        </w:tc>
      </w:tr>
      <w:tr w:rsidR="008A1B21" w:rsidRPr="00332A6A" w:rsidTr="00704F0F">
        <w:trPr>
          <w:cantSplit/>
        </w:trPr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47" w:type="dxa"/>
            </w:tcMar>
            <w:hideMark/>
          </w:tcPr>
          <w:p w:rsidR="008A1B21" w:rsidRPr="00332A6A" w:rsidRDefault="008A1B21" w:rsidP="00C70784">
            <w:pPr>
              <w:jc w:val="center"/>
            </w:pPr>
            <w:r w:rsidRPr="00332A6A">
              <w:t>5.</w:t>
            </w:r>
          </w:p>
        </w:tc>
        <w:tc>
          <w:tcPr>
            <w:tcW w:w="6744" w:type="dxa"/>
            <w:tcBorders>
              <w:top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0" w:type="dxa"/>
            </w:tcMar>
            <w:hideMark/>
          </w:tcPr>
          <w:p w:rsidR="008A1B21" w:rsidRPr="00332A6A" w:rsidRDefault="008A1B21" w:rsidP="00C70784">
            <w:r w:rsidRPr="00332A6A">
              <w:t>prilagođenost programa interesima različitih dobnih skupina posjetitelja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47" w:type="dxa"/>
            </w:tcMar>
            <w:vAlign w:val="center"/>
            <w:hideMark/>
          </w:tcPr>
          <w:p w:rsidR="008A1B21" w:rsidRPr="00332A6A" w:rsidRDefault="008A1B21" w:rsidP="00C70784">
            <w:pPr>
              <w:jc w:val="center"/>
            </w:pPr>
            <w:r w:rsidRPr="00332A6A">
              <w:t>10</w:t>
            </w:r>
          </w:p>
        </w:tc>
      </w:tr>
      <w:tr w:rsidR="008A1B21" w:rsidRPr="00332A6A" w:rsidTr="00704F0F">
        <w:trPr>
          <w:cantSplit/>
        </w:trPr>
        <w:tc>
          <w:tcPr>
            <w:tcW w:w="853" w:type="dxa"/>
            <w:tcBorders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8D08D"/>
            <w:tcMar>
              <w:top w:w="0" w:type="dxa"/>
              <w:left w:w="47" w:type="dxa"/>
              <w:bottom w:w="0" w:type="dxa"/>
              <w:right w:w="47" w:type="dxa"/>
            </w:tcMar>
            <w:hideMark/>
          </w:tcPr>
          <w:p w:rsidR="008A1B21" w:rsidRPr="00332A6A" w:rsidRDefault="008A1B21" w:rsidP="00C70784">
            <w:pPr>
              <w:jc w:val="center"/>
            </w:pPr>
            <w:r w:rsidRPr="00332A6A">
              <w:rPr>
                <w:b/>
                <w:bCs/>
              </w:rPr>
              <w:t>II.</w:t>
            </w:r>
          </w:p>
        </w:tc>
        <w:tc>
          <w:tcPr>
            <w:tcW w:w="674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8D08D"/>
            <w:tcMar>
              <w:top w:w="0" w:type="dxa"/>
              <w:left w:w="57" w:type="dxa"/>
              <w:bottom w:w="0" w:type="dxa"/>
              <w:right w:w="50" w:type="dxa"/>
            </w:tcMar>
            <w:hideMark/>
          </w:tcPr>
          <w:p w:rsidR="008A1B21" w:rsidRPr="00332A6A" w:rsidRDefault="008A1B21" w:rsidP="00C70784">
            <w:r w:rsidRPr="00332A6A">
              <w:rPr>
                <w:b/>
                <w:bCs/>
              </w:rPr>
              <w:t>VIZUALNA I PROSTORNA VRIJEDNOST MANIFESTACIJE</w:t>
            </w:r>
          </w:p>
          <w:p w:rsidR="008A1B21" w:rsidRPr="00332A6A" w:rsidRDefault="008A1B21" w:rsidP="00C70784">
            <w:r w:rsidRPr="00332A6A">
              <w:rPr>
                <w:b/>
                <w:bCs/>
              </w:rPr>
              <w:t>mora ostvariti najmanje 15 bodova</w:t>
            </w:r>
          </w:p>
        </w:tc>
        <w:tc>
          <w:tcPr>
            <w:tcW w:w="1700" w:type="dxa"/>
            <w:tcBorders>
              <w:bottom w:val="single" w:sz="6" w:space="0" w:color="000000"/>
              <w:right w:val="single" w:sz="8" w:space="0" w:color="000000"/>
            </w:tcBorders>
            <w:shd w:val="clear" w:color="auto" w:fill="A8D08D"/>
            <w:tcMar>
              <w:top w:w="0" w:type="dxa"/>
              <w:left w:w="57" w:type="dxa"/>
              <w:bottom w:w="0" w:type="dxa"/>
              <w:right w:w="47" w:type="dxa"/>
            </w:tcMar>
            <w:vAlign w:val="center"/>
            <w:hideMark/>
          </w:tcPr>
          <w:p w:rsidR="008A1B21" w:rsidRPr="00332A6A" w:rsidRDefault="008A1B21" w:rsidP="00C70784">
            <w:pPr>
              <w:jc w:val="center"/>
            </w:pPr>
            <w:r w:rsidRPr="00332A6A">
              <w:rPr>
                <w:b/>
                <w:bCs/>
              </w:rPr>
              <w:t>40</w:t>
            </w:r>
          </w:p>
        </w:tc>
      </w:tr>
      <w:tr w:rsidR="008A1B21" w:rsidRPr="00332A6A" w:rsidTr="00704F0F">
        <w:trPr>
          <w:cantSplit/>
        </w:trPr>
        <w:tc>
          <w:tcPr>
            <w:tcW w:w="853" w:type="dxa"/>
            <w:tcBorders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47" w:type="dxa"/>
            </w:tcMar>
            <w:hideMark/>
          </w:tcPr>
          <w:p w:rsidR="008A1B21" w:rsidRPr="00332A6A" w:rsidRDefault="008A1B21" w:rsidP="00C70784">
            <w:pPr>
              <w:jc w:val="center"/>
            </w:pPr>
            <w:r w:rsidRPr="00332A6A">
              <w:t>1.</w:t>
            </w:r>
          </w:p>
        </w:tc>
        <w:tc>
          <w:tcPr>
            <w:tcW w:w="674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0" w:type="dxa"/>
            </w:tcMar>
            <w:hideMark/>
          </w:tcPr>
          <w:p w:rsidR="008A1B21" w:rsidRPr="00332A6A" w:rsidRDefault="008A1B21" w:rsidP="00C70784">
            <w:r w:rsidRPr="00332A6A">
              <w:t>oblikovanje predviđenih sadržaja, uređenje i ukrašavanje lokacije</w:t>
            </w:r>
          </w:p>
        </w:tc>
        <w:tc>
          <w:tcPr>
            <w:tcW w:w="1700" w:type="dxa"/>
            <w:tcBorders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47" w:type="dxa"/>
            </w:tcMar>
            <w:vAlign w:val="center"/>
            <w:hideMark/>
          </w:tcPr>
          <w:p w:rsidR="008A1B21" w:rsidRPr="00332A6A" w:rsidRDefault="008A1B21" w:rsidP="00C70784">
            <w:pPr>
              <w:jc w:val="center"/>
            </w:pPr>
            <w:r w:rsidRPr="00332A6A">
              <w:t>20</w:t>
            </w:r>
          </w:p>
        </w:tc>
      </w:tr>
      <w:tr w:rsidR="008A1B21" w:rsidRPr="00332A6A" w:rsidTr="00704F0F">
        <w:trPr>
          <w:cantSplit/>
        </w:trPr>
        <w:tc>
          <w:tcPr>
            <w:tcW w:w="853" w:type="dxa"/>
            <w:tcBorders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47" w:type="dxa"/>
            </w:tcMar>
            <w:hideMark/>
          </w:tcPr>
          <w:p w:rsidR="008A1B21" w:rsidRPr="00332A6A" w:rsidRDefault="008A1B21" w:rsidP="00C70784">
            <w:pPr>
              <w:jc w:val="center"/>
            </w:pPr>
            <w:r w:rsidRPr="00332A6A">
              <w:t>2.</w:t>
            </w:r>
          </w:p>
        </w:tc>
        <w:tc>
          <w:tcPr>
            <w:tcW w:w="674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0" w:type="dxa"/>
            </w:tcMar>
            <w:hideMark/>
          </w:tcPr>
          <w:p w:rsidR="008A1B21" w:rsidRPr="00332A6A" w:rsidRDefault="008A1B21" w:rsidP="00C70784">
            <w:r w:rsidRPr="00332A6A">
              <w:t>funkcionalnost postava manifestacije i prilagođenost javnom prostoru</w:t>
            </w:r>
          </w:p>
        </w:tc>
        <w:tc>
          <w:tcPr>
            <w:tcW w:w="1700" w:type="dxa"/>
            <w:tcBorders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47" w:type="dxa"/>
            </w:tcMar>
            <w:vAlign w:val="center"/>
            <w:hideMark/>
          </w:tcPr>
          <w:p w:rsidR="008A1B21" w:rsidRPr="00332A6A" w:rsidRDefault="008A1B21" w:rsidP="00C70784">
            <w:pPr>
              <w:jc w:val="center"/>
            </w:pPr>
            <w:r w:rsidRPr="00332A6A">
              <w:t>10</w:t>
            </w:r>
          </w:p>
        </w:tc>
      </w:tr>
      <w:tr w:rsidR="008A1B21" w:rsidRPr="00332A6A" w:rsidTr="00704F0F">
        <w:trPr>
          <w:cantSplit/>
        </w:trPr>
        <w:tc>
          <w:tcPr>
            <w:tcW w:w="853" w:type="dxa"/>
            <w:tcBorders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47" w:type="dxa"/>
            </w:tcMar>
            <w:hideMark/>
          </w:tcPr>
          <w:p w:rsidR="008A1B21" w:rsidRPr="00332A6A" w:rsidRDefault="008A1B21" w:rsidP="00C70784">
            <w:pPr>
              <w:jc w:val="center"/>
            </w:pPr>
            <w:r w:rsidRPr="00332A6A">
              <w:t>3.</w:t>
            </w:r>
          </w:p>
        </w:tc>
        <w:tc>
          <w:tcPr>
            <w:tcW w:w="674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0" w:type="dxa"/>
            </w:tcMar>
            <w:hideMark/>
          </w:tcPr>
          <w:p w:rsidR="008A1B21" w:rsidRPr="00332A6A" w:rsidRDefault="008A1B21" w:rsidP="00C70784">
            <w:r w:rsidRPr="00332A6A">
              <w:t>kreativnost i inovativnost</w:t>
            </w:r>
          </w:p>
        </w:tc>
        <w:tc>
          <w:tcPr>
            <w:tcW w:w="1700" w:type="dxa"/>
            <w:tcBorders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47" w:type="dxa"/>
            </w:tcMar>
            <w:vAlign w:val="center"/>
            <w:hideMark/>
          </w:tcPr>
          <w:p w:rsidR="008A1B21" w:rsidRPr="00332A6A" w:rsidRDefault="008A1B21" w:rsidP="00C70784">
            <w:pPr>
              <w:jc w:val="center"/>
            </w:pPr>
            <w:r w:rsidRPr="00332A6A">
              <w:t>10</w:t>
            </w:r>
          </w:p>
        </w:tc>
      </w:tr>
      <w:tr w:rsidR="008A1B21" w:rsidRPr="00332A6A" w:rsidTr="00704F0F">
        <w:trPr>
          <w:cantSplit/>
        </w:trPr>
        <w:tc>
          <w:tcPr>
            <w:tcW w:w="853" w:type="dxa"/>
            <w:tcBorders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8D08D"/>
            <w:tcMar>
              <w:top w:w="0" w:type="dxa"/>
              <w:left w:w="47" w:type="dxa"/>
              <w:bottom w:w="0" w:type="dxa"/>
              <w:right w:w="47" w:type="dxa"/>
            </w:tcMar>
            <w:hideMark/>
          </w:tcPr>
          <w:p w:rsidR="008A1B21" w:rsidRPr="00332A6A" w:rsidRDefault="008A1B21" w:rsidP="00C70784">
            <w:pPr>
              <w:jc w:val="center"/>
            </w:pPr>
            <w:r w:rsidRPr="00332A6A">
              <w:rPr>
                <w:b/>
                <w:bCs/>
              </w:rPr>
              <w:t>III.</w:t>
            </w:r>
          </w:p>
        </w:tc>
        <w:tc>
          <w:tcPr>
            <w:tcW w:w="674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8D08D"/>
            <w:tcMar>
              <w:top w:w="0" w:type="dxa"/>
              <w:left w:w="57" w:type="dxa"/>
              <w:bottom w:w="0" w:type="dxa"/>
              <w:right w:w="50" w:type="dxa"/>
            </w:tcMar>
            <w:hideMark/>
          </w:tcPr>
          <w:p w:rsidR="008A1B21" w:rsidRPr="00332A6A" w:rsidRDefault="008A1B21" w:rsidP="00C70784">
            <w:r w:rsidRPr="00332A6A">
              <w:rPr>
                <w:b/>
                <w:bCs/>
              </w:rPr>
              <w:t>KVALITETA I RAZNOLIKOST UGOSTITELJSKE PONUDE I PRIGODNE PRODAJE U SKLOPU MANIFESTACIJE</w:t>
            </w:r>
          </w:p>
        </w:tc>
        <w:tc>
          <w:tcPr>
            <w:tcW w:w="1700" w:type="dxa"/>
            <w:tcBorders>
              <w:bottom w:val="single" w:sz="6" w:space="0" w:color="000000"/>
              <w:right w:val="single" w:sz="8" w:space="0" w:color="000000"/>
            </w:tcBorders>
            <w:shd w:val="clear" w:color="auto" w:fill="A8D08D"/>
            <w:tcMar>
              <w:top w:w="0" w:type="dxa"/>
              <w:left w:w="57" w:type="dxa"/>
              <w:bottom w:w="0" w:type="dxa"/>
              <w:right w:w="47" w:type="dxa"/>
            </w:tcMar>
            <w:vAlign w:val="center"/>
            <w:hideMark/>
          </w:tcPr>
          <w:p w:rsidR="008A1B21" w:rsidRPr="00332A6A" w:rsidRDefault="008A1B21" w:rsidP="00C70784">
            <w:pPr>
              <w:jc w:val="center"/>
            </w:pPr>
            <w:r w:rsidRPr="00332A6A">
              <w:rPr>
                <w:b/>
                <w:bCs/>
              </w:rPr>
              <w:t>20</w:t>
            </w:r>
          </w:p>
        </w:tc>
      </w:tr>
      <w:tr w:rsidR="008A1B21" w:rsidRPr="00332A6A" w:rsidTr="00704F0F">
        <w:trPr>
          <w:cantSplit/>
        </w:trPr>
        <w:tc>
          <w:tcPr>
            <w:tcW w:w="853" w:type="dxa"/>
            <w:tcBorders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47" w:type="dxa"/>
            </w:tcMar>
            <w:hideMark/>
          </w:tcPr>
          <w:p w:rsidR="008A1B21" w:rsidRPr="00332A6A" w:rsidRDefault="008A1B21" w:rsidP="00C70784">
            <w:pPr>
              <w:jc w:val="center"/>
            </w:pPr>
            <w:r w:rsidRPr="00332A6A">
              <w:t>1.</w:t>
            </w:r>
          </w:p>
        </w:tc>
        <w:tc>
          <w:tcPr>
            <w:tcW w:w="674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0" w:type="dxa"/>
            </w:tcMar>
            <w:hideMark/>
          </w:tcPr>
          <w:p w:rsidR="008A1B21" w:rsidRPr="00332A6A" w:rsidRDefault="008A1B21" w:rsidP="00C70784">
            <w:r w:rsidRPr="00332A6A">
              <w:t>kvaliteta i raznolikost ugostiteljske ponude</w:t>
            </w:r>
          </w:p>
        </w:tc>
        <w:tc>
          <w:tcPr>
            <w:tcW w:w="1700" w:type="dxa"/>
            <w:tcBorders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47" w:type="dxa"/>
            </w:tcMar>
            <w:vAlign w:val="center"/>
            <w:hideMark/>
          </w:tcPr>
          <w:p w:rsidR="008A1B21" w:rsidRPr="00332A6A" w:rsidRDefault="008A1B21" w:rsidP="00C70784">
            <w:pPr>
              <w:jc w:val="center"/>
            </w:pPr>
            <w:r w:rsidRPr="00332A6A">
              <w:t>10</w:t>
            </w:r>
          </w:p>
        </w:tc>
      </w:tr>
      <w:tr w:rsidR="008A1B21" w:rsidRPr="00332A6A" w:rsidTr="00704F0F">
        <w:trPr>
          <w:cantSplit/>
        </w:trPr>
        <w:tc>
          <w:tcPr>
            <w:tcW w:w="853" w:type="dxa"/>
            <w:tcBorders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47" w:type="dxa"/>
            </w:tcMar>
            <w:hideMark/>
          </w:tcPr>
          <w:p w:rsidR="008A1B21" w:rsidRPr="00332A6A" w:rsidRDefault="008A1B21" w:rsidP="00C70784">
            <w:pPr>
              <w:jc w:val="center"/>
            </w:pPr>
            <w:r w:rsidRPr="00332A6A">
              <w:t>2.</w:t>
            </w:r>
          </w:p>
        </w:tc>
        <w:tc>
          <w:tcPr>
            <w:tcW w:w="674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0" w:type="dxa"/>
            </w:tcMar>
            <w:hideMark/>
          </w:tcPr>
          <w:p w:rsidR="008A1B21" w:rsidRPr="00332A6A" w:rsidRDefault="008A1B21" w:rsidP="00C70784">
            <w:r w:rsidRPr="00332A6A">
              <w:t>kvaliteta i raznolikost prigodne prodaje</w:t>
            </w:r>
          </w:p>
        </w:tc>
        <w:tc>
          <w:tcPr>
            <w:tcW w:w="1700" w:type="dxa"/>
            <w:tcBorders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47" w:type="dxa"/>
            </w:tcMar>
            <w:vAlign w:val="center"/>
            <w:hideMark/>
          </w:tcPr>
          <w:p w:rsidR="008A1B21" w:rsidRPr="00332A6A" w:rsidRDefault="008A1B21" w:rsidP="00C70784">
            <w:pPr>
              <w:jc w:val="center"/>
            </w:pPr>
            <w:r w:rsidRPr="00332A6A">
              <w:t>10</w:t>
            </w:r>
          </w:p>
        </w:tc>
      </w:tr>
      <w:tr w:rsidR="008A1B21" w:rsidRPr="00332A6A" w:rsidTr="00704F0F">
        <w:trPr>
          <w:cantSplit/>
        </w:trPr>
        <w:tc>
          <w:tcPr>
            <w:tcW w:w="853" w:type="dxa"/>
            <w:tcBorders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8D08D"/>
            <w:tcMar>
              <w:top w:w="0" w:type="dxa"/>
              <w:left w:w="47" w:type="dxa"/>
              <w:bottom w:w="0" w:type="dxa"/>
              <w:right w:w="47" w:type="dxa"/>
            </w:tcMar>
            <w:hideMark/>
          </w:tcPr>
          <w:p w:rsidR="008A1B21" w:rsidRPr="00332A6A" w:rsidRDefault="008A1B21" w:rsidP="00C70784">
            <w:pPr>
              <w:jc w:val="center"/>
            </w:pPr>
            <w:r w:rsidRPr="00332A6A">
              <w:rPr>
                <w:b/>
                <w:bCs/>
              </w:rPr>
              <w:t>IV.</w:t>
            </w:r>
          </w:p>
        </w:tc>
        <w:tc>
          <w:tcPr>
            <w:tcW w:w="674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8D08D"/>
            <w:tcMar>
              <w:top w:w="0" w:type="dxa"/>
              <w:left w:w="57" w:type="dxa"/>
              <w:bottom w:w="0" w:type="dxa"/>
              <w:right w:w="50" w:type="dxa"/>
            </w:tcMar>
            <w:hideMark/>
          </w:tcPr>
          <w:p w:rsidR="008A1B21" w:rsidRPr="00332A6A" w:rsidRDefault="008A1B21" w:rsidP="00C70784">
            <w:r w:rsidRPr="00332A6A">
              <w:rPr>
                <w:b/>
                <w:bCs/>
              </w:rPr>
              <w:t>REFERENCE PONUDITELJA</w:t>
            </w:r>
          </w:p>
          <w:p w:rsidR="008A1B21" w:rsidRPr="00332A6A" w:rsidRDefault="008A1B21" w:rsidP="00C70784">
            <w:r w:rsidRPr="00332A6A">
              <w:rPr>
                <w:b/>
                <w:bCs/>
              </w:rPr>
              <w:t>mora ostvariti najmanje 5 bodova</w:t>
            </w:r>
          </w:p>
        </w:tc>
        <w:tc>
          <w:tcPr>
            <w:tcW w:w="1700" w:type="dxa"/>
            <w:tcBorders>
              <w:bottom w:val="single" w:sz="6" w:space="0" w:color="000000"/>
              <w:right w:val="single" w:sz="8" w:space="0" w:color="000000"/>
            </w:tcBorders>
            <w:shd w:val="clear" w:color="auto" w:fill="A8D08D"/>
            <w:tcMar>
              <w:top w:w="0" w:type="dxa"/>
              <w:left w:w="57" w:type="dxa"/>
              <w:bottom w:w="0" w:type="dxa"/>
              <w:right w:w="47" w:type="dxa"/>
            </w:tcMar>
            <w:vAlign w:val="center"/>
            <w:hideMark/>
          </w:tcPr>
          <w:p w:rsidR="008A1B21" w:rsidRPr="00332A6A" w:rsidRDefault="008A1B21" w:rsidP="00C70784">
            <w:pPr>
              <w:jc w:val="center"/>
            </w:pPr>
            <w:r w:rsidRPr="00332A6A">
              <w:rPr>
                <w:b/>
                <w:bCs/>
              </w:rPr>
              <w:t>20</w:t>
            </w:r>
          </w:p>
        </w:tc>
      </w:tr>
      <w:tr w:rsidR="008A1B21" w:rsidRPr="00332A6A" w:rsidTr="00704F0F">
        <w:trPr>
          <w:cantSplit/>
        </w:trPr>
        <w:tc>
          <w:tcPr>
            <w:tcW w:w="853" w:type="dxa"/>
            <w:tcBorders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47" w:type="dxa"/>
            </w:tcMar>
            <w:hideMark/>
          </w:tcPr>
          <w:p w:rsidR="008A1B21" w:rsidRPr="00332A6A" w:rsidRDefault="008A1B21" w:rsidP="00C70784">
            <w:pPr>
              <w:jc w:val="center"/>
            </w:pPr>
            <w:r w:rsidRPr="00332A6A">
              <w:t>1.</w:t>
            </w:r>
          </w:p>
        </w:tc>
        <w:tc>
          <w:tcPr>
            <w:tcW w:w="674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0" w:type="dxa"/>
            </w:tcMar>
            <w:hideMark/>
          </w:tcPr>
          <w:p w:rsidR="008A1B21" w:rsidRPr="00332A6A" w:rsidRDefault="008A1B21" w:rsidP="00C70784">
            <w:r w:rsidRPr="00332A6A">
              <w:t>dosadašnje iskustvo u organizaciji/realizaciji događanja u organiziranju sličnih događanja u posljednjih 10 godina</w:t>
            </w:r>
          </w:p>
        </w:tc>
        <w:tc>
          <w:tcPr>
            <w:tcW w:w="1700" w:type="dxa"/>
            <w:tcBorders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47" w:type="dxa"/>
            </w:tcMar>
            <w:vAlign w:val="center"/>
            <w:hideMark/>
          </w:tcPr>
          <w:p w:rsidR="008A1B21" w:rsidRPr="00332A6A" w:rsidRDefault="008A1B21" w:rsidP="00C70784">
            <w:pPr>
              <w:jc w:val="center"/>
            </w:pPr>
            <w:r w:rsidRPr="00332A6A">
              <w:t>10</w:t>
            </w:r>
          </w:p>
        </w:tc>
      </w:tr>
      <w:tr w:rsidR="008A1B21" w:rsidRPr="00332A6A" w:rsidTr="00704F0F">
        <w:trPr>
          <w:cantSplit/>
        </w:trPr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hideMark/>
          </w:tcPr>
          <w:p w:rsidR="008A1B21" w:rsidRPr="00332A6A" w:rsidRDefault="008A1B21" w:rsidP="00C70784">
            <w:pPr>
              <w:jc w:val="center"/>
            </w:pPr>
            <w:r w:rsidRPr="00332A6A">
              <w:t>2.</w:t>
            </w:r>
          </w:p>
        </w:tc>
        <w:tc>
          <w:tcPr>
            <w:tcW w:w="6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hideMark/>
          </w:tcPr>
          <w:p w:rsidR="008A1B21" w:rsidRPr="00332A6A" w:rsidRDefault="008A1B21" w:rsidP="00C70784">
            <w:r w:rsidRPr="00332A6A">
              <w:t>organizacijski kapaciteti ponuditelja / vodećeg člana zajednice ponuditelja (vlastiti kapaciteti i/ili ugovoreni vanjski suradnici)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:rsidR="008A1B21" w:rsidRPr="00332A6A" w:rsidRDefault="008A1B21" w:rsidP="00C70784">
            <w:pPr>
              <w:jc w:val="center"/>
            </w:pPr>
            <w:r w:rsidRPr="00332A6A">
              <w:t>10</w:t>
            </w:r>
          </w:p>
        </w:tc>
      </w:tr>
      <w:tr w:rsidR="008A1B21" w:rsidRPr="00332A6A" w:rsidTr="00704F0F">
        <w:trPr>
          <w:cantSplit/>
        </w:trPr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8D08D"/>
            <w:tcMar>
              <w:top w:w="0" w:type="dxa"/>
              <w:left w:w="50" w:type="dxa"/>
              <w:bottom w:w="0" w:type="dxa"/>
              <w:right w:w="50" w:type="dxa"/>
            </w:tcMar>
            <w:hideMark/>
          </w:tcPr>
          <w:p w:rsidR="008A1B21" w:rsidRPr="00332A6A" w:rsidRDefault="008A1B21" w:rsidP="00C70784">
            <w:pPr>
              <w:jc w:val="center"/>
            </w:pPr>
            <w:r w:rsidRPr="00332A6A">
              <w:rPr>
                <w:b/>
                <w:bCs/>
              </w:rPr>
              <w:t>V.</w:t>
            </w:r>
          </w:p>
        </w:tc>
        <w:tc>
          <w:tcPr>
            <w:tcW w:w="6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8D08D"/>
            <w:tcMar>
              <w:top w:w="0" w:type="dxa"/>
              <w:left w:w="50" w:type="dxa"/>
              <w:bottom w:w="0" w:type="dxa"/>
              <w:right w:w="50" w:type="dxa"/>
            </w:tcMar>
            <w:hideMark/>
          </w:tcPr>
          <w:p w:rsidR="008A1B21" w:rsidRPr="00332A6A" w:rsidRDefault="008A1B21" w:rsidP="00C70784">
            <w:r w:rsidRPr="00332A6A">
              <w:rPr>
                <w:b/>
                <w:bCs/>
              </w:rPr>
              <w:t>PROMOCIJA I MEDIJSKA POKRIVENOST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8D08D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:rsidR="008A1B21" w:rsidRPr="00332A6A" w:rsidRDefault="008A1B21" w:rsidP="00C70784">
            <w:pPr>
              <w:jc w:val="center"/>
            </w:pPr>
            <w:r w:rsidRPr="00332A6A">
              <w:rPr>
                <w:b/>
                <w:bCs/>
              </w:rPr>
              <w:t>10</w:t>
            </w:r>
          </w:p>
        </w:tc>
      </w:tr>
      <w:tr w:rsidR="008A1B21" w:rsidRPr="00332A6A" w:rsidTr="00704F0F">
        <w:trPr>
          <w:cantSplit/>
        </w:trPr>
        <w:tc>
          <w:tcPr>
            <w:tcW w:w="853" w:type="dxa"/>
            <w:tcBorders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47" w:type="dxa"/>
            </w:tcMar>
            <w:hideMark/>
          </w:tcPr>
          <w:p w:rsidR="008A1B21" w:rsidRPr="00332A6A" w:rsidRDefault="008A1B21" w:rsidP="00C70784">
            <w:pPr>
              <w:jc w:val="center"/>
            </w:pPr>
            <w:r w:rsidRPr="00332A6A">
              <w:t>1.</w:t>
            </w:r>
          </w:p>
        </w:tc>
        <w:tc>
          <w:tcPr>
            <w:tcW w:w="674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0" w:type="dxa"/>
            </w:tcMar>
            <w:hideMark/>
          </w:tcPr>
          <w:p w:rsidR="008A1B21" w:rsidRPr="00332A6A" w:rsidRDefault="008A1B21" w:rsidP="00C70784">
            <w:r w:rsidRPr="00332A6A">
              <w:t>kvaliteta plana promocije koji uključuje oglašavanje ili pojavljivanje u domaćim i stranim medijima i na društvenim mrežama</w:t>
            </w:r>
          </w:p>
        </w:tc>
        <w:tc>
          <w:tcPr>
            <w:tcW w:w="1700" w:type="dxa"/>
            <w:tcBorders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47" w:type="dxa"/>
            </w:tcMar>
            <w:vAlign w:val="center"/>
            <w:hideMark/>
          </w:tcPr>
          <w:p w:rsidR="008A1B21" w:rsidRPr="00332A6A" w:rsidRDefault="008A1B21" w:rsidP="00C70784">
            <w:pPr>
              <w:jc w:val="center"/>
            </w:pPr>
            <w:r w:rsidRPr="00332A6A">
              <w:t>10</w:t>
            </w:r>
          </w:p>
        </w:tc>
      </w:tr>
      <w:tr w:rsidR="008A1B21" w:rsidRPr="00332A6A" w:rsidTr="00704F0F">
        <w:trPr>
          <w:cantSplit/>
        </w:trPr>
        <w:tc>
          <w:tcPr>
            <w:tcW w:w="853" w:type="dxa"/>
            <w:tcBorders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8D08D"/>
            <w:tcMar>
              <w:top w:w="0" w:type="dxa"/>
              <w:left w:w="47" w:type="dxa"/>
              <w:bottom w:w="0" w:type="dxa"/>
              <w:right w:w="47" w:type="dxa"/>
            </w:tcMar>
            <w:hideMark/>
          </w:tcPr>
          <w:p w:rsidR="008A1B21" w:rsidRPr="00332A6A" w:rsidRDefault="008A1B21" w:rsidP="00C70784">
            <w:pPr>
              <w:jc w:val="center"/>
            </w:pPr>
            <w:r w:rsidRPr="00332A6A">
              <w:rPr>
                <w:b/>
                <w:bCs/>
              </w:rPr>
              <w:t>VI.</w:t>
            </w:r>
          </w:p>
        </w:tc>
        <w:tc>
          <w:tcPr>
            <w:tcW w:w="674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8D08D"/>
            <w:tcMar>
              <w:top w:w="0" w:type="dxa"/>
              <w:left w:w="57" w:type="dxa"/>
              <w:bottom w:w="0" w:type="dxa"/>
              <w:right w:w="50" w:type="dxa"/>
            </w:tcMar>
            <w:hideMark/>
          </w:tcPr>
          <w:p w:rsidR="008A1B21" w:rsidRPr="00332A6A" w:rsidRDefault="008A1B21" w:rsidP="00C70784">
            <w:r w:rsidRPr="00332A6A">
              <w:rPr>
                <w:b/>
                <w:bCs/>
              </w:rPr>
              <w:t>DOSTUPNOST DOGAĐANJA</w:t>
            </w:r>
          </w:p>
        </w:tc>
        <w:tc>
          <w:tcPr>
            <w:tcW w:w="1700" w:type="dxa"/>
            <w:tcBorders>
              <w:bottom w:val="single" w:sz="6" w:space="0" w:color="000000"/>
              <w:right w:val="single" w:sz="8" w:space="0" w:color="000000"/>
            </w:tcBorders>
            <w:shd w:val="clear" w:color="auto" w:fill="A8D08D"/>
            <w:tcMar>
              <w:top w:w="0" w:type="dxa"/>
              <w:left w:w="57" w:type="dxa"/>
              <w:bottom w:w="0" w:type="dxa"/>
              <w:right w:w="47" w:type="dxa"/>
            </w:tcMar>
            <w:vAlign w:val="center"/>
            <w:hideMark/>
          </w:tcPr>
          <w:p w:rsidR="008A1B21" w:rsidRPr="00332A6A" w:rsidRDefault="008A1B21" w:rsidP="00C70784">
            <w:pPr>
              <w:jc w:val="center"/>
            </w:pPr>
            <w:r w:rsidRPr="00332A6A">
              <w:rPr>
                <w:b/>
                <w:bCs/>
              </w:rPr>
              <w:t>10</w:t>
            </w:r>
          </w:p>
        </w:tc>
      </w:tr>
      <w:tr w:rsidR="008A1B21" w:rsidRPr="00332A6A" w:rsidTr="00704F0F">
        <w:trPr>
          <w:cantSplit/>
        </w:trPr>
        <w:tc>
          <w:tcPr>
            <w:tcW w:w="853" w:type="dxa"/>
            <w:tcBorders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47" w:type="dxa"/>
            </w:tcMar>
            <w:hideMark/>
          </w:tcPr>
          <w:p w:rsidR="008A1B21" w:rsidRPr="00332A6A" w:rsidRDefault="008A1B21" w:rsidP="00C70784">
            <w:pPr>
              <w:jc w:val="center"/>
            </w:pPr>
            <w:r w:rsidRPr="00332A6A">
              <w:t>1.</w:t>
            </w:r>
          </w:p>
        </w:tc>
        <w:tc>
          <w:tcPr>
            <w:tcW w:w="674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0" w:type="dxa"/>
            </w:tcMar>
            <w:hideMark/>
          </w:tcPr>
          <w:p w:rsidR="008A1B21" w:rsidRPr="00332A6A" w:rsidRDefault="008A1B21" w:rsidP="00C70784">
            <w:r w:rsidRPr="00332A6A">
              <w:t>aktivnosti i mjere za poboljšanje pristupa osobama s invaliditetom, posebni tehnički ili drugi alati za prilagodbu osobama smanjene sposobnosti vida ili sluha</w:t>
            </w:r>
          </w:p>
        </w:tc>
        <w:tc>
          <w:tcPr>
            <w:tcW w:w="1700" w:type="dxa"/>
            <w:tcBorders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47" w:type="dxa"/>
            </w:tcMar>
            <w:vAlign w:val="center"/>
            <w:hideMark/>
          </w:tcPr>
          <w:p w:rsidR="008A1B21" w:rsidRPr="00332A6A" w:rsidRDefault="008A1B21" w:rsidP="00C70784">
            <w:pPr>
              <w:jc w:val="center"/>
            </w:pPr>
            <w:r w:rsidRPr="00332A6A">
              <w:t>10</w:t>
            </w:r>
          </w:p>
        </w:tc>
      </w:tr>
      <w:tr w:rsidR="008A1B21" w:rsidRPr="00332A6A" w:rsidTr="00704F0F">
        <w:trPr>
          <w:cantSplit/>
        </w:trPr>
        <w:tc>
          <w:tcPr>
            <w:tcW w:w="85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8D08D"/>
            <w:tcMar>
              <w:top w:w="0" w:type="dxa"/>
              <w:left w:w="47" w:type="dxa"/>
              <w:bottom w:w="0" w:type="dxa"/>
              <w:right w:w="47" w:type="dxa"/>
            </w:tcMar>
            <w:hideMark/>
          </w:tcPr>
          <w:p w:rsidR="008A1B21" w:rsidRPr="00332A6A" w:rsidRDefault="008A1B21" w:rsidP="00C70784">
            <w:pPr>
              <w:jc w:val="center"/>
            </w:pPr>
            <w:r w:rsidRPr="00332A6A">
              <w:rPr>
                <w:b/>
                <w:bCs/>
              </w:rPr>
              <w:t>VII.</w:t>
            </w:r>
          </w:p>
        </w:tc>
        <w:tc>
          <w:tcPr>
            <w:tcW w:w="67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8D08D"/>
            <w:tcMar>
              <w:top w:w="0" w:type="dxa"/>
              <w:left w:w="57" w:type="dxa"/>
              <w:bottom w:w="0" w:type="dxa"/>
              <w:right w:w="50" w:type="dxa"/>
            </w:tcMar>
            <w:hideMark/>
          </w:tcPr>
          <w:p w:rsidR="008A1B21" w:rsidRPr="00332A6A" w:rsidRDefault="008A1B21" w:rsidP="00C70784">
            <w:r w:rsidRPr="00332A6A">
              <w:rPr>
                <w:b/>
                <w:bCs/>
              </w:rPr>
              <w:t>EKOLOŠKA RJEŠENJA</w:t>
            </w:r>
          </w:p>
        </w:tc>
        <w:tc>
          <w:tcPr>
            <w:tcW w:w="1700" w:type="dxa"/>
            <w:tcBorders>
              <w:bottom w:val="single" w:sz="6" w:space="0" w:color="000000"/>
              <w:right w:val="single" w:sz="8" w:space="0" w:color="000000"/>
            </w:tcBorders>
            <w:shd w:val="clear" w:color="auto" w:fill="A8D08D"/>
            <w:tcMar>
              <w:top w:w="0" w:type="dxa"/>
              <w:left w:w="57" w:type="dxa"/>
              <w:bottom w:w="0" w:type="dxa"/>
              <w:right w:w="47" w:type="dxa"/>
            </w:tcMar>
            <w:vAlign w:val="center"/>
            <w:hideMark/>
          </w:tcPr>
          <w:p w:rsidR="008A1B21" w:rsidRPr="00332A6A" w:rsidRDefault="008A1B21" w:rsidP="00C70784">
            <w:pPr>
              <w:jc w:val="center"/>
            </w:pPr>
            <w:r w:rsidRPr="00332A6A">
              <w:rPr>
                <w:b/>
                <w:bCs/>
              </w:rPr>
              <w:t>20</w:t>
            </w:r>
          </w:p>
        </w:tc>
      </w:tr>
      <w:tr w:rsidR="008A1B21" w:rsidRPr="00332A6A" w:rsidTr="00704F0F">
        <w:trPr>
          <w:cantSplit/>
        </w:trPr>
        <w:tc>
          <w:tcPr>
            <w:tcW w:w="85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47" w:type="dxa"/>
            </w:tcMar>
            <w:hideMark/>
          </w:tcPr>
          <w:p w:rsidR="008A1B21" w:rsidRPr="00332A6A" w:rsidRDefault="008A1B21" w:rsidP="00C70784">
            <w:pPr>
              <w:jc w:val="center"/>
            </w:pPr>
            <w:r w:rsidRPr="00332A6A">
              <w:t>1.</w:t>
            </w:r>
          </w:p>
        </w:tc>
        <w:tc>
          <w:tcPr>
            <w:tcW w:w="67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0" w:type="dxa"/>
            </w:tcMar>
            <w:hideMark/>
          </w:tcPr>
          <w:p w:rsidR="008A1B21" w:rsidRPr="00332A6A" w:rsidRDefault="008A1B21" w:rsidP="00C70784">
            <w:r w:rsidRPr="00332A6A">
              <w:t>doprinos zelenoj tranziciji odabirom prateće opreme za realizaciju događanja koja pridonosi kružnom gospodarstvu, sprečavanju i kontroli onečišćenja, biorazgradivosti, zaštiti ekosustava</w:t>
            </w:r>
          </w:p>
        </w:tc>
        <w:tc>
          <w:tcPr>
            <w:tcW w:w="1700" w:type="dxa"/>
            <w:tcBorders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47" w:type="dxa"/>
            </w:tcMar>
            <w:vAlign w:val="center"/>
            <w:hideMark/>
          </w:tcPr>
          <w:p w:rsidR="008A1B21" w:rsidRPr="00332A6A" w:rsidRDefault="008A1B21" w:rsidP="00C70784">
            <w:pPr>
              <w:jc w:val="center"/>
            </w:pPr>
            <w:r w:rsidRPr="00332A6A">
              <w:t>20</w:t>
            </w:r>
          </w:p>
        </w:tc>
      </w:tr>
      <w:tr w:rsidR="008A1B21" w:rsidRPr="00332A6A" w:rsidTr="00704F0F">
        <w:trPr>
          <w:cantSplit/>
        </w:trPr>
        <w:tc>
          <w:tcPr>
            <w:tcW w:w="8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D08D"/>
            <w:tcMar>
              <w:top w:w="0" w:type="dxa"/>
              <w:left w:w="47" w:type="dxa"/>
              <w:bottom w:w="0" w:type="dxa"/>
              <w:right w:w="47" w:type="dxa"/>
            </w:tcMar>
            <w:hideMark/>
          </w:tcPr>
          <w:p w:rsidR="008A1B21" w:rsidRPr="00332A6A" w:rsidRDefault="008A1B21" w:rsidP="00C70784">
            <w:r w:rsidRPr="00332A6A">
              <w:t xml:space="preserve"> </w:t>
            </w:r>
          </w:p>
        </w:tc>
        <w:tc>
          <w:tcPr>
            <w:tcW w:w="6744" w:type="dxa"/>
            <w:tcBorders>
              <w:top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A8D08D"/>
            <w:tcMar>
              <w:top w:w="0" w:type="dxa"/>
              <w:left w:w="57" w:type="dxa"/>
              <w:bottom w:w="0" w:type="dxa"/>
              <w:right w:w="50" w:type="dxa"/>
            </w:tcMar>
            <w:hideMark/>
          </w:tcPr>
          <w:p w:rsidR="008A1B21" w:rsidRPr="00332A6A" w:rsidRDefault="008A1B21" w:rsidP="00C70784">
            <w:r w:rsidRPr="00332A6A">
              <w:rPr>
                <w:b/>
                <w:bCs/>
              </w:rPr>
              <w:t>SVEUKUPNO</w:t>
            </w:r>
          </w:p>
        </w:tc>
        <w:tc>
          <w:tcPr>
            <w:tcW w:w="17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D08D"/>
            <w:tcMar>
              <w:top w:w="0" w:type="dxa"/>
              <w:left w:w="57" w:type="dxa"/>
              <w:bottom w:w="0" w:type="dxa"/>
              <w:right w:w="47" w:type="dxa"/>
            </w:tcMar>
            <w:vAlign w:val="center"/>
            <w:hideMark/>
          </w:tcPr>
          <w:p w:rsidR="008A1B21" w:rsidRPr="00332A6A" w:rsidRDefault="008A1B21" w:rsidP="00C70784">
            <w:pPr>
              <w:jc w:val="center"/>
            </w:pPr>
            <w:r w:rsidRPr="00332A6A">
              <w:rPr>
                <w:b/>
                <w:bCs/>
              </w:rPr>
              <w:t>170</w:t>
            </w:r>
          </w:p>
        </w:tc>
      </w:tr>
    </w:tbl>
    <w:p w:rsidR="008A1B21" w:rsidRDefault="008A1B21" w:rsidP="008A1B21">
      <w:pPr>
        <w:spacing w:after="200"/>
        <w:jc w:val="both"/>
        <w:rPr>
          <w:b/>
          <w:color w:val="000000"/>
          <w:sz w:val="26"/>
          <w:szCs w:val="26"/>
        </w:rPr>
      </w:pPr>
    </w:p>
    <w:p w:rsidR="006F1DE1" w:rsidRDefault="006F1DE1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F1DE1" w:rsidRDefault="006F1DE1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F1DE1" w:rsidRDefault="006F1DE1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23F87" w:rsidRDefault="00223F87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23F87" w:rsidRDefault="00223F87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23F87" w:rsidRDefault="00223F87" w:rsidP="002E5D96">
      <w:pPr>
        <w:spacing w:after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B31037" w:rsidRDefault="00B31037" w:rsidP="00204671">
      <w:pPr>
        <w:jc w:val="right"/>
        <w:rPr>
          <w:b/>
        </w:rPr>
      </w:pPr>
    </w:p>
    <w:sectPr w:rsidR="00B31037" w:rsidSect="008F3088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/>
      <w:pgMar w:top="1134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1037" w:rsidRDefault="00B31037" w:rsidP="00636384">
      <w:r>
        <w:separator/>
      </w:r>
    </w:p>
  </w:endnote>
  <w:endnote w:type="continuationSeparator" w:id="0">
    <w:p w:rsidR="00B31037" w:rsidRDefault="00B31037" w:rsidP="006363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671" w:rsidRDefault="0020467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27707121"/>
      <w:docPartObj>
        <w:docPartGallery w:val="Page Numbers (Bottom of Page)"/>
        <w:docPartUnique/>
      </w:docPartObj>
    </w:sdtPr>
    <w:sdtEndPr>
      <w:rPr>
        <w:sz w:val="20"/>
      </w:rPr>
    </w:sdtEndPr>
    <w:sdtContent>
      <w:p w:rsidR="00B31037" w:rsidRPr="008D42CE" w:rsidRDefault="00B31037">
        <w:pPr>
          <w:pStyle w:val="Footer"/>
          <w:jc w:val="right"/>
          <w:rPr>
            <w:sz w:val="20"/>
          </w:rPr>
        </w:pPr>
        <w:r w:rsidRPr="008D42CE">
          <w:rPr>
            <w:sz w:val="20"/>
          </w:rPr>
          <w:fldChar w:fldCharType="begin"/>
        </w:r>
        <w:r w:rsidRPr="008D42CE">
          <w:rPr>
            <w:sz w:val="20"/>
          </w:rPr>
          <w:instrText>PAGE   \* MERGEFORMAT</w:instrText>
        </w:r>
        <w:r w:rsidRPr="008D42CE">
          <w:rPr>
            <w:sz w:val="20"/>
          </w:rPr>
          <w:fldChar w:fldCharType="separate"/>
        </w:r>
        <w:r w:rsidR="00204671">
          <w:rPr>
            <w:noProof/>
            <w:sz w:val="20"/>
          </w:rPr>
          <w:t>24</w:t>
        </w:r>
        <w:r w:rsidRPr="008D42CE">
          <w:rPr>
            <w:sz w:val="20"/>
          </w:rPr>
          <w:fldChar w:fldCharType="end"/>
        </w:r>
      </w:p>
    </w:sdtContent>
  </w:sdt>
  <w:p w:rsidR="00B31037" w:rsidRDefault="00B31037">
    <w:pPr>
      <w:pStyle w:val="Footer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671" w:rsidRDefault="002046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1037" w:rsidRDefault="00B31037" w:rsidP="00636384">
      <w:r>
        <w:separator/>
      </w:r>
    </w:p>
  </w:footnote>
  <w:footnote w:type="continuationSeparator" w:id="0">
    <w:p w:rsidR="00B31037" w:rsidRDefault="00B31037" w:rsidP="006363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671" w:rsidRDefault="0020467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671" w:rsidRDefault="0020467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671" w:rsidRDefault="0020467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0230B"/>
    <w:multiLevelType w:val="hybridMultilevel"/>
    <w:tmpl w:val="B21C5354"/>
    <w:lvl w:ilvl="0" w:tplc="D6ECAC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5074F"/>
    <w:multiLevelType w:val="hybridMultilevel"/>
    <w:tmpl w:val="FB5ECF40"/>
    <w:lvl w:ilvl="0" w:tplc="6E16BAB2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2" w15:restartNumberingAfterBreak="0">
    <w:nsid w:val="1AA7360A"/>
    <w:multiLevelType w:val="hybridMultilevel"/>
    <w:tmpl w:val="AA784516"/>
    <w:lvl w:ilvl="0" w:tplc="A7FAA2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D21576"/>
    <w:multiLevelType w:val="hybridMultilevel"/>
    <w:tmpl w:val="C56A086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1704A3"/>
    <w:multiLevelType w:val="hybridMultilevel"/>
    <w:tmpl w:val="04185DAE"/>
    <w:lvl w:ilvl="0" w:tplc="041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617CAA"/>
    <w:multiLevelType w:val="hybridMultilevel"/>
    <w:tmpl w:val="C812D2AA"/>
    <w:lvl w:ilvl="0" w:tplc="2FDC747A">
      <w:start w:val="1"/>
      <w:numFmt w:val="decimal"/>
      <w:lvlText w:val="%1."/>
      <w:lvlJc w:val="left"/>
      <w:pPr>
        <w:ind w:left="502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8E46477"/>
    <w:multiLevelType w:val="hybridMultilevel"/>
    <w:tmpl w:val="124A02B2"/>
    <w:lvl w:ilvl="0" w:tplc="BB16EC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177FF1"/>
    <w:multiLevelType w:val="hybridMultilevel"/>
    <w:tmpl w:val="B890EBB2"/>
    <w:lvl w:ilvl="0" w:tplc="041A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2BFA5E3B"/>
    <w:multiLevelType w:val="hybridMultilevel"/>
    <w:tmpl w:val="3A46E3C4"/>
    <w:lvl w:ilvl="0" w:tplc="28629F48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8428DA"/>
    <w:multiLevelType w:val="hybridMultilevel"/>
    <w:tmpl w:val="CE7850A8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248C1E6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98CA2C2E">
      <w:start w:val="6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hint="default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56960AB0"/>
    <w:multiLevelType w:val="hybridMultilevel"/>
    <w:tmpl w:val="9C668094"/>
    <w:lvl w:ilvl="0" w:tplc="78C6C5E6">
      <w:start w:val="6"/>
      <w:numFmt w:val="bullet"/>
      <w:lvlText w:val="-"/>
      <w:lvlJc w:val="left"/>
      <w:pPr>
        <w:ind w:left="3915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463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35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07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23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95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675" w:hanging="360"/>
      </w:pPr>
      <w:rPr>
        <w:rFonts w:ascii="Wingdings" w:hAnsi="Wingdings" w:hint="default"/>
      </w:rPr>
    </w:lvl>
  </w:abstractNum>
  <w:abstractNum w:abstractNumId="11" w15:restartNumberingAfterBreak="0">
    <w:nsid w:val="58A60F43"/>
    <w:multiLevelType w:val="hybridMultilevel"/>
    <w:tmpl w:val="3BF823DE"/>
    <w:lvl w:ilvl="0" w:tplc="D5A499E6">
      <w:start w:val="1"/>
      <w:numFmt w:val="decimal"/>
      <w:lvlText w:val="%1."/>
      <w:lvlJc w:val="left"/>
      <w:pPr>
        <w:ind w:left="360" w:hanging="360"/>
      </w:pPr>
      <w:rPr>
        <w:rFonts w:eastAsia="MS Mincho" w:hint="default"/>
        <w:color w:val="auto"/>
        <w:sz w:val="24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A8D2870"/>
    <w:multiLevelType w:val="hybridMultilevel"/>
    <w:tmpl w:val="36FE15C6"/>
    <w:lvl w:ilvl="0" w:tplc="98CA2C2E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F43F6B"/>
    <w:multiLevelType w:val="hybridMultilevel"/>
    <w:tmpl w:val="685601D4"/>
    <w:lvl w:ilvl="0" w:tplc="943AEA70">
      <w:start w:val="4"/>
      <w:numFmt w:val="bullet"/>
      <w:lvlText w:val="-"/>
      <w:lvlJc w:val="left"/>
      <w:pPr>
        <w:ind w:left="383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0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2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4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6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8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0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2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43" w:hanging="360"/>
      </w:pPr>
      <w:rPr>
        <w:rFonts w:ascii="Wingdings" w:hAnsi="Wingdings" w:hint="default"/>
      </w:rPr>
    </w:lvl>
  </w:abstractNum>
  <w:abstractNum w:abstractNumId="14" w15:restartNumberingAfterBreak="0">
    <w:nsid w:val="70ED01C7"/>
    <w:multiLevelType w:val="hybridMultilevel"/>
    <w:tmpl w:val="101EC36A"/>
    <w:lvl w:ilvl="0" w:tplc="18D87F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4"/>
  </w:num>
  <w:num w:numId="3">
    <w:abstractNumId w:val="9"/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11"/>
  </w:num>
  <w:num w:numId="7">
    <w:abstractNumId w:val="10"/>
  </w:num>
  <w:num w:numId="8">
    <w:abstractNumId w:val="2"/>
  </w:num>
  <w:num w:numId="9">
    <w:abstractNumId w:val="8"/>
  </w:num>
  <w:num w:numId="10">
    <w:abstractNumId w:val="4"/>
  </w:num>
  <w:num w:numId="11">
    <w:abstractNumId w:val="13"/>
  </w:num>
  <w:num w:numId="12">
    <w:abstractNumId w:val="0"/>
  </w:num>
  <w:num w:numId="13">
    <w:abstractNumId w:val="5"/>
  </w:num>
  <w:num w:numId="14">
    <w:abstractNumId w:val="6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38B"/>
    <w:rsid w:val="00011941"/>
    <w:rsid w:val="0001270A"/>
    <w:rsid w:val="00014DAC"/>
    <w:rsid w:val="00017449"/>
    <w:rsid w:val="00033FFD"/>
    <w:rsid w:val="00036BB0"/>
    <w:rsid w:val="00040518"/>
    <w:rsid w:val="00043D9C"/>
    <w:rsid w:val="00046AE6"/>
    <w:rsid w:val="00051C3A"/>
    <w:rsid w:val="00053D04"/>
    <w:rsid w:val="00054544"/>
    <w:rsid w:val="0006044B"/>
    <w:rsid w:val="00061BA6"/>
    <w:rsid w:val="00070F59"/>
    <w:rsid w:val="00075836"/>
    <w:rsid w:val="00090643"/>
    <w:rsid w:val="0009177E"/>
    <w:rsid w:val="00091C39"/>
    <w:rsid w:val="00093AB3"/>
    <w:rsid w:val="00095976"/>
    <w:rsid w:val="0009606D"/>
    <w:rsid w:val="00097405"/>
    <w:rsid w:val="000A2185"/>
    <w:rsid w:val="000A297E"/>
    <w:rsid w:val="000A36E4"/>
    <w:rsid w:val="000A51F7"/>
    <w:rsid w:val="000A7C4F"/>
    <w:rsid w:val="000B5490"/>
    <w:rsid w:val="000B772F"/>
    <w:rsid w:val="000C3DD3"/>
    <w:rsid w:val="000C6DB5"/>
    <w:rsid w:val="000C6EAE"/>
    <w:rsid w:val="000C7B6E"/>
    <w:rsid w:val="000D10AD"/>
    <w:rsid w:val="000D58CA"/>
    <w:rsid w:val="000E24E8"/>
    <w:rsid w:val="000E7D1F"/>
    <w:rsid w:val="000F15BC"/>
    <w:rsid w:val="000F63FC"/>
    <w:rsid w:val="001008A3"/>
    <w:rsid w:val="00102B58"/>
    <w:rsid w:val="00102D9A"/>
    <w:rsid w:val="00103433"/>
    <w:rsid w:val="0010437F"/>
    <w:rsid w:val="00110C68"/>
    <w:rsid w:val="00113924"/>
    <w:rsid w:val="00116B75"/>
    <w:rsid w:val="0012214D"/>
    <w:rsid w:val="001246DD"/>
    <w:rsid w:val="00124D2A"/>
    <w:rsid w:val="00126643"/>
    <w:rsid w:val="001352A7"/>
    <w:rsid w:val="001363BB"/>
    <w:rsid w:val="00140596"/>
    <w:rsid w:val="00141714"/>
    <w:rsid w:val="00142BC1"/>
    <w:rsid w:val="001448FE"/>
    <w:rsid w:val="00145E45"/>
    <w:rsid w:val="0015250C"/>
    <w:rsid w:val="00152A68"/>
    <w:rsid w:val="00153668"/>
    <w:rsid w:val="00154252"/>
    <w:rsid w:val="0017081D"/>
    <w:rsid w:val="00170C9C"/>
    <w:rsid w:val="00172702"/>
    <w:rsid w:val="00175209"/>
    <w:rsid w:val="0017543F"/>
    <w:rsid w:val="00180AB6"/>
    <w:rsid w:val="00184015"/>
    <w:rsid w:val="00194F94"/>
    <w:rsid w:val="00196E44"/>
    <w:rsid w:val="001A205D"/>
    <w:rsid w:val="001A25FB"/>
    <w:rsid w:val="001A3297"/>
    <w:rsid w:val="001A45C1"/>
    <w:rsid w:val="001B31EE"/>
    <w:rsid w:val="001C517B"/>
    <w:rsid w:val="001C59FE"/>
    <w:rsid w:val="001C7F81"/>
    <w:rsid w:val="001D057B"/>
    <w:rsid w:val="001D0D45"/>
    <w:rsid w:val="001D0E42"/>
    <w:rsid w:val="001D4C97"/>
    <w:rsid w:val="001D6516"/>
    <w:rsid w:val="001D6985"/>
    <w:rsid w:val="001D748C"/>
    <w:rsid w:val="001D7C44"/>
    <w:rsid w:val="001E1510"/>
    <w:rsid w:val="001E1FE9"/>
    <w:rsid w:val="001E41D5"/>
    <w:rsid w:val="001E42D2"/>
    <w:rsid w:val="001E5CE4"/>
    <w:rsid w:val="001F1FE7"/>
    <w:rsid w:val="001F2FAA"/>
    <w:rsid w:val="001F55D1"/>
    <w:rsid w:val="001F5DF7"/>
    <w:rsid w:val="001F6184"/>
    <w:rsid w:val="00200AED"/>
    <w:rsid w:val="0020260F"/>
    <w:rsid w:val="00204671"/>
    <w:rsid w:val="00205DF2"/>
    <w:rsid w:val="002134FF"/>
    <w:rsid w:val="00222FB7"/>
    <w:rsid w:val="00223F87"/>
    <w:rsid w:val="00226162"/>
    <w:rsid w:val="00230167"/>
    <w:rsid w:val="00234AC6"/>
    <w:rsid w:val="00236E25"/>
    <w:rsid w:val="00250AB4"/>
    <w:rsid w:val="00250D17"/>
    <w:rsid w:val="002520F3"/>
    <w:rsid w:val="002563DF"/>
    <w:rsid w:val="00262647"/>
    <w:rsid w:val="00266CAC"/>
    <w:rsid w:val="00275E11"/>
    <w:rsid w:val="0028036C"/>
    <w:rsid w:val="00281679"/>
    <w:rsid w:val="0029568E"/>
    <w:rsid w:val="002971D4"/>
    <w:rsid w:val="002A3A8A"/>
    <w:rsid w:val="002A3BB6"/>
    <w:rsid w:val="002A3CEB"/>
    <w:rsid w:val="002B7A9D"/>
    <w:rsid w:val="002C0D48"/>
    <w:rsid w:val="002C2430"/>
    <w:rsid w:val="002E195D"/>
    <w:rsid w:val="002E275D"/>
    <w:rsid w:val="002E4D02"/>
    <w:rsid w:val="002E5D96"/>
    <w:rsid w:val="002E6346"/>
    <w:rsid w:val="002F0CD8"/>
    <w:rsid w:val="002F22D0"/>
    <w:rsid w:val="002F2597"/>
    <w:rsid w:val="002F39F8"/>
    <w:rsid w:val="002F79A5"/>
    <w:rsid w:val="00300465"/>
    <w:rsid w:val="00300D71"/>
    <w:rsid w:val="00300FE4"/>
    <w:rsid w:val="00302197"/>
    <w:rsid w:val="003042D4"/>
    <w:rsid w:val="00313307"/>
    <w:rsid w:val="00314A65"/>
    <w:rsid w:val="00315CA4"/>
    <w:rsid w:val="00322919"/>
    <w:rsid w:val="003241B0"/>
    <w:rsid w:val="00324A1E"/>
    <w:rsid w:val="003420D4"/>
    <w:rsid w:val="00350006"/>
    <w:rsid w:val="0035291A"/>
    <w:rsid w:val="0035446A"/>
    <w:rsid w:val="00354872"/>
    <w:rsid w:val="00354BA5"/>
    <w:rsid w:val="00356208"/>
    <w:rsid w:val="00356830"/>
    <w:rsid w:val="00357A30"/>
    <w:rsid w:val="00357F0B"/>
    <w:rsid w:val="003607D6"/>
    <w:rsid w:val="003653BD"/>
    <w:rsid w:val="00365605"/>
    <w:rsid w:val="00365641"/>
    <w:rsid w:val="00365EB2"/>
    <w:rsid w:val="003675D0"/>
    <w:rsid w:val="0037139E"/>
    <w:rsid w:val="00374831"/>
    <w:rsid w:val="00381051"/>
    <w:rsid w:val="003817B3"/>
    <w:rsid w:val="00381ABE"/>
    <w:rsid w:val="00383E43"/>
    <w:rsid w:val="00387847"/>
    <w:rsid w:val="00387CD3"/>
    <w:rsid w:val="00390E00"/>
    <w:rsid w:val="003954E1"/>
    <w:rsid w:val="003969A0"/>
    <w:rsid w:val="003A225C"/>
    <w:rsid w:val="003A30FA"/>
    <w:rsid w:val="003A669D"/>
    <w:rsid w:val="003B2D91"/>
    <w:rsid w:val="003C0E0E"/>
    <w:rsid w:val="003C21E3"/>
    <w:rsid w:val="003C238B"/>
    <w:rsid w:val="003C313D"/>
    <w:rsid w:val="003C3B09"/>
    <w:rsid w:val="003C5576"/>
    <w:rsid w:val="003C71C2"/>
    <w:rsid w:val="003D5333"/>
    <w:rsid w:val="003D7A69"/>
    <w:rsid w:val="003E3272"/>
    <w:rsid w:val="003E56F2"/>
    <w:rsid w:val="003E791E"/>
    <w:rsid w:val="003F4C39"/>
    <w:rsid w:val="003F6032"/>
    <w:rsid w:val="00400046"/>
    <w:rsid w:val="0040034D"/>
    <w:rsid w:val="00404232"/>
    <w:rsid w:val="00404BF1"/>
    <w:rsid w:val="00405E72"/>
    <w:rsid w:val="004133DA"/>
    <w:rsid w:val="00417918"/>
    <w:rsid w:val="00422328"/>
    <w:rsid w:val="00426479"/>
    <w:rsid w:val="00426893"/>
    <w:rsid w:val="004269DF"/>
    <w:rsid w:val="00430327"/>
    <w:rsid w:val="0043101B"/>
    <w:rsid w:val="004322C8"/>
    <w:rsid w:val="00432535"/>
    <w:rsid w:val="00441494"/>
    <w:rsid w:val="004422A9"/>
    <w:rsid w:val="004431B3"/>
    <w:rsid w:val="00444162"/>
    <w:rsid w:val="00447AFA"/>
    <w:rsid w:val="004568B0"/>
    <w:rsid w:val="00456D80"/>
    <w:rsid w:val="00461F26"/>
    <w:rsid w:val="0047017A"/>
    <w:rsid w:val="004808E6"/>
    <w:rsid w:val="00481D0C"/>
    <w:rsid w:val="00482A16"/>
    <w:rsid w:val="00483CA7"/>
    <w:rsid w:val="00485266"/>
    <w:rsid w:val="0049356F"/>
    <w:rsid w:val="004A5C91"/>
    <w:rsid w:val="004B240A"/>
    <w:rsid w:val="004B2BF3"/>
    <w:rsid w:val="004B3492"/>
    <w:rsid w:val="004B52D8"/>
    <w:rsid w:val="004C1CF2"/>
    <w:rsid w:val="004C2180"/>
    <w:rsid w:val="004C2F00"/>
    <w:rsid w:val="004C3591"/>
    <w:rsid w:val="004C5180"/>
    <w:rsid w:val="004C65A7"/>
    <w:rsid w:val="004C75CD"/>
    <w:rsid w:val="004C78F4"/>
    <w:rsid w:val="004D21D1"/>
    <w:rsid w:val="004D4327"/>
    <w:rsid w:val="004E02E1"/>
    <w:rsid w:val="004E294A"/>
    <w:rsid w:val="004F37DA"/>
    <w:rsid w:val="004F5FDB"/>
    <w:rsid w:val="004F604F"/>
    <w:rsid w:val="005037D2"/>
    <w:rsid w:val="005100BF"/>
    <w:rsid w:val="00513F2B"/>
    <w:rsid w:val="00516B1A"/>
    <w:rsid w:val="00522559"/>
    <w:rsid w:val="005256F1"/>
    <w:rsid w:val="00531C5F"/>
    <w:rsid w:val="005328FF"/>
    <w:rsid w:val="0053578B"/>
    <w:rsid w:val="0053588D"/>
    <w:rsid w:val="00545B12"/>
    <w:rsid w:val="0054765B"/>
    <w:rsid w:val="00556698"/>
    <w:rsid w:val="0056014F"/>
    <w:rsid w:val="005615DD"/>
    <w:rsid w:val="0056683B"/>
    <w:rsid w:val="00571CDB"/>
    <w:rsid w:val="0057316C"/>
    <w:rsid w:val="00575B23"/>
    <w:rsid w:val="00576C7B"/>
    <w:rsid w:val="00580657"/>
    <w:rsid w:val="00582498"/>
    <w:rsid w:val="00597F28"/>
    <w:rsid w:val="005A201C"/>
    <w:rsid w:val="005A256F"/>
    <w:rsid w:val="005A346B"/>
    <w:rsid w:val="005A7FDA"/>
    <w:rsid w:val="005B0B50"/>
    <w:rsid w:val="005B1F93"/>
    <w:rsid w:val="005B34E7"/>
    <w:rsid w:val="005C036C"/>
    <w:rsid w:val="005C3718"/>
    <w:rsid w:val="005C3CCF"/>
    <w:rsid w:val="005C71CA"/>
    <w:rsid w:val="005C7567"/>
    <w:rsid w:val="005D1D6F"/>
    <w:rsid w:val="005D1EAA"/>
    <w:rsid w:val="005D4468"/>
    <w:rsid w:val="005D5D08"/>
    <w:rsid w:val="005D6A93"/>
    <w:rsid w:val="005E5630"/>
    <w:rsid w:val="005E623D"/>
    <w:rsid w:val="005F5347"/>
    <w:rsid w:val="005F574B"/>
    <w:rsid w:val="00600E11"/>
    <w:rsid w:val="006058E3"/>
    <w:rsid w:val="00613F3A"/>
    <w:rsid w:val="00616CF8"/>
    <w:rsid w:val="0062018D"/>
    <w:rsid w:val="00621A01"/>
    <w:rsid w:val="00623361"/>
    <w:rsid w:val="006236DF"/>
    <w:rsid w:val="00624FB2"/>
    <w:rsid w:val="00626D4A"/>
    <w:rsid w:val="00626FF8"/>
    <w:rsid w:val="00630DBD"/>
    <w:rsid w:val="00636384"/>
    <w:rsid w:val="006411C3"/>
    <w:rsid w:val="006423CF"/>
    <w:rsid w:val="00642F34"/>
    <w:rsid w:val="00643141"/>
    <w:rsid w:val="0064554F"/>
    <w:rsid w:val="00645D38"/>
    <w:rsid w:val="00646175"/>
    <w:rsid w:val="00647C32"/>
    <w:rsid w:val="00647DFC"/>
    <w:rsid w:val="00654066"/>
    <w:rsid w:val="00655973"/>
    <w:rsid w:val="00656DC5"/>
    <w:rsid w:val="00662767"/>
    <w:rsid w:val="00667F11"/>
    <w:rsid w:val="006704F2"/>
    <w:rsid w:val="006727BD"/>
    <w:rsid w:val="00682000"/>
    <w:rsid w:val="0069489C"/>
    <w:rsid w:val="00694AAE"/>
    <w:rsid w:val="006957C1"/>
    <w:rsid w:val="006A15ED"/>
    <w:rsid w:val="006A197B"/>
    <w:rsid w:val="006A57F8"/>
    <w:rsid w:val="006A7AC6"/>
    <w:rsid w:val="006B0396"/>
    <w:rsid w:val="006B1062"/>
    <w:rsid w:val="006B1496"/>
    <w:rsid w:val="006B2451"/>
    <w:rsid w:val="006B2B96"/>
    <w:rsid w:val="006B33D6"/>
    <w:rsid w:val="006B49AB"/>
    <w:rsid w:val="006B700D"/>
    <w:rsid w:val="006B7BF9"/>
    <w:rsid w:val="006C0D13"/>
    <w:rsid w:val="006C0D8A"/>
    <w:rsid w:val="006C49D0"/>
    <w:rsid w:val="006C7880"/>
    <w:rsid w:val="006D078C"/>
    <w:rsid w:val="006D54C0"/>
    <w:rsid w:val="006D6163"/>
    <w:rsid w:val="006D7450"/>
    <w:rsid w:val="006E0C46"/>
    <w:rsid w:val="006E2CE4"/>
    <w:rsid w:val="006E2EC6"/>
    <w:rsid w:val="006E543C"/>
    <w:rsid w:val="006E6286"/>
    <w:rsid w:val="006F1DE1"/>
    <w:rsid w:val="007022EE"/>
    <w:rsid w:val="00704F0F"/>
    <w:rsid w:val="007110DA"/>
    <w:rsid w:val="00717384"/>
    <w:rsid w:val="00721355"/>
    <w:rsid w:val="00721AB0"/>
    <w:rsid w:val="00734FA0"/>
    <w:rsid w:val="00742A38"/>
    <w:rsid w:val="00745A66"/>
    <w:rsid w:val="007471D7"/>
    <w:rsid w:val="007515DA"/>
    <w:rsid w:val="00752248"/>
    <w:rsid w:val="00752716"/>
    <w:rsid w:val="00752910"/>
    <w:rsid w:val="0075465C"/>
    <w:rsid w:val="00761A04"/>
    <w:rsid w:val="0076255F"/>
    <w:rsid w:val="007628BE"/>
    <w:rsid w:val="00764A80"/>
    <w:rsid w:val="0077277F"/>
    <w:rsid w:val="00780FA0"/>
    <w:rsid w:val="00783556"/>
    <w:rsid w:val="00785B2E"/>
    <w:rsid w:val="00785CB6"/>
    <w:rsid w:val="00791814"/>
    <w:rsid w:val="007A0D70"/>
    <w:rsid w:val="007A11A6"/>
    <w:rsid w:val="007A1A71"/>
    <w:rsid w:val="007A3117"/>
    <w:rsid w:val="007A3C00"/>
    <w:rsid w:val="007B3820"/>
    <w:rsid w:val="007B480E"/>
    <w:rsid w:val="007B4FDE"/>
    <w:rsid w:val="007B7B61"/>
    <w:rsid w:val="007C023B"/>
    <w:rsid w:val="007C06B9"/>
    <w:rsid w:val="007C1A21"/>
    <w:rsid w:val="007C49CB"/>
    <w:rsid w:val="007D1836"/>
    <w:rsid w:val="007D2769"/>
    <w:rsid w:val="007D27C3"/>
    <w:rsid w:val="007E4739"/>
    <w:rsid w:val="007E6521"/>
    <w:rsid w:val="007E6FCB"/>
    <w:rsid w:val="007E7FBF"/>
    <w:rsid w:val="007F1479"/>
    <w:rsid w:val="007F2F98"/>
    <w:rsid w:val="007F5D1A"/>
    <w:rsid w:val="007F76F6"/>
    <w:rsid w:val="007F7C7A"/>
    <w:rsid w:val="00800CF5"/>
    <w:rsid w:val="00805EE1"/>
    <w:rsid w:val="00811BFF"/>
    <w:rsid w:val="00812376"/>
    <w:rsid w:val="00812A1B"/>
    <w:rsid w:val="00814721"/>
    <w:rsid w:val="008158C5"/>
    <w:rsid w:val="008159B0"/>
    <w:rsid w:val="008216E3"/>
    <w:rsid w:val="008245A0"/>
    <w:rsid w:val="008271C4"/>
    <w:rsid w:val="00836BC2"/>
    <w:rsid w:val="00842B6F"/>
    <w:rsid w:val="008509BE"/>
    <w:rsid w:val="00851AD1"/>
    <w:rsid w:val="0085383B"/>
    <w:rsid w:val="008557D9"/>
    <w:rsid w:val="00856F73"/>
    <w:rsid w:val="00861FB7"/>
    <w:rsid w:val="008640A2"/>
    <w:rsid w:val="00865C86"/>
    <w:rsid w:val="00871A6C"/>
    <w:rsid w:val="00872083"/>
    <w:rsid w:val="008747D5"/>
    <w:rsid w:val="0087704A"/>
    <w:rsid w:val="00882EA3"/>
    <w:rsid w:val="00884F14"/>
    <w:rsid w:val="00885111"/>
    <w:rsid w:val="00886805"/>
    <w:rsid w:val="00886922"/>
    <w:rsid w:val="0089741C"/>
    <w:rsid w:val="008977B0"/>
    <w:rsid w:val="008A1707"/>
    <w:rsid w:val="008A1B21"/>
    <w:rsid w:val="008A3F6A"/>
    <w:rsid w:val="008A74B0"/>
    <w:rsid w:val="008B0512"/>
    <w:rsid w:val="008B3340"/>
    <w:rsid w:val="008B439E"/>
    <w:rsid w:val="008B5B37"/>
    <w:rsid w:val="008C3A3D"/>
    <w:rsid w:val="008C4027"/>
    <w:rsid w:val="008C4E90"/>
    <w:rsid w:val="008C774B"/>
    <w:rsid w:val="008D1BF9"/>
    <w:rsid w:val="008D42CE"/>
    <w:rsid w:val="008D7750"/>
    <w:rsid w:val="008E035D"/>
    <w:rsid w:val="008E1B9C"/>
    <w:rsid w:val="008F3088"/>
    <w:rsid w:val="009016BA"/>
    <w:rsid w:val="009077A5"/>
    <w:rsid w:val="00910345"/>
    <w:rsid w:val="00912F17"/>
    <w:rsid w:val="00913364"/>
    <w:rsid w:val="00914664"/>
    <w:rsid w:val="00915A6D"/>
    <w:rsid w:val="009175BB"/>
    <w:rsid w:val="0092336F"/>
    <w:rsid w:val="00923672"/>
    <w:rsid w:val="00924806"/>
    <w:rsid w:val="00924F3F"/>
    <w:rsid w:val="0092616E"/>
    <w:rsid w:val="00934B4F"/>
    <w:rsid w:val="009413CE"/>
    <w:rsid w:val="009452FA"/>
    <w:rsid w:val="00945F20"/>
    <w:rsid w:val="00961EDC"/>
    <w:rsid w:val="00962349"/>
    <w:rsid w:val="00962E6B"/>
    <w:rsid w:val="0096796B"/>
    <w:rsid w:val="00970AEC"/>
    <w:rsid w:val="0097413F"/>
    <w:rsid w:val="00981534"/>
    <w:rsid w:val="00982EE3"/>
    <w:rsid w:val="009830F6"/>
    <w:rsid w:val="00984D12"/>
    <w:rsid w:val="00987A65"/>
    <w:rsid w:val="009A009A"/>
    <w:rsid w:val="009A0CF7"/>
    <w:rsid w:val="009B11B0"/>
    <w:rsid w:val="009C1BD0"/>
    <w:rsid w:val="009C1F0D"/>
    <w:rsid w:val="009D21D1"/>
    <w:rsid w:val="009D3015"/>
    <w:rsid w:val="009D420D"/>
    <w:rsid w:val="009D4B14"/>
    <w:rsid w:val="009D552A"/>
    <w:rsid w:val="009D738D"/>
    <w:rsid w:val="009F033A"/>
    <w:rsid w:val="00A03B23"/>
    <w:rsid w:val="00A0408E"/>
    <w:rsid w:val="00A10026"/>
    <w:rsid w:val="00A100FB"/>
    <w:rsid w:val="00A204DF"/>
    <w:rsid w:val="00A21D18"/>
    <w:rsid w:val="00A31D77"/>
    <w:rsid w:val="00A33F06"/>
    <w:rsid w:val="00A41515"/>
    <w:rsid w:val="00A44C61"/>
    <w:rsid w:val="00A47700"/>
    <w:rsid w:val="00A50CB6"/>
    <w:rsid w:val="00A53784"/>
    <w:rsid w:val="00A5426E"/>
    <w:rsid w:val="00A54C57"/>
    <w:rsid w:val="00A64038"/>
    <w:rsid w:val="00A649C8"/>
    <w:rsid w:val="00A83892"/>
    <w:rsid w:val="00A83ED9"/>
    <w:rsid w:val="00A8402C"/>
    <w:rsid w:val="00A84CC7"/>
    <w:rsid w:val="00A868AB"/>
    <w:rsid w:val="00A87044"/>
    <w:rsid w:val="00A91E20"/>
    <w:rsid w:val="00A936D7"/>
    <w:rsid w:val="00AB0770"/>
    <w:rsid w:val="00AB4729"/>
    <w:rsid w:val="00AB71EE"/>
    <w:rsid w:val="00AC1023"/>
    <w:rsid w:val="00AC1530"/>
    <w:rsid w:val="00AD09DA"/>
    <w:rsid w:val="00AD3ABF"/>
    <w:rsid w:val="00AD3B95"/>
    <w:rsid w:val="00AE53BB"/>
    <w:rsid w:val="00AE77BD"/>
    <w:rsid w:val="00AE77E5"/>
    <w:rsid w:val="00AF18CB"/>
    <w:rsid w:val="00AF3E7A"/>
    <w:rsid w:val="00AF3F25"/>
    <w:rsid w:val="00AF6ABB"/>
    <w:rsid w:val="00B07724"/>
    <w:rsid w:val="00B174D6"/>
    <w:rsid w:val="00B240B0"/>
    <w:rsid w:val="00B307B9"/>
    <w:rsid w:val="00B31037"/>
    <w:rsid w:val="00B31444"/>
    <w:rsid w:val="00B324F7"/>
    <w:rsid w:val="00B35CA4"/>
    <w:rsid w:val="00B41CCB"/>
    <w:rsid w:val="00B42C05"/>
    <w:rsid w:val="00B42CB9"/>
    <w:rsid w:val="00B43BF1"/>
    <w:rsid w:val="00B4483B"/>
    <w:rsid w:val="00B50ED0"/>
    <w:rsid w:val="00B52B3A"/>
    <w:rsid w:val="00B54D4E"/>
    <w:rsid w:val="00B57EA8"/>
    <w:rsid w:val="00B622BD"/>
    <w:rsid w:val="00B652B9"/>
    <w:rsid w:val="00B743FD"/>
    <w:rsid w:val="00B85078"/>
    <w:rsid w:val="00B90471"/>
    <w:rsid w:val="00B939BB"/>
    <w:rsid w:val="00BA6B42"/>
    <w:rsid w:val="00BB57B6"/>
    <w:rsid w:val="00BB5C5D"/>
    <w:rsid w:val="00BB6943"/>
    <w:rsid w:val="00BC0121"/>
    <w:rsid w:val="00BC172F"/>
    <w:rsid w:val="00BC28F4"/>
    <w:rsid w:val="00BC74D3"/>
    <w:rsid w:val="00BD109D"/>
    <w:rsid w:val="00BD1504"/>
    <w:rsid w:val="00BD5525"/>
    <w:rsid w:val="00BD73CA"/>
    <w:rsid w:val="00BD77E4"/>
    <w:rsid w:val="00BE147E"/>
    <w:rsid w:val="00BE1DA8"/>
    <w:rsid w:val="00BE2755"/>
    <w:rsid w:val="00BE366E"/>
    <w:rsid w:val="00BE4A7E"/>
    <w:rsid w:val="00BE7770"/>
    <w:rsid w:val="00BF0A72"/>
    <w:rsid w:val="00BF1ED5"/>
    <w:rsid w:val="00BF45A3"/>
    <w:rsid w:val="00BF4D46"/>
    <w:rsid w:val="00BF7101"/>
    <w:rsid w:val="00C01290"/>
    <w:rsid w:val="00C0191D"/>
    <w:rsid w:val="00C04DA6"/>
    <w:rsid w:val="00C05496"/>
    <w:rsid w:val="00C07261"/>
    <w:rsid w:val="00C07821"/>
    <w:rsid w:val="00C13150"/>
    <w:rsid w:val="00C1366C"/>
    <w:rsid w:val="00C137A2"/>
    <w:rsid w:val="00C20893"/>
    <w:rsid w:val="00C213E1"/>
    <w:rsid w:val="00C2250F"/>
    <w:rsid w:val="00C25654"/>
    <w:rsid w:val="00C2598F"/>
    <w:rsid w:val="00C2709A"/>
    <w:rsid w:val="00C33540"/>
    <w:rsid w:val="00C35E5D"/>
    <w:rsid w:val="00C37CBF"/>
    <w:rsid w:val="00C4113D"/>
    <w:rsid w:val="00C47177"/>
    <w:rsid w:val="00C47C0E"/>
    <w:rsid w:val="00C50247"/>
    <w:rsid w:val="00C5339D"/>
    <w:rsid w:val="00C53500"/>
    <w:rsid w:val="00C5587B"/>
    <w:rsid w:val="00C57FC3"/>
    <w:rsid w:val="00C57FE1"/>
    <w:rsid w:val="00C60636"/>
    <w:rsid w:val="00C626BF"/>
    <w:rsid w:val="00C64ADC"/>
    <w:rsid w:val="00C70784"/>
    <w:rsid w:val="00C713EF"/>
    <w:rsid w:val="00C85979"/>
    <w:rsid w:val="00C86B75"/>
    <w:rsid w:val="00C92C91"/>
    <w:rsid w:val="00C931E8"/>
    <w:rsid w:val="00C95142"/>
    <w:rsid w:val="00CA3E2F"/>
    <w:rsid w:val="00CB33B7"/>
    <w:rsid w:val="00CB3D5B"/>
    <w:rsid w:val="00CB5432"/>
    <w:rsid w:val="00CB5F38"/>
    <w:rsid w:val="00CB6445"/>
    <w:rsid w:val="00CC30C0"/>
    <w:rsid w:val="00CC723A"/>
    <w:rsid w:val="00CD227B"/>
    <w:rsid w:val="00CD2B92"/>
    <w:rsid w:val="00CD5A9A"/>
    <w:rsid w:val="00CD5F64"/>
    <w:rsid w:val="00CD6F1E"/>
    <w:rsid w:val="00CE14C8"/>
    <w:rsid w:val="00CE382D"/>
    <w:rsid w:val="00CE44B2"/>
    <w:rsid w:val="00CE4D7C"/>
    <w:rsid w:val="00CE571B"/>
    <w:rsid w:val="00CF2D0C"/>
    <w:rsid w:val="00D00E7F"/>
    <w:rsid w:val="00D045A5"/>
    <w:rsid w:val="00D04B50"/>
    <w:rsid w:val="00D060EB"/>
    <w:rsid w:val="00D129A0"/>
    <w:rsid w:val="00D160DA"/>
    <w:rsid w:val="00D21715"/>
    <w:rsid w:val="00D218CD"/>
    <w:rsid w:val="00D27692"/>
    <w:rsid w:val="00D32ACC"/>
    <w:rsid w:val="00D333E5"/>
    <w:rsid w:val="00D36DB4"/>
    <w:rsid w:val="00D37A37"/>
    <w:rsid w:val="00D37F61"/>
    <w:rsid w:val="00D501B2"/>
    <w:rsid w:val="00D51869"/>
    <w:rsid w:val="00D52D1A"/>
    <w:rsid w:val="00D66C2A"/>
    <w:rsid w:val="00D672DE"/>
    <w:rsid w:val="00D709BF"/>
    <w:rsid w:val="00D70D29"/>
    <w:rsid w:val="00D7211C"/>
    <w:rsid w:val="00D758FA"/>
    <w:rsid w:val="00D803F9"/>
    <w:rsid w:val="00D832F4"/>
    <w:rsid w:val="00D877BA"/>
    <w:rsid w:val="00D94F4A"/>
    <w:rsid w:val="00D97E0E"/>
    <w:rsid w:val="00DA2AC2"/>
    <w:rsid w:val="00DA3A57"/>
    <w:rsid w:val="00DA4894"/>
    <w:rsid w:val="00DA6714"/>
    <w:rsid w:val="00DB265C"/>
    <w:rsid w:val="00DB498D"/>
    <w:rsid w:val="00DC0549"/>
    <w:rsid w:val="00DC31BF"/>
    <w:rsid w:val="00DC377C"/>
    <w:rsid w:val="00DC6142"/>
    <w:rsid w:val="00DC6829"/>
    <w:rsid w:val="00DC68BF"/>
    <w:rsid w:val="00DC6AB6"/>
    <w:rsid w:val="00DD5D78"/>
    <w:rsid w:val="00DE3E52"/>
    <w:rsid w:val="00DE4D08"/>
    <w:rsid w:val="00DE7C9B"/>
    <w:rsid w:val="00DF4A9C"/>
    <w:rsid w:val="00DF609B"/>
    <w:rsid w:val="00DF65C3"/>
    <w:rsid w:val="00E04A64"/>
    <w:rsid w:val="00E05F3A"/>
    <w:rsid w:val="00E1219D"/>
    <w:rsid w:val="00E12766"/>
    <w:rsid w:val="00E14C17"/>
    <w:rsid w:val="00E15AAD"/>
    <w:rsid w:val="00E17A0F"/>
    <w:rsid w:val="00E2147D"/>
    <w:rsid w:val="00E254BF"/>
    <w:rsid w:val="00E32313"/>
    <w:rsid w:val="00E32454"/>
    <w:rsid w:val="00E328FF"/>
    <w:rsid w:val="00E32AFD"/>
    <w:rsid w:val="00E401FB"/>
    <w:rsid w:val="00E40671"/>
    <w:rsid w:val="00E4359C"/>
    <w:rsid w:val="00E44C8E"/>
    <w:rsid w:val="00E5337E"/>
    <w:rsid w:val="00E53E29"/>
    <w:rsid w:val="00E5600D"/>
    <w:rsid w:val="00E56A32"/>
    <w:rsid w:val="00E64894"/>
    <w:rsid w:val="00E66420"/>
    <w:rsid w:val="00E74285"/>
    <w:rsid w:val="00E769FA"/>
    <w:rsid w:val="00E81D89"/>
    <w:rsid w:val="00E841AE"/>
    <w:rsid w:val="00E85BF7"/>
    <w:rsid w:val="00E93757"/>
    <w:rsid w:val="00E93F26"/>
    <w:rsid w:val="00E93FF3"/>
    <w:rsid w:val="00EA0B9B"/>
    <w:rsid w:val="00EA20B7"/>
    <w:rsid w:val="00EA6393"/>
    <w:rsid w:val="00EB44E4"/>
    <w:rsid w:val="00EB4676"/>
    <w:rsid w:val="00EB54AB"/>
    <w:rsid w:val="00EB5C03"/>
    <w:rsid w:val="00EC12FD"/>
    <w:rsid w:val="00ED2177"/>
    <w:rsid w:val="00ED287B"/>
    <w:rsid w:val="00ED4C0D"/>
    <w:rsid w:val="00EE0327"/>
    <w:rsid w:val="00EE1403"/>
    <w:rsid w:val="00EE2F47"/>
    <w:rsid w:val="00EE367F"/>
    <w:rsid w:val="00EE3F8E"/>
    <w:rsid w:val="00EE5A8A"/>
    <w:rsid w:val="00EE6012"/>
    <w:rsid w:val="00EE6228"/>
    <w:rsid w:val="00EF07C7"/>
    <w:rsid w:val="00EF2A04"/>
    <w:rsid w:val="00EF2ED5"/>
    <w:rsid w:val="00EF35DA"/>
    <w:rsid w:val="00EF7BDA"/>
    <w:rsid w:val="00F019BA"/>
    <w:rsid w:val="00F10BDE"/>
    <w:rsid w:val="00F14CFC"/>
    <w:rsid w:val="00F16A07"/>
    <w:rsid w:val="00F2313A"/>
    <w:rsid w:val="00F30B98"/>
    <w:rsid w:val="00F31591"/>
    <w:rsid w:val="00F3251D"/>
    <w:rsid w:val="00F34780"/>
    <w:rsid w:val="00F353F4"/>
    <w:rsid w:val="00F41267"/>
    <w:rsid w:val="00F423A5"/>
    <w:rsid w:val="00F4391C"/>
    <w:rsid w:val="00F44F1E"/>
    <w:rsid w:val="00F521DD"/>
    <w:rsid w:val="00F5600D"/>
    <w:rsid w:val="00F56812"/>
    <w:rsid w:val="00F60DA7"/>
    <w:rsid w:val="00F64068"/>
    <w:rsid w:val="00F656C1"/>
    <w:rsid w:val="00F65905"/>
    <w:rsid w:val="00F66E08"/>
    <w:rsid w:val="00F72A56"/>
    <w:rsid w:val="00F7760F"/>
    <w:rsid w:val="00F83E14"/>
    <w:rsid w:val="00F84713"/>
    <w:rsid w:val="00F877AE"/>
    <w:rsid w:val="00F90467"/>
    <w:rsid w:val="00F91BBE"/>
    <w:rsid w:val="00F93EAF"/>
    <w:rsid w:val="00FA623E"/>
    <w:rsid w:val="00FA770E"/>
    <w:rsid w:val="00FB423D"/>
    <w:rsid w:val="00FB4566"/>
    <w:rsid w:val="00FB75ED"/>
    <w:rsid w:val="00FC03C8"/>
    <w:rsid w:val="00FC1464"/>
    <w:rsid w:val="00FD107C"/>
    <w:rsid w:val="00FD73B8"/>
    <w:rsid w:val="00FE2763"/>
    <w:rsid w:val="00FE448D"/>
    <w:rsid w:val="00FE5A80"/>
    <w:rsid w:val="00FE65E5"/>
    <w:rsid w:val="00FF07B3"/>
    <w:rsid w:val="00FF2259"/>
    <w:rsid w:val="00FF44AA"/>
    <w:rsid w:val="00FF7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D9E02"/>
  <w15:docId w15:val="{F22683C7-81E6-480F-9D66-C3A8741D2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68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23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238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C5350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5350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3638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6384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63638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6384"/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TableGrid">
    <w:name w:val="Table Grid"/>
    <w:basedOn w:val="TableNormal"/>
    <w:uiPriority w:val="39"/>
    <w:rsid w:val="00DF4A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9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038DE2-219B-4CF5-8A1C-1123B40B2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3877</Words>
  <Characters>22102</Characters>
  <Application>Microsoft Office Word</Application>
  <DocSecurity>0</DocSecurity>
  <Lines>184</Lines>
  <Paragraphs>51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25928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Ivo Ladan</dc:creator>
  <cp:lastModifiedBy>Danijela Žarina-Dukaric</cp:lastModifiedBy>
  <cp:revision>6</cp:revision>
  <cp:lastPrinted>2025-04-25T08:39:00Z</cp:lastPrinted>
  <dcterms:created xsi:type="dcterms:W3CDTF">2025-04-25T08:42:00Z</dcterms:created>
  <dcterms:modified xsi:type="dcterms:W3CDTF">2025-04-25T08:44:00Z</dcterms:modified>
</cp:coreProperties>
</file>