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0B" w:rsidRPr="00EF700B" w:rsidRDefault="00EF700B" w:rsidP="00EF700B">
      <w:pPr>
        <w:spacing w:after="0" w:line="240" w:lineRule="auto"/>
        <w:rPr>
          <w:sz w:val="20"/>
        </w:rPr>
      </w:pPr>
    </w:p>
    <w:p w:rsidR="00EF700B" w:rsidRPr="00EF700B" w:rsidRDefault="00EF700B" w:rsidP="00EF700B">
      <w:pPr>
        <w:spacing w:after="0" w:line="240" w:lineRule="auto"/>
        <w:rPr>
          <w:sz w:val="20"/>
        </w:rPr>
      </w:pPr>
    </w:p>
    <w:p w:rsidR="00EF700B" w:rsidRPr="00EF700B" w:rsidRDefault="00EF700B" w:rsidP="00EF700B">
      <w:pPr>
        <w:spacing w:after="0" w:line="240" w:lineRule="auto"/>
        <w:rPr>
          <w:rFonts w:eastAsia="Times New Roman"/>
          <w:b/>
          <w:sz w:val="20"/>
          <w:szCs w:val="28"/>
          <w:lang w:eastAsia="hr-HR"/>
        </w:rPr>
      </w:pPr>
    </w:p>
    <w:tbl>
      <w:tblPr>
        <w:tblpPr w:leftFromText="180" w:rightFromText="180" w:vertAnchor="text" w:horzAnchor="margin" w:tblpY="-520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78"/>
        <w:gridCol w:w="1981"/>
      </w:tblGrid>
      <w:tr w:rsidR="00EF700B" w:rsidRPr="00EF700B" w:rsidTr="00CC2AB5">
        <w:trPr>
          <w:cantSplit/>
          <w:trHeight w:val="285"/>
        </w:trPr>
        <w:tc>
          <w:tcPr>
            <w:tcW w:w="4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b/>
                <w:noProof/>
                <w:sz w:val="20"/>
                <w:lang w:eastAsia="hr-HR"/>
              </w:rPr>
              <w:drawing>
                <wp:inline distT="0" distB="0" distL="0" distR="0" wp14:anchorId="5D0B1272" wp14:editId="0CCF7CB4">
                  <wp:extent cx="428625" cy="495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G R A D   Z A G R E B</w:t>
            </w:r>
          </w:p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GRADSKI URED ZA POLJOPRIVREDU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I ŠUMARSTVO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Avenija Dubrovnik 12, Zagreb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Tel.: 6585-683, 6585-684, 6585-682, 6585-605, 6585-647, 6101-695 (Sesvete)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e-mail: poljoprivreda@zagreb.hr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hr-HR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Telefaks: 6585-609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00B" w:rsidRPr="00EF700B" w:rsidRDefault="00EF700B" w:rsidP="00EF700B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Obrazac broj 1. DPMVPR</w:t>
            </w:r>
          </w:p>
        </w:tc>
      </w:tr>
      <w:tr w:rsidR="00EF700B" w:rsidRPr="00EF700B" w:rsidTr="00CC2AB5">
        <w:trPr>
          <w:cantSplit/>
          <w:trHeight w:val="70"/>
        </w:trPr>
        <w:tc>
          <w:tcPr>
            <w:tcW w:w="4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lang w:eastAsia="hr-HR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</w:tbl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  <w:r w:rsidRPr="00EF700B">
        <w:rPr>
          <w:rFonts w:eastAsia="Times New Roman"/>
          <w:b/>
          <w:sz w:val="20"/>
          <w:lang w:eastAsia="hr-HR"/>
        </w:rPr>
        <w:t>PRIJAVA ZA DODJELU POTPORE MALE VRIJEDNOSTI GRADA ZAGREBA ZA PRERADU I TRŽENJE U POLJOPRIVREDI</w:t>
      </w:r>
      <w:r w:rsidR="008F2E22">
        <w:rPr>
          <w:rFonts w:eastAsia="Times New Roman"/>
          <w:b/>
          <w:sz w:val="20"/>
          <w:lang w:eastAsia="hr-HR"/>
        </w:rPr>
        <w:t xml:space="preserve"> U 2019</w:t>
      </w:r>
      <w:r w:rsidR="00F85FAA">
        <w:rPr>
          <w:rFonts w:eastAsia="Times New Roman"/>
          <w:b/>
          <w:sz w:val="20"/>
          <w:lang w:eastAsia="hr-HR"/>
        </w:rPr>
        <w:t>.</w:t>
      </w:r>
    </w:p>
    <w:p w:rsidR="00EF700B" w:rsidRPr="00EF700B" w:rsidRDefault="00EF700B" w:rsidP="00EF700B">
      <w:pPr>
        <w:spacing w:after="0" w:line="240" w:lineRule="auto"/>
        <w:rPr>
          <w:rFonts w:eastAsia="Times New Roman"/>
          <w:sz w:val="20"/>
          <w:szCs w:val="24"/>
          <w:lang w:eastAsia="hr-HR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"/>
        <w:gridCol w:w="1135"/>
        <w:gridCol w:w="2267"/>
        <w:gridCol w:w="1562"/>
        <w:gridCol w:w="424"/>
        <w:gridCol w:w="710"/>
        <w:gridCol w:w="848"/>
        <w:gridCol w:w="2132"/>
      </w:tblGrid>
      <w:tr w:rsidR="00EF700B" w:rsidRPr="00EF700B" w:rsidTr="00CC2AB5">
        <w:trPr>
          <w:cantSplit/>
          <w:trHeight w:val="28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b/>
                <w:sz w:val="20"/>
                <w:lang w:eastAsia="hr-HR"/>
              </w:rPr>
            </w:pPr>
            <w:r w:rsidRPr="00EF700B">
              <w:rPr>
                <w:b/>
                <w:sz w:val="20"/>
                <w:lang w:eastAsia="hr-HR"/>
              </w:rPr>
              <w:t xml:space="preserve">A. OPĆI PODACI </w:t>
            </w:r>
          </w:p>
        </w:tc>
      </w:tr>
      <w:tr w:rsidR="00EF700B" w:rsidRPr="00EF700B" w:rsidTr="00CC2AB5">
        <w:trPr>
          <w:cantSplit/>
          <w:trHeight w:val="3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1.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Naziv podnositelja prijave: (upisati ime i prezime nositelja OPG-a, naziv i vlasnika obrta; naziv i odgovornu osobu u pravnoj osobi)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2.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Oblik registracije (OPG d.o.o., zadruga, udruga, obrt)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40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3.</w:t>
            </w:r>
          </w:p>
        </w:tc>
        <w:tc>
          <w:tcPr>
            <w:tcW w:w="4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Sjedište podnositelja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Ulica i kućni broj: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7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4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Poštanski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broj i ured: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4.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Telefon / telefaks / mobitel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E-mail adresa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MIBPG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7.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MB pravne osobe / MB obrta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8.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OIB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9.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Poslovna banka glavnog žiroračuna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10.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Broj žiroračuna / IBAN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418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ind w:right="-108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B. PODACI O AKTIVNOSTI/AKTIVNOSTIMA ZA KOJU/KOJE SE TRAŽI POTPORA </w:t>
            </w:r>
          </w:p>
        </w:tc>
      </w:tr>
      <w:tr w:rsidR="00EF700B" w:rsidRPr="00EF700B" w:rsidTr="00CC2AB5">
        <w:trPr>
          <w:cantSplit/>
          <w:trHeight w:val="27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6"/>
                <w:lang w:eastAsia="hr-HR"/>
              </w:rPr>
              <w:t>(Zaokružiti ili označiti broj ispred aktivnosti za koje se traži potpora unutar navedene liste prihvatljivih aktivnosti od 1 do 8)</w:t>
            </w:r>
          </w:p>
        </w:tc>
      </w:tr>
      <w:tr w:rsidR="00EF700B" w:rsidRPr="00EF700B" w:rsidTr="00BD6EBB">
        <w:trPr>
          <w:cantSplit/>
          <w:trHeight w:val="334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Aktivnost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Troškovi u kn 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60 % od troškova bez PDV-a </w:t>
            </w:r>
          </w:p>
        </w:tc>
      </w:tr>
      <w:tr w:rsidR="00EF700B" w:rsidRPr="00EF700B" w:rsidTr="00BD6EBB">
        <w:trPr>
          <w:cantSplit/>
          <w:trHeight w:val="60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1.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 xml:space="preserve"> Ulaganja u unutarnje uređenje objekata za preradu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737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2.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nabavu nove opreme za preradu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3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3.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Ulaganje u nabavu nove opreme u funkciji stavljanja na tržište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67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4. </w:t>
            </w:r>
            <w:r w:rsidRPr="00EF700B">
              <w:rPr>
                <w:kern w:val="24"/>
                <w:sz w:val="20"/>
                <w:szCs w:val="20"/>
              </w:rPr>
              <w:t>Ulaganja u aktivnosti zaštite vlastitih poljoprivrednih proizvoda te sudjelovanje u programima kvalitete - maks. 30.000,00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4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5.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unutarnje uređenje i opremanje objekata za bavljenje turizmom na obiteljskom poljoprivrednom gospodarstvu sukladno posebnim propisima koji uređuju ovu djelatnost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u w:val="single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939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6.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turističke programe na obiteljskim poljoprivrednim gospodarstvima registriranim za bavljenje turizmom sukladno posebnim propisima koji uređuju ovu djelatnost - maks. 30.000,00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162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7.</w:t>
            </w:r>
            <w:r w:rsidRPr="00EF700B">
              <w:rPr>
                <w:kern w:val="24"/>
                <w:sz w:val="20"/>
                <w:szCs w:val="24"/>
              </w:rPr>
              <w:t xml:space="preserve"> </w:t>
            </w:r>
            <w:r w:rsidRPr="00EF700B">
              <w:rPr>
                <w:kern w:val="24"/>
                <w:sz w:val="20"/>
                <w:szCs w:val="20"/>
              </w:rPr>
              <w:t>Ulaganja u pružanje ostalih sadržaja i aktivnosti na OPG-ovima (troškovi opremanja edukacijskih praktikuma na OPG-u, troškovi održavanja edukacija, troškovi održavanja dana otvorenih vrata)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 xml:space="preserve"> - maks. 10.000,00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224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8.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</w:t>
            </w:r>
            <w:r w:rsidRPr="00EF700B">
              <w:rPr>
                <w:sz w:val="20"/>
              </w:rPr>
              <w:t xml:space="preserve">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edukaciju nositelja i članova obiteljskoga poljoprivrednog gospodarstva koji se bave preradom i trženjem poljoprivrednih proizvoda ili obavljaju diverzificiranu djelatnost na obiteljskom poljoprivrednom gospodarstvu - maks. 10.000,00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0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UKUPNI TROŠKOVI SVIH MJERA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bez PDV-a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___________kn (bez PDV-a)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________________kn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Ukupan maksimum po svim aktivnostima 300.000,00 kn tijekom bilo kojeg razdoblja unutar tri fiskalne godine.</w:t>
            </w:r>
          </w:p>
        </w:tc>
      </w:tr>
      <w:tr w:rsidR="00EF700B" w:rsidRPr="00EF700B" w:rsidTr="00BD6EBB">
        <w:trPr>
          <w:cantSplit/>
          <w:trHeight w:hRule="exact" w:val="108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UKUPAN IZNOS TRAŽENE POTPORE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406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UKUPNI TROŠKOVI SVIH AKTIVNOSTI bez PDV-a: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6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.......................................................................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IZNOS TRAŽENE POTPORE (sveukupni maksimum 300.000,00 kn)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.........................................................................................................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</w:tc>
      </w:tr>
      <w:tr w:rsidR="00EF700B" w:rsidRPr="00EF700B" w:rsidTr="00CC2AB5">
        <w:trPr>
          <w:cantSplit/>
          <w:trHeight w:val="274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700B" w:rsidRPr="00EF700B" w:rsidRDefault="00EF700B" w:rsidP="00EF700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C. OSNOVNA DOKUMENTACIJA</w:t>
            </w:r>
          </w:p>
        </w:tc>
      </w:tr>
      <w:tr w:rsidR="00EF700B" w:rsidRPr="00EF700B" w:rsidTr="00BD6EBB">
        <w:trPr>
          <w:cantSplit/>
          <w:trHeight w:val="13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Dokaz pravne osobnosti: 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 za OPG-ove - osobna iskaznica nositelja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 za obrtnike - izvadak iz obrtnog registra (ne stariji od 6 mjeseci od dana podnošenja prijave)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46" w:hanging="146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3. za pravne osobe - izvadak iz sudskog registra (ne stariji od 6 mjeseci od dana podnošenja prijave) i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obavijest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 o razvrstavanju poslovnog subjekta prema NKD-u 2007, za proizvođačke organizacije dokaz o priznavanju Ministarstva poljoprivrede</w:t>
            </w:r>
          </w:p>
        </w:tc>
      </w:tr>
      <w:tr w:rsidR="00EF700B" w:rsidRPr="00EF700B" w:rsidTr="00BD6EBB">
        <w:trPr>
          <w:cantSplit/>
          <w:trHeight w:val="5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Žiroračun/IBAN (za OPG-ove i obrte)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Ugovor s bankom o otvaranju žiroračuna i potpisni karton (pravna osoba)</w:t>
            </w:r>
          </w:p>
        </w:tc>
      </w:tr>
      <w:tr w:rsidR="00EF700B" w:rsidRPr="00EF700B" w:rsidTr="00BD6EBB">
        <w:trPr>
          <w:cantSplit/>
          <w:trHeight w:val="5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Izvadak iz Upisnika poljoprivrednika u cijelosti ili cjelovit ispis iz aplikacije "Agronet" (osnovna kartica, članovi, zemljište - posjed s otvorenim katastarskim česticama, ARKOD ispis, stočni fond) </w:t>
            </w:r>
          </w:p>
        </w:tc>
      </w:tr>
      <w:tr w:rsidR="00EF700B" w:rsidRPr="00EF700B" w:rsidTr="00BD6EBB">
        <w:trPr>
          <w:cantSplit/>
          <w:trHeight w:val="4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o korištenju potpora male vrijednosti</w:t>
            </w:r>
          </w:p>
        </w:tc>
      </w:tr>
      <w:tr w:rsidR="00EF700B" w:rsidRPr="00EF700B" w:rsidTr="00BD6EBB">
        <w:trPr>
          <w:cantSplit/>
          <w:trHeight w:val="4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Izjava o povezanosti s drugim poduzetnicima 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o nepostojanju umjetno stvorenih uvjeta poslovanja ili ulaganja i dvostrukog financiranja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ili odgovarajuća potvrda da protiv podnositelja prijave nije pokrenut postupak predstečajne nagodbe, stečaja ili likvidacije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Poslovni plan</w:t>
            </w:r>
          </w:p>
        </w:tc>
      </w:tr>
      <w:tr w:rsidR="00EF700B" w:rsidRPr="00EF700B" w:rsidTr="00BD6EBB">
        <w:trPr>
          <w:cantSplit/>
          <w:trHeight w:val="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Potvrda o nepostojanju dugovanja (</w:t>
            </w:r>
            <w:r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ne starija od 30 dana od dana podnošenja prijave) - Porezna uprava</w:t>
            </w:r>
          </w:p>
        </w:tc>
      </w:tr>
      <w:tr w:rsidR="00EF700B" w:rsidRPr="00EF700B" w:rsidTr="00BD6EBB">
        <w:trPr>
          <w:cantSplit/>
          <w:trHeight w:val="3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Potvrda Zagrebačkog holdinga o nepostojanju dugovanja </w:t>
            </w:r>
            <w:r w:rsidR="005E27B3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(</w:t>
            </w:r>
            <w:r w:rsidR="005E27B3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ne starija od 30 dana od dana podnošenja prijave)</w:t>
            </w:r>
          </w:p>
        </w:tc>
      </w:tr>
      <w:tr w:rsidR="00EF700B" w:rsidRPr="00EF700B" w:rsidTr="00BD6EBB">
        <w:trPr>
          <w:cantSplit/>
          <w:trHeight w:val="6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vlasništvu i/ili posjedu poljoprivrednog zemljišta ili poljoprivrednog i/ili gospodarskog objekta (ako nije evidentirano u izvatku iz Upisnika poljoprivrednika)</w:t>
            </w:r>
          </w:p>
        </w:tc>
      </w:tr>
      <w:tr w:rsidR="00EF700B" w:rsidRPr="00EF700B" w:rsidTr="00BD6EBB">
        <w:trPr>
          <w:cantSplit/>
          <w:trHeight w:val="42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Troškovnik prihvatljivih troškova s predračunom/ponudom/računom/ugovorom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(izdani u tekućoj godini)</w:t>
            </w:r>
          </w:p>
        </w:tc>
      </w:tr>
      <w:tr w:rsidR="00EF700B" w:rsidRPr="00EF700B" w:rsidTr="00CC2AB5">
        <w:trPr>
          <w:cantSplit/>
          <w:trHeight w:val="425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700B" w:rsidRPr="00EF700B" w:rsidRDefault="00EF700B" w:rsidP="00EF700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D. OBVEZNA DOKUMENTACIJA POVEZANA S KRITERIJEM FINANCIJSKIH POKAZATELJA </w:t>
            </w:r>
          </w:p>
        </w:tc>
      </w:tr>
      <w:tr w:rsidR="00EF700B" w:rsidRPr="00EF700B" w:rsidTr="00BD6EBB">
        <w:trPr>
          <w:cantSplit/>
          <w:trHeight w:val="6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subjekte u sustavu poreza na dobit: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BON-1 za prethodnu poslovnu godinu, 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BON-2 ili SOL-2 s navedenim IBAN-om ne stariji od 30 dana od dana podnošenja prijave</w:t>
            </w:r>
          </w:p>
        </w:tc>
      </w:tr>
      <w:tr w:rsidR="00EF700B" w:rsidRPr="00EF700B" w:rsidTr="00BD6EBB">
        <w:trPr>
          <w:cantSplit/>
          <w:trHeight w:val="68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vodi poslovne knjige):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ovjerena Prijava porez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a na dohodak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 - obrazac DOH i Rješenje o utv</w:t>
            </w:r>
            <w:r w:rsidR="00BD2B0C">
              <w:rPr>
                <w:rFonts w:eastAsia="Times New Roman"/>
                <w:sz w:val="20"/>
                <w:szCs w:val="24"/>
                <w:lang w:eastAsia="hr-HR"/>
              </w:rPr>
              <w:t>rđenom porezu na dohodak za 2017.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, Rekapitulacija i Knjiga primi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taka i izdataka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</w:t>
            </w:r>
          </w:p>
        </w:tc>
      </w:tr>
      <w:tr w:rsidR="00EF700B" w:rsidRPr="00EF700B" w:rsidTr="00BD6EBB">
        <w:trPr>
          <w:cantSplit/>
          <w:trHeight w:val="4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paušalno oporezivanje):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porezno rješenje ako je u sustavu pauša</w:t>
            </w:r>
            <w:r w:rsidR="00354CA6">
              <w:rPr>
                <w:rFonts w:eastAsia="Times New Roman"/>
                <w:sz w:val="20"/>
                <w:szCs w:val="24"/>
                <w:lang w:eastAsia="hr-HR"/>
              </w:rPr>
              <w:t xml:space="preserve">lnog oporezivanja bio prije </w:t>
            </w:r>
            <w:r w:rsidR="008F2E22">
              <w:rPr>
                <w:rFonts w:eastAsia="Times New Roman"/>
                <w:sz w:val="20"/>
                <w:szCs w:val="24"/>
                <w:lang w:eastAsia="hr-HR"/>
              </w:rPr>
              <w:t>1.1.2019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.</w:t>
            </w:r>
            <w:r w:rsidRPr="00EF700B">
              <w:rPr>
                <w:sz w:val="20"/>
              </w:rPr>
              <w:t xml:space="preserve">, </w:t>
            </w:r>
            <w:r w:rsidRPr="00EF700B">
              <w:rPr>
                <w:sz w:val="20"/>
                <w:szCs w:val="18"/>
              </w:rPr>
              <w:t xml:space="preserve">a za OPG-ove i Evidencija o prodaji prema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Pravilniku o prodaji vlastitih poljoprivrednih proizvoda proizvedenih na obiteljskom poljoprivrednom gospodarstvu </w:t>
            </w:r>
          </w:p>
        </w:tc>
      </w:tr>
      <w:tr w:rsidR="00EF700B" w:rsidRPr="00EF700B" w:rsidTr="00BD6EBB">
        <w:trPr>
          <w:cantSplit/>
          <w:trHeight w:val="2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Evidenci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ja o prodaji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godinu (za OPG-ove koji ne vode poslovne knjige i imaju godišnje primitke manje od </w:t>
            </w:r>
            <w:r w:rsidR="005E27B3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  <w:r w:rsidRPr="00EF700B">
              <w:rPr>
                <w:rFonts w:eastAsia="Times New Roman"/>
                <w:sz w:val="20"/>
                <w:szCs w:val="24"/>
                <w:lang w:eastAsia="hr-HR"/>
              </w:rPr>
              <w:t>80.500,00 kn)</w:t>
            </w:r>
          </w:p>
        </w:tc>
      </w:tr>
      <w:tr w:rsidR="00EF700B" w:rsidRPr="00EF700B" w:rsidTr="00CC2AB5">
        <w:trPr>
          <w:cantSplit/>
          <w:trHeight w:val="366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E. DODATNA DOKUMENTACIJA POVEZANA S OSTALIM KRITERIJIMA DODJELE </w:t>
            </w:r>
          </w:p>
        </w:tc>
      </w:tr>
      <w:tr w:rsidR="00EF700B" w:rsidRPr="00EF700B" w:rsidTr="00BD6EBB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prirodni resursi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stočni fond - potvrda o broju, vrsti i kategoriji grla stoke od HA</w:t>
            </w:r>
            <w:r w:rsidR="00104BDD">
              <w:rPr>
                <w:rFonts w:eastAsia="Times New Roman"/>
                <w:sz w:val="20"/>
                <w:szCs w:val="18"/>
                <w:lang w:eastAsia="hr-HR"/>
              </w:rPr>
              <w:t>PIH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-e ili nadležne veterinarske organizacije (za stoku) / potvrda Hrvatskoga pčelarskog saveza o broju evidentiranih košnica iz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Evidencije pčelara i pčeli</w:t>
            </w:r>
            <w:r w:rsidR="00354CA6">
              <w:rPr>
                <w:rFonts w:eastAsia="Times New Roman"/>
                <w:sz w:val="20"/>
                <w:szCs w:val="18"/>
                <w:lang w:eastAsia="hr-HR"/>
              </w:rPr>
              <w:t xml:space="preserve">njaka </w:t>
            </w:r>
            <w:r w:rsidR="00A865C9">
              <w:rPr>
                <w:rFonts w:eastAsia="Times New Roman"/>
                <w:sz w:val="20"/>
                <w:szCs w:val="18"/>
                <w:lang w:eastAsia="hr-HR"/>
              </w:rPr>
              <w:t xml:space="preserve">iz predhodne godine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(za pčelinje zajednice)</w:t>
            </w:r>
          </w:p>
        </w:tc>
      </w:tr>
      <w:tr w:rsidR="00EF700B" w:rsidRPr="00EF700B" w:rsidTr="00BD6EBB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stručna sprema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vjedodžba/diploma nositelja ili članova PG-a o stručnoj spremi i struci, dokaz o završenom programu osposobljavanja za poljoprivrednu djelatnost kojom se PG bavi, ako posjeduje.</w:t>
            </w:r>
          </w:p>
        </w:tc>
      </w:tr>
      <w:tr w:rsidR="00EF700B" w:rsidRPr="00EF700B" w:rsidTr="00BD6EBB">
        <w:trPr>
          <w:cantSplit/>
          <w:trHeight w:val="6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broj članova i zaposlenika </w:t>
            </w:r>
            <w:r w:rsidRPr="00EF700B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 trenutačno zaposlenoj stalnoj ili sezonskoj radnoj snazi -broj članova i zaposlenika - izjava s po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>pisom zaposlenih u tekućoj i prethodnoj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godini</w:t>
            </w:r>
          </w:p>
        </w:tc>
      </w:tr>
      <w:tr w:rsidR="00EF700B" w:rsidRPr="00EF700B" w:rsidTr="00BD6EBB">
        <w:trPr>
          <w:cantSplit/>
          <w:trHeight w:val="7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poljoprivredna proizvodnja kao osnovna djelatnost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potvrda "Transakcija 117" od HZMO-a (za OPG u kojima nositelj plaća doprinose za mirovinsko osiguranje na osnovi poljoprivrede) / rješenje o poljoprivrednoj mirovini ili potvrda HZMO-a o statusu poljoprivrednog umirovljenika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objekti za preradu primarnih poljoprivrednih proizvoda - dokaz o registraciji ili odobravanju objekta za preradu poljoprivrednih proizvoda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objekti za bavljenje turizmom na obiteljskom seljačkom domaćinstvu (agroturizam) - dokaz o registraciji ili odobravanju objekta (prema Pravilniku o pružanju ugostiteljskih usluga na seljačkim domaćinstvima)</w:t>
            </w:r>
          </w:p>
        </w:tc>
      </w:tr>
      <w:tr w:rsidR="00EF700B" w:rsidRPr="00EF700B" w:rsidTr="00BD6EBB">
        <w:trPr>
          <w:cantSplit/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osiguranje proizvodnje - polica osiguranja poljoprivredne proizvodnje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korištenje postrojenja za proizvodnju obnovljivih izvora energije iz vlastite sirovine za vlastite potrebe - Potvrda HEP-a - operator distribucijskog sustava d.o.o. da korisnik proizvođač energije iz vlastitih obnovljivih izvora nema pristup električnoj mreži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dopunska djelatnost na OPG-u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 registraciji ili odobravanju objekta za preradu poljoprivrednih proizvoda i/ili seoski turizam i/ili izvod iz Upisnika dopunskih djelatnosti na OPG-u koji izdaje Regionalni ured Agencije za plaćanja u poljoprivredi, ribarstvu i ruralnom razvoju (ako je propisano)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Kriterij oblik poljoprivredne proizvodnje - proizvodnja unutar programa kvalitete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- dokaz o obavljanju proizvodnje unutar programa kvalitete, a za ekološku proizvodnju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 rješenje o upisu u Upisnik proizvođača u ekološkoj proizvodnji (ako posjeduje</w:t>
            </w:r>
            <w:r w:rsidR="00BD6EBB">
              <w:rPr>
                <w:rFonts w:eastAsia="Times New Roman"/>
                <w:sz w:val="20"/>
                <w:szCs w:val="24"/>
                <w:lang w:eastAsia="hr-HR"/>
              </w:rPr>
              <w:t xml:space="preserve">) + Potvrdnica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- potvrda, ugovor ili drugi odgovarajući dokaz o osiguranom 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 xml:space="preserve">tržištu u tekućoj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godini (potvrda Zagrebačkih tržnica, ugovori s trgovcima o otkupu, pisma namjere o otkupu i sl.)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osiguravanju sirovinske baze u odnosu na kapacitet opreme za preradu (za vlastite izvore izjava u poslovnom planu o količini sirovine koja se proizvodi na gospodarstvu; za sirovinu iz drugih izvora: realizirani ugovori s poljoprivrednim gospodarstvima / financijska dokumentacija o otkupu poljoprivredni</w:t>
            </w:r>
            <w:r w:rsidR="00CC2AB5">
              <w:rPr>
                <w:rFonts w:eastAsia="Times New Roman"/>
                <w:sz w:val="20"/>
                <w:szCs w:val="18"/>
                <w:lang w:eastAsia="hr-HR"/>
              </w:rPr>
              <w:t xml:space="preserve">h proizvoda kao otkupni blokovi/ </w:t>
            </w:r>
            <w:r w:rsidR="00A865C9">
              <w:rPr>
                <w:rFonts w:eastAsia="Times New Roman"/>
                <w:sz w:val="20"/>
                <w:szCs w:val="18"/>
                <w:lang w:eastAsia="hr-HR"/>
              </w:rPr>
              <w:t xml:space="preserve">računi za prethodnu 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 xml:space="preserve">i/ili tekuću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godinu ili ovjereni ugovori o planiranom otkupu sirovine s drugim proizvođačima)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zajednički nastup na tržištu radi prodaje poljoprivrednih proizvoda - ugovor o zajedničkoj suradnji (partnerski ugovor prema trgovačkim lancima) ili drugi dokument kojim dokazuje zajednički nastup s drugim PG-ovima (ugovor o zajedničkom najmu prodajnog prostora, ugovor o zajedničkoj promociji proizvoda i sl.)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dosadašnji način plasmana (stavljanje proizvoda na tržište):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izravna prodaja na gospodarstvu - rješenje sukladno propisima o hrani s kopijom otkupnih blokova ili računa, 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na tržnicama, sajmovima, kratki lanci prodaje u školama, vrtićima, staračkim domovima i drugim javnim ustanovama - potvrda o najmu prodajnog mjesta ili ugovor,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u prodavaonicama i trgovačkim lancima - ugovor s trgovcima i trgovačkim lancima i računima za isporučeni vlastiti poljoprivredni proizvod,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na međunarodnom tržištu: dokaz o prodaji vlastitog proizvoda na EU tržištu (dokaz iz kojeg je razvidno da su dobra zaista otpremljena s teritorija RH - kupoprodajni račun i dokumentacija u vidu otpremnice odnosno druge prijevozne isprave ili pisana izjava o otpremi ili prijevozu dobara u drugu državu članicu koju je potpisao preuzimatelj dobara (ako se za transport robe brine kupac ili druga osoba za njegov račun), a kod izvoza u treće zemlje - elektronička obavijest o izvozu potvrda IE599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</w:p>
        </w:tc>
      </w:tr>
      <w:tr w:rsidR="00EF700B" w:rsidRPr="00EF700B" w:rsidTr="00CC2AB5">
        <w:trPr>
          <w:cantSplit/>
          <w:trHeight w:val="35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F. DODATNA DOKUMENTACIJA POVEZANA S VRSTOM AKTIVNOSTI</w:t>
            </w:r>
          </w:p>
        </w:tc>
      </w:tr>
      <w:tr w:rsidR="00EF700B" w:rsidRPr="00EF700B" w:rsidTr="00BD6EBB">
        <w:trPr>
          <w:cantSplit/>
          <w:trHeight w:val="19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legalnosti objekta - građevna dozvola, rješenje o izvedenom stanju ili sličan dokaz (samo kod ulaganja u uređenje objekata)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vlasništvu, posjedu ili zakupu objekta predviđenoga za uređenje ili opremanje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3.1. Dokaz o registraciji/odobrenju objekta sukladno posebnim propisima:</w:t>
            </w:r>
          </w:p>
          <w:p w:rsidR="00EF700B" w:rsidRPr="00EF700B" w:rsidRDefault="00EF700B" w:rsidP="00EF700B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a) Izvod iz upisnika registriranih objekata u poslovanju s hranom životinjskog podrijetla koji izdaje Ministarstvo poljoprivrede, Uprava za veterinarstvo i sigurnost hrane (za ulaganja u objekte za preradu proizvoda animalnog podrijetla korisnika koji se već bave preradom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90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b) Izvod iz upisnika registriranih subjekata i objekata u poslovanju s hranom koji izdaje Ministarstvo zdravstva, Uprava sanitarne inspekcije (za ulaganja u objekte za preradu proizvoda biljnog podrijetla korisnika koji se već bave preradom)</w:t>
            </w:r>
          </w:p>
        </w:tc>
      </w:tr>
      <w:tr w:rsidR="00EF700B" w:rsidRPr="00EF700B" w:rsidTr="00BD6EBB">
        <w:trPr>
          <w:cantSplit/>
          <w:trHeight w:val="51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90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ind w:left="351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c) Rješenje o odobrenju objekta za proizvodnju i prodaju vina koje izdaje Ministarstvo poljoprivrede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ili</w:t>
            </w:r>
          </w:p>
          <w:p w:rsidR="00EF700B" w:rsidRPr="00EF700B" w:rsidRDefault="00EF700B" w:rsidP="00EF700B">
            <w:pPr>
              <w:spacing w:after="0" w:line="240" w:lineRule="auto"/>
              <w:ind w:left="351" w:hanging="364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3.2. Izjava o preuzimanju obveze registracije djelatnosti i objekta u roku od godine dana (ako je primjenjivo)</w:t>
            </w:r>
          </w:p>
        </w:tc>
      </w:tr>
      <w:tr w:rsidR="00EF700B" w:rsidRPr="00EF700B" w:rsidTr="00BD6EBB">
        <w:trPr>
          <w:cantSplit/>
          <w:trHeight w:val="25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Dokaz o završenoj edukaciji nositelja i/ili članova OPG-a </w:t>
            </w:r>
          </w:p>
        </w:tc>
      </w:tr>
      <w:tr w:rsidR="00EF700B" w:rsidRPr="00EF700B" w:rsidTr="00BD6EBB">
        <w:trPr>
          <w:cantSplit/>
          <w:trHeight w:val="2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Izvod iz Vinogradarskog registra koji je izdala Agencija za plaćanje u poljoprivredi (samo za ulaganja u objekte za proizvodnju vina od vlastite sirovine) </w:t>
            </w:r>
          </w:p>
        </w:tc>
      </w:tr>
    </w:tbl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szCs w:val="16"/>
          <w:lang w:eastAsia="hr-HR"/>
        </w:rPr>
      </w:pPr>
    </w:p>
    <w:p w:rsidR="00EF700B" w:rsidRPr="00EF700B" w:rsidRDefault="00EF700B" w:rsidP="00EF700B">
      <w:pPr>
        <w:spacing w:after="0" w:line="240" w:lineRule="auto"/>
        <w:ind w:firstLine="709"/>
        <w:jc w:val="both"/>
        <w:rPr>
          <w:rFonts w:eastAsia="Times New Roman"/>
          <w:b/>
          <w:sz w:val="20"/>
          <w:szCs w:val="16"/>
          <w:lang w:eastAsia="hr-HR"/>
        </w:rPr>
      </w:pPr>
      <w:r w:rsidRPr="00EF700B">
        <w:rPr>
          <w:rFonts w:eastAsia="Times New Roman"/>
          <w:b/>
          <w:sz w:val="20"/>
          <w:szCs w:val="16"/>
          <w:lang w:eastAsia="hr-HR"/>
        </w:rPr>
        <w:t>Prijava mora sadržavati svu dokumentaciju navedenu u točkama C i D ove prijave, a dokumentacija navedena u točkama E i F prilaže se ovisno o vrsti aktivnosti koja se prijavljuje, kao dokaz ispunjavanja kriterija i uvjeta propisanih ovim natječajem.</w:t>
      </w:r>
    </w:p>
    <w:p w:rsidR="00CC3EFA" w:rsidRDefault="00CC3EFA" w:rsidP="00CC3EFA">
      <w:pPr>
        <w:spacing w:after="0" w:line="240" w:lineRule="auto"/>
        <w:ind w:firstLine="709"/>
        <w:jc w:val="both"/>
        <w:rPr>
          <w:rFonts w:eastAsia="Times New Roman"/>
          <w:sz w:val="20"/>
          <w:szCs w:val="16"/>
          <w:lang w:eastAsia="hr-HR"/>
        </w:rPr>
      </w:pPr>
      <w:r w:rsidRPr="00CC3EFA">
        <w:rPr>
          <w:rFonts w:eastAsia="Times New Roman"/>
          <w:b/>
          <w:sz w:val="20"/>
          <w:szCs w:val="16"/>
          <w:lang w:eastAsia="hr-HR"/>
        </w:rPr>
        <w:t xml:space="preserve">Potpisom ove prijave dajem izričitu suglasnost Gradskom uredu za poljoprivredu i šumarstvo </w:t>
      </w:r>
      <w:r w:rsidRPr="00CC3EFA">
        <w:rPr>
          <w:rFonts w:eastAsia="Times New Roman"/>
          <w:sz w:val="20"/>
          <w:szCs w:val="16"/>
          <w:lang w:eastAsia="hr-HR"/>
        </w:rPr>
        <w:t xml:space="preserve">da poduzme sve radnje povezane s obradom mojih osobnih podataka navedenih u zahtjevu za ostvarivanje pomoći u poljoprivredi i šumarstvu, te za sve daljnje obrade potrebne pri vođenju evidencije korisnika usluga. </w:t>
      </w:r>
    </w:p>
    <w:p w:rsidR="00CC3EFA" w:rsidRPr="00CC3EFA" w:rsidRDefault="00CC3EFA" w:rsidP="00CC3EFA">
      <w:pPr>
        <w:spacing w:after="0" w:line="240" w:lineRule="auto"/>
        <w:ind w:firstLine="709"/>
        <w:jc w:val="both"/>
        <w:rPr>
          <w:rFonts w:eastAsia="Times New Roman"/>
          <w:sz w:val="20"/>
          <w:szCs w:val="16"/>
          <w:lang w:eastAsia="hr-HR"/>
        </w:rPr>
      </w:pPr>
      <w:r w:rsidRPr="00CC3EFA">
        <w:rPr>
          <w:rFonts w:eastAsia="Times New Roman"/>
          <w:sz w:val="20"/>
          <w:szCs w:val="16"/>
          <w:lang w:eastAsia="hr-HR"/>
        </w:rPr>
        <w:t>Potvrđujem da sam prije potpisa ovog zahtjeva obaviješten o namjeri korištenja osobnih podataka i o pravu da se takvoj obradi usprotivim, a ovom izjavom dajem suglasnost na takvu obradu.</w:t>
      </w:r>
    </w:p>
    <w:p w:rsidR="00CC3EFA" w:rsidRPr="00CC3EFA" w:rsidRDefault="00CC3EFA" w:rsidP="00CC3EFA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CC3EFA" w:rsidRPr="00CC3EFA" w:rsidRDefault="00CC3EFA" w:rsidP="00CC3EFA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EF700B">
        <w:rPr>
          <w:rFonts w:eastAsia="Times New Roman"/>
          <w:sz w:val="20"/>
          <w:szCs w:val="24"/>
          <w:lang w:eastAsia="hr-HR"/>
        </w:rPr>
        <w:t>M. P. __________________________________</w:t>
      </w:r>
    </w:p>
    <w:p w:rsidR="00EF700B" w:rsidRPr="00EF700B" w:rsidRDefault="00EF700B" w:rsidP="00EF700B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EF700B">
        <w:rPr>
          <w:rFonts w:eastAsia="Times New Roman"/>
          <w:sz w:val="20"/>
          <w:szCs w:val="24"/>
          <w:lang w:eastAsia="hr-HR"/>
        </w:rPr>
        <w:t>potpis podnositelja prijave</w:t>
      </w:r>
    </w:p>
    <w:p w:rsidR="002A4956" w:rsidRDefault="002A4956"/>
    <w:sectPr w:rsidR="002A4956" w:rsidSect="00CC2AB5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B"/>
    <w:rsid w:val="00104BDD"/>
    <w:rsid w:val="002A4956"/>
    <w:rsid w:val="00354CA6"/>
    <w:rsid w:val="005E27B3"/>
    <w:rsid w:val="008F2E22"/>
    <w:rsid w:val="00A865C9"/>
    <w:rsid w:val="00B62024"/>
    <w:rsid w:val="00BD2B0C"/>
    <w:rsid w:val="00BD6EBB"/>
    <w:rsid w:val="00CC2AB5"/>
    <w:rsid w:val="00CC3EFA"/>
    <w:rsid w:val="00EF700B"/>
    <w:rsid w:val="00F8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5</cp:revision>
  <cp:lastPrinted>2018-06-11T08:36:00Z</cp:lastPrinted>
  <dcterms:created xsi:type="dcterms:W3CDTF">2019-02-20T08:41:00Z</dcterms:created>
  <dcterms:modified xsi:type="dcterms:W3CDTF">2019-03-13T10:28:00Z</dcterms:modified>
</cp:coreProperties>
</file>