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D" w:rsidRPr="00D93018" w:rsidRDefault="000E5E2E" w:rsidP="00FB0D67">
      <w:pPr>
        <w:adjustRightInd w:val="0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18">
        <w:rPr>
          <w:rFonts w:ascii="Times New Roman" w:hAnsi="Times New Roman" w:cs="Times New Roman"/>
          <w:b/>
          <w:sz w:val="24"/>
          <w:szCs w:val="24"/>
        </w:rPr>
        <w:t>O - IDP</w:t>
      </w:r>
    </w:p>
    <w:p w:rsidR="00020FB9" w:rsidRPr="00D93018" w:rsidRDefault="000E5E2E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</w:p>
    <w:p w:rsidR="00BA2B0D" w:rsidRPr="00D93018" w:rsidRDefault="00FA333E" w:rsidP="00966245">
      <w:pPr>
        <w:pStyle w:val="Heading1"/>
        <w:rPr>
          <w:rFonts w:ascii="Times New Roman" w:hAnsi="Times New Roman"/>
          <w:sz w:val="24"/>
          <w:szCs w:val="24"/>
        </w:rPr>
      </w:pPr>
      <w:r w:rsidRPr="00D93018">
        <w:rPr>
          <w:rFonts w:ascii="Times New Roman" w:hAnsi="Times New Roman"/>
          <w:sz w:val="24"/>
          <w:szCs w:val="24"/>
        </w:rPr>
        <w:t>ZAHTJEV</w:t>
      </w:r>
    </w:p>
    <w:p w:rsidR="00FA333E" w:rsidRPr="00D93018" w:rsidRDefault="00FA333E" w:rsidP="009662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A333E" w:rsidRPr="00D93018" w:rsidRDefault="00BA2B0D" w:rsidP="0096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18">
        <w:rPr>
          <w:rFonts w:ascii="Times New Roman" w:hAnsi="Times New Roman" w:cs="Times New Roman"/>
          <w:b/>
          <w:sz w:val="24"/>
          <w:szCs w:val="24"/>
        </w:rPr>
        <w:t xml:space="preserve">ZA DODJELU </w:t>
      </w:r>
      <w:r w:rsidR="00FA333E" w:rsidRPr="00D93018">
        <w:rPr>
          <w:rFonts w:ascii="Times New Roman" w:hAnsi="Times New Roman" w:cs="Times New Roman"/>
          <w:b/>
          <w:sz w:val="24"/>
          <w:szCs w:val="24"/>
        </w:rPr>
        <w:t xml:space="preserve">IZUZETE DRŽAVNE POTPORE ZA PREMJEŠTAJ </w:t>
      </w:r>
    </w:p>
    <w:p w:rsidR="00BA2B0D" w:rsidRPr="00D93018" w:rsidRDefault="00FA333E" w:rsidP="0096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18">
        <w:rPr>
          <w:rFonts w:ascii="Times New Roman" w:hAnsi="Times New Roman" w:cs="Times New Roman"/>
          <w:b/>
          <w:sz w:val="24"/>
          <w:szCs w:val="24"/>
        </w:rPr>
        <w:t>POLJOPRIVREDNIH ZGRADA</w:t>
      </w:r>
    </w:p>
    <w:p w:rsidR="00FA333E" w:rsidRPr="00D93018" w:rsidRDefault="00FA333E" w:rsidP="00BA2B0D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340"/>
        <w:gridCol w:w="733"/>
        <w:gridCol w:w="539"/>
        <w:gridCol w:w="5100"/>
        <w:gridCol w:w="7"/>
      </w:tblGrid>
      <w:tr w:rsidR="00BA2B0D" w:rsidRPr="00D93018" w:rsidTr="00FA333E">
        <w:trPr>
          <w:cantSplit/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2B0D" w:rsidRPr="00D93018" w:rsidRDefault="002E56AD" w:rsidP="00BA2B0D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BA2B0D" w:rsidRPr="00D93018">
              <w:rPr>
                <w:rFonts w:ascii="Times New Roman" w:hAnsi="Times New Roman"/>
                <w:sz w:val="24"/>
                <w:szCs w:val="24"/>
              </w:rPr>
              <w:t xml:space="preserve">OPĆI PODACI </w:t>
            </w:r>
          </w:p>
        </w:tc>
      </w:tr>
      <w:tr w:rsidR="00BA2B0D" w:rsidRPr="00D93018" w:rsidTr="00FA333E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spacing w:before="60" w:after="6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Naziv podnositelja prijave: </w:t>
            </w:r>
          </w:p>
          <w:p w:rsidR="00BA2B0D" w:rsidRPr="00D93018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D93018" w:rsidTr="00FA333E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BA2B0D" w:rsidP="00FA333E">
            <w:pPr>
              <w:spacing w:before="60" w:after="60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Oblik registracije (OPG, d.o.o, zadruga, udruga, obrt)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D93018" w:rsidTr="00FA333E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</w:tc>
      </w:tr>
      <w:tr w:rsidR="00BA2B0D" w:rsidRPr="00D93018" w:rsidTr="00FA333E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Poštanski broj                             Poštanski ured</w:t>
            </w:r>
          </w:p>
        </w:tc>
      </w:tr>
      <w:tr w:rsidR="00BA2B0D" w:rsidRPr="00D93018" w:rsidTr="00FA333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BA2B0D" w:rsidP="00FA33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Telefon / telefax / mobitel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D93018" w:rsidTr="00FA333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BA2B0D" w:rsidP="00FA33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D93018" w:rsidTr="00FA333E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BA2B0D" w:rsidP="00FA33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D93018" w:rsidTr="007D6923">
        <w:trPr>
          <w:cantSplit/>
          <w:trHeight w:val="5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2E56A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r w:rsidR="00BA2B0D" w:rsidRPr="00D93018">
              <w:rPr>
                <w:rFonts w:ascii="Times New Roman" w:hAnsi="Times New Roman" w:cs="Times New Roman"/>
                <w:sz w:val="24"/>
                <w:szCs w:val="24"/>
              </w:rPr>
              <w:t>pravne osobe / MB obrta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D93018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966245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966245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D93018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BA2B0D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r w:rsidR="00CA48E4">
              <w:rPr>
                <w:rFonts w:ascii="Times New Roman" w:hAnsi="Times New Roman" w:cs="Times New Roman"/>
                <w:sz w:val="24"/>
                <w:szCs w:val="24"/>
              </w:rPr>
              <w:t>lovna banka glavnog žiro-računa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0D" w:rsidRPr="00D93018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0D" w:rsidRPr="00D93018" w:rsidRDefault="00BA2B0D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BA2B0D" w:rsidP="007D692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D" w:rsidRPr="00D93018" w:rsidRDefault="00BA2B0D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D25" w:rsidRPr="00D93018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25" w:rsidRPr="00D93018" w:rsidRDefault="00C27D25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Broj zaposlenih u pravnoj osobi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5" w:rsidRPr="00D93018" w:rsidRDefault="00C27D25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D93018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r w:rsidR="0073030A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išnji promet pravne osobe u </w:t>
            </w:r>
            <w:r w:rsidR="00C84B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D93018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643F4E" w:rsidP="00535C7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podnositelj zahtjeva mladi poljoprivrednik*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D93018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535C7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Stručna sprema i smjer podnositelja zahtjeva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8A" w:rsidRPr="00D93018" w:rsidTr="00FA333E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A" w:rsidRPr="00D93018" w:rsidRDefault="004B2C8A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A" w:rsidRPr="00D93018" w:rsidRDefault="00643F4E" w:rsidP="00643F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35C7F" w:rsidRPr="00D930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 w:rsidR="00535C7F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35C7F" w:rsidRPr="00D93018">
              <w:rPr>
                <w:rFonts w:ascii="Times New Roman" w:hAnsi="Times New Roman" w:cs="Times New Roman"/>
                <w:sz w:val="24"/>
                <w:szCs w:val="24"/>
              </w:rPr>
              <w:t>nositelj zahtjeva obveznik PDV-a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A" w:rsidRPr="00D93018" w:rsidRDefault="004B2C8A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D93018" w:rsidTr="00FA333E">
        <w:trPr>
          <w:cantSplit/>
          <w:trHeight w:val="34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333E" w:rsidRPr="00D93018" w:rsidRDefault="004B2C8A" w:rsidP="007D6923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93018"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  <w:r w:rsidR="00697C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6923" w:rsidRPr="00D93018">
              <w:rPr>
                <w:rFonts w:ascii="Times New Roman" w:hAnsi="Times New Roman"/>
                <w:sz w:val="24"/>
                <w:szCs w:val="24"/>
              </w:rPr>
              <w:t>POD</w:t>
            </w:r>
            <w:r w:rsidR="008C1674" w:rsidRPr="00D93018">
              <w:rPr>
                <w:rFonts w:ascii="Times New Roman" w:hAnsi="Times New Roman"/>
                <w:sz w:val="24"/>
                <w:szCs w:val="24"/>
              </w:rPr>
              <w:t>ACI O PROJEKTU</w:t>
            </w:r>
          </w:p>
        </w:tc>
      </w:tr>
      <w:tr w:rsidR="007D6923" w:rsidRPr="00D93018" w:rsidTr="007D6923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23" w:rsidRPr="00D93018" w:rsidRDefault="007D6923" w:rsidP="0086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OPIS ULAGANJA: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333E" w:rsidRPr="00D93018" w:rsidTr="00FA333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7D6923" w:rsidP="007D6923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OČEKIVANI UČINAK ULAGANJA:</w:t>
            </w:r>
          </w:p>
          <w:p w:rsidR="007D6923" w:rsidRPr="00D93018" w:rsidRDefault="007D6923" w:rsidP="007D6923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23" w:rsidRPr="00D93018" w:rsidRDefault="007D6923" w:rsidP="007D6923">
            <w:pPr>
              <w:tabs>
                <w:tab w:val="center" w:pos="329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7D6923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SADAŠNJA LOKACIJA POLJOPRIVREDNE ZGRADE:</w:t>
            </w:r>
          </w:p>
          <w:p w:rsidR="007D6923" w:rsidRPr="00D93018" w:rsidRDefault="007D6923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K.Č.BR..................................K.O......................................................</w:t>
            </w:r>
          </w:p>
          <w:p w:rsidR="007D6923" w:rsidRPr="00D93018" w:rsidRDefault="007D6923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LOKACIJA ZA PREMJEŠTAJ POLJOPRIVREDNE ZGRADE:</w:t>
            </w:r>
          </w:p>
          <w:p w:rsidR="007D6923" w:rsidRPr="00D93018" w:rsidRDefault="007D6923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K.Č.BR..................................K.O......................................................</w:t>
            </w:r>
          </w:p>
        </w:tc>
      </w:tr>
      <w:tr w:rsidR="00FA333E" w:rsidRPr="00D93018" w:rsidTr="00FA333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3E" w:rsidRPr="00D93018" w:rsidRDefault="007D6923" w:rsidP="007D6923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PLANIRANI POČETAK PREMJEŠTAJA: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7D6923" w:rsidP="007D6923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PLANIRANI ZAVRŠETAK PREMJEŠTAJA:</w:t>
            </w:r>
          </w:p>
        </w:tc>
      </w:tr>
      <w:tr w:rsidR="00FA333E" w:rsidRPr="00D93018" w:rsidTr="00FA333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2E56AD" w:rsidP="00BA2B0D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UKUPN</w:t>
            </w:r>
            <w:r w:rsidR="007D6923" w:rsidRPr="00D930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23" w:rsidRPr="00D93018"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23" w:rsidRPr="00D93018">
              <w:rPr>
                <w:rFonts w:ascii="Times New Roman" w:hAnsi="Times New Roman" w:cs="Times New Roman"/>
                <w:sz w:val="24"/>
                <w:szCs w:val="24"/>
              </w:rPr>
              <w:t>PREMJEŠTAJA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BEZ PDV-a</w:t>
            </w:r>
            <w:r w:rsidR="007D6923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POSTOJEĆE </w:t>
            </w:r>
            <w:r w:rsidR="004B2C8A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POLJOPRIVREDNE </w:t>
            </w:r>
            <w:r w:rsidR="007D6923" w:rsidRPr="00D93018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</w:p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E" w:rsidRPr="00D93018" w:rsidRDefault="00867E55" w:rsidP="007D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.............................................................kn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Pr="00D93018" w:rsidRDefault="002E56AD" w:rsidP="007D6923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6923" w:rsidRPr="00D93018">
              <w:rPr>
                <w:rFonts w:ascii="Times New Roman" w:hAnsi="Times New Roman" w:cs="Times New Roman"/>
                <w:sz w:val="24"/>
                <w:szCs w:val="24"/>
              </w:rPr>
              <w:t>UKUPNI TROŠKOVI PREMJEŠTAJA BEZ PDV-a KOJI SE ODNOSE NA MODERNIZACIJU ILI POVEĆANJE PROIZVODNIH KAPACITETA</w:t>
            </w:r>
            <w:r w:rsidR="00432BF8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245" w:rsidRPr="00D93018" w:rsidRDefault="00966245" w:rsidP="007D6923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8A" w:rsidRPr="00D93018" w:rsidRDefault="004B2C8A" w:rsidP="007D6923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........... .................</w:t>
            </w:r>
            <w:r w:rsidR="00535C7F" w:rsidRPr="00D93018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............................................kn</w:t>
            </w:r>
          </w:p>
        </w:tc>
      </w:tr>
      <w:tr w:rsidR="00FA333E" w:rsidRPr="00D93018" w:rsidTr="00FA333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110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966245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IZVOR FINANCIRANJA INVESTICIJE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A333E" w:rsidRPr="00D93018" w:rsidRDefault="00FA333E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a) vlastita sredstva .............................................</w:t>
            </w:r>
            <w:r w:rsidR="006D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kn, </w:t>
            </w:r>
          </w:p>
          <w:p w:rsidR="00FA333E" w:rsidRPr="00D93018" w:rsidRDefault="00FA333E" w:rsidP="00BA2B0D">
            <w:pPr>
              <w:tabs>
                <w:tab w:val="center" w:pos="3294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b) komercijalni kredit.................................</w:t>
            </w:r>
            <w:r w:rsidR="00AC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kn ostvaren kod ..............................................,</w:t>
            </w:r>
          </w:p>
          <w:p w:rsidR="00FA333E" w:rsidRPr="00D93018" w:rsidRDefault="00FA333E" w:rsidP="00013848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c) EU proračun, državni proračun ili proračun Grada Zagreba ....................................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AC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kn.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FA333E" w:rsidRPr="00D93018" w:rsidTr="00FA333E">
        <w:trPr>
          <w:cantSplit/>
          <w:trHeight w:val="35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333E" w:rsidRPr="00D93018" w:rsidRDefault="00DF644A" w:rsidP="00DF644A">
            <w:pPr>
              <w:pStyle w:val="Heading6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93018">
              <w:rPr>
                <w:rFonts w:ascii="Times New Roman" w:hAnsi="Times New Roman"/>
                <w:sz w:val="24"/>
                <w:szCs w:val="24"/>
              </w:rPr>
              <w:t>C</w:t>
            </w:r>
            <w:r w:rsidR="00697C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333E" w:rsidRPr="00D93018">
              <w:rPr>
                <w:rFonts w:ascii="Times New Roman" w:hAnsi="Times New Roman"/>
                <w:sz w:val="24"/>
                <w:szCs w:val="24"/>
              </w:rPr>
              <w:t xml:space="preserve">DOKUMENTACIJA </w:t>
            </w:r>
          </w:p>
        </w:tc>
      </w:tr>
      <w:tr w:rsidR="00FA333E" w:rsidRPr="00D93018" w:rsidTr="00FD402B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3E" w:rsidRPr="00D93018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D93018" w:rsidTr="00FD402B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333E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4C3D40" w:rsidP="00DF644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Dokaz o IBAN konstrukciji računa (</w:t>
            </w:r>
            <w:r w:rsidR="007D6E84">
              <w:rPr>
                <w:rFonts w:ascii="Times New Roman" w:hAnsi="Times New Roman" w:cs="Times New Roman"/>
                <w:sz w:val="24"/>
                <w:szCs w:val="24"/>
              </w:rPr>
              <w:t xml:space="preserve">potvrda banke o žiro-računu </w:t>
            </w:r>
            <w:r w:rsidR="00195AA6">
              <w:rPr>
                <w:rFonts w:ascii="Times New Roman" w:hAnsi="Times New Roman" w:cs="Times New Roman"/>
                <w:sz w:val="24"/>
                <w:szCs w:val="24"/>
              </w:rPr>
              <w:t xml:space="preserve">ili preslika Ugovora </w:t>
            </w:r>
            <w:r w:rsidR="00DF644A" w:rsidRPr="00D93018">
              <w:rPr>
                <w:rFonts w:ascii="Times New Roman" w:hAnsi="Times New Roman" w:cs="Times New Roman"/>
                <w:sz w:val="24"/>
                <w:szCs w:val="24"/>
              </w:rPr>
              <w:t>s bankom o otvaranju</w:t>
            </w:r>
            <w:r w:rsidR="004B3357">
              <w:rPr>
                <w:rFonts w:ascii="Times New Roman" w:hAnsi="Times New Roman" w:cs="Times New Roman"/>
                <w:sz w:val="24"/>
                <w:szCs w:val="24"/>
              </w:rPr>
              <w:t xml:space="preserve"> žiro-računa i potpisni karton - </w:t>
            </w:r>
            <w:r w:rsidR="007D6E84">
              <w:rPr>
                <w:rFonts w:ascii="Times New Roman" w:hAnsi="Times New Roman" w:cs="Times New Roman"/>
                <w:sz w:val="24"/>
                <w:szCs w:val="24"/>
              </w:rPr>
              <w:t>za pravne osobe</w:t>
            </w:r>
            <w:r w:rsidR="00DF644A" w:rsidRPr="00D93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D93018" w:rsidTr="00FD402B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DF644A" w:rsidP="00BA2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Izvadak iz Upisnika poljoprivrednih gospodarstava u cijelosti ili kompletan ispis iz aplikacije „Agronet“ (osnovna kartica, članovi, zemljište, stočni fond)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9" w:rsidRPr="00D93018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C9" w:rsidRPr="00D93018" w:rsidRDefault="00870EC9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C9" w:rsidRDefault="00870EC9" w:rsidP="00F9285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Izvadak iz Jedinstvenog registra domaćih životinja (pri podnošenju zahtjeva za premještanje poljoprivredne zgrade za stočarsku proizvodnju)</w:t>
            </w:r>
            <w:r w:rsidR="002E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BD7" w:rsidRPr="00D93018" w:rsidRDefault="00BB1BD7" w:rsidP="00F9285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9" w:rsidRPr="00D93018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C9" w:rsidRPr="00D93018" w:rsidRDefault="00870EC9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C9" w:rsidRDefault="00870EC9" w:rsidP="00867E5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Dokaz o vlasništvu poljoprivredne zgrade koja se premješta</w:t>
            </w:r>
            <w:r w:rsidR="002E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F45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(izvadak iz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zemljišnih</w:t>
            </w:r>
            <w:r w:rsidR="00E80F45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knjiga ili kupoprodajni ugovor ili rješenje o nasljeđivanju- sve za nositelja ili člana gospodarstva</w:t>
            </w:r>
            <w:r w:rsidR="002E56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1BD7" w:rsidRPr="00D93018" w:rsidRDefault="00BB1BD7" w:rsidP="00867E5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C9" w:rsidRPr="00D93018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C9" w:rsidRPr="00D93018" w:rsidRDefault="00870EC9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F" w:rsidRPr="00D93018" w:rsidRDefault="00870EC9" w:rsidP="00950B3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Dokaz o </w:t>
            </w:r>
            <w:r w:rsidR="00E80F45" w:rsidRPr="00D93018">
              <w:rPr>
                <w:rFonts w:ascii="Times New Roman" w:hAnsi="Times New Roman" w:cs="Times New Roman"/>
                <w:sz w:val="24"/>
                <w:szCs w:val="24"/>
              </w:rPr>
              <w:t>veličini polj</w:t>
            </w:r>
            <w:r w:rsidR="000B7816" w:rsidRPr="00D93018">
              <w:rPr>
                <w:rFonts w:ascii="Times New Roman" w:hAnsi="Times New Roman" w:cs="Times New Roman"/>
                <w:sz w:val="24"/>
                <w:szCs w:val="24"/>
              </w:rPr>
              <w:t>oprivredne zgrade koja se premj</w:t>
            </w:r>
            <w:r w:rsidR="00867E55">
              <w:rPr>
                <w:rFonts w:ascii="Times New Roman" w:hAnsi="Times New Roman" w:cs="Times New Roman"/>
                <w:sz w:val="24"/>
                <w:szCs w:val="24"/>
              </w:rPr>
              <w:t>ešta</w:t>
            </w:r>
            <w:r w:rsidR="00E80F45" w:rsidRPr="00D93018">
              <w:rPr>
                <w:rFonts w:ascii="Times New Roman" w:hAnsi="Times New Roman" w:cs="Times New Roman"/>
                <w:sz w:val="24"/>
                <w:szCs w:val="24"/>
              </w:rPr>
              <w:t>, a nije upisana u zemljišne knjige</w:t>
            </w:r>
            <w:r w:rsidR="00950B3F" w:rsidRPr="00D93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136" w:rsidRPr="00697CDD" w:rsidRDefault="00950B3F" w:rsidP="00697CD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</w:t>
            </w:r>
            <w:r w:rsidR="00F63136" w:rsidRPr="00D930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ješenje o izvedenom stanju za</w:t>
            </w:r>
            <w:r w:rsidR="002E56A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nelegalno sagrađene građevine </w:t>
            </w:r>
            <w:r w:rsidR="00F63136" w:rsidRPr="00D9301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ili dokaz o predanom zahtjevu za izdavanje rješenja o izvedenom stanju s arhitektonskom i geodetskom snimkom</w:t>
            </w:r>
            <w:r w:rsidR="00697C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</w:p>
          <w:p w:rsidR="00F63136" w:rsidRPr="00D93018" w:rsidRDefault="00F63136" w:rsidP="00870EC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E" w:rsidRPr="00D93018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18088E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2060FD" w:rsidP="00F9285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podnositelje zahtjeva (Prilog 1.)</w:t>
            </w:r>
            <w:r w:rsidR="000D0DCF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33E" w:rsidRPr="00D93018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1921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333E" w:rsidP="0018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Potvrda o nepostojanju dugovanja ne starija od 30 dana od dana objave Natječaja - Porezna uprava.</w:t>
            </w:r>
          </w:p>
        </w:tc>
      </w:tr>
      <w:tr w:rsidR="00FA333E" w:rsidRPr="00D93018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1921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333E" w:rsidP="0018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Potvrda </w:t>
            </w:r>
            <w:r w:rsidR="0018088E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Gradskog stambenog komunalnog gospodarstva d.o.o.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 nepostojanju dugovanja prema Gradu Zagrebu (ne starija od 30 dana od dana objave Natječaja).</w:t>
            </w:r>
          </w:p>
        </w:tc>
      </w:tr>
      <w:tr w:rsidR="00FA333E" w:rsidRPr="00D93018" w:rsidTr="00F9285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1921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Obavijest o razvrstavanju poslovnog subjekta prema NKD-u 2007 (za pravne osobe).</w:t>
            </w:r>
          </w:p>
        </w:tc>
      </w:tr>
      <w:tr w:rsidR="00FA333E" w:rsidRPr="00D93018" w:rsidTr="00F92850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3E" w:rsidRPr="00D93018" w:rsidRDefault="00FA1921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3E" w:rsidRPr="00D93018" w:rsidRDefault="00FA333E" w:rsidP="00F6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Dokaz o vlasništvu i/ili posjedu poljoprivrednog zemljišta </w:t>
            </w:r>
            <w:r w:rsidR="002060FD" w:rsidRPr="00D93018">
              <w:rPr>
                <w:rFonts w:ascii="Times New Roman" w:hAnsi="Times New Roman" w:cs="Times New Roman"/>
                <w:sz w:val="24"/>
                <w:szCs w:val="24"/>
              </w:rPr>
              <w:t>na koji se poljoprivredna zgrada premješta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29E" w:rsidRPr="00D93018">
              <w:rPr>
                <w:rFonts w:ascii="Times New Roman" w:hAnsi="Times New Roman" w:cs="Times New Roman"/>
                <w:sz w:val="24"/>
                <w:szCs w:val="24"/>
              </w:rPr>
              <w:t>(izvadak iz katastra, zemljišnih knjiga ili kupoprodajni ugovor)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33E" w:rsidRPr="00D93018" w:rsidTr="009E4A05">
        <w:trPr>
          <w:cantSplit/>
          <w:trHeight w:val="7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1921" w:rsidP="00BA2B0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2060FD" w:rsidP="0020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Detaljno razrađena lista prihvatljivih troškova</w:t>
            </w:r>
            <w:r w:rsidR="00F92850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(Prilog 2.)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33E" w:rsidRPr="00D93018" w:rsidTr="004E3455">
        <w:trPr>
          <w:cantSplit/>
          <w:trHeight w:val="9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966245" w:rsidP="00FA192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21" w:rsidRPr="00D93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D3DDF" w:rsidP="0086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Projekt za rušenje, premještaj i ponovnu izgradnju poljoprivredne zgrade </w:t>
            </w:r>
            <w:r w:rsidR="00EC4A15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s troškovnikom, sukladno listi prihvatljivih troškova iz Priloga 2., 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od ovlaštenog projektanta.</w:t>
            </w:r>
          </w:p>
        </w:tc>
      </w:tr>
      <w:tr w:rsidR="00C22C76" w:rsidRPr="00D93018" w:rsidTr="00F92850">
        <w:trPr>
          <w:cantSplit/>
          <w:trHeight w:val="4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76" w:rsidRPr="00D93018" w:rsidRDefault="00C22C76" w:rsidP="00FA192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21" w:rsidRPr="00D93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76" w:rsidRPr="00D93018" w:rsidRDefault="00C22C76" w:rsidP="00BE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Predračun/ponuda ovlaštene građevinske tvrtke za prihvatljive troškove modernizacije odnosno povećanja kapac</w:t>
            </w:r>
            <w:r w:rsidR="00AC2901">
              <w:rPr>
                <w:rFonts w:ascii="Times New Roman" w:hAnsi="Times New Roman" w:cs="Times New Roman"/>
                <w:sz w:val="24"/>
                <w:szCs w:val="24"/>
              </w:rPr>
              <w:t xml:space="preserve">iteta </w:t>
            </w:r>
            <w:r w:rsidR="00BE3D73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premještene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poljoprivredn</w:t>
            </w:r>
            <w:r w:rsidR="00BE3D73" w:rsidRPr="00D930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5567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zgrad</w:t>
            </w:r>
            <w:r w:rsidR="00BE3D73" w:rsidRPr="00D930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9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33E" w:rsidRPr="00D93018" w:rsidTr="00F92850">
        <w:trPr>
          <w:cantSplit/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966245" w:rsidP="00FA192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21" w:rsidRPr="00D93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33E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E" w:rsidRPr="00D93018" w:rsidRDefault="00FA333E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Dokaz o legalnom izvođenju radova (odobrenje o gradnji)</w:t>
            </w:r>
            <w:r w:rsidR="000B7816" w:rsidRPr="00D93018">
              <w:rPr>
                <w:rFonts w:ascii="Times New Roman" w:hAnsi="Times New Roman" w:cs="Times New Roman"/>
                <w:sz w:val="24"/>
                <w:szCs w:val="24"/>
              </w:rPr>
              <w:t xml:space="preserve"> na lokaciji premještanja</w:t>
            </w:r>
            <w:r w:rsidR="002060FD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DCF" w:rsidRPr="00D93018" w:rsidTr="00F92850">
        <w:trPr>
          <w:cantSplit/>
          <w:trHeight w:val="2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F" w:rsidRPr="00D93018" w:rsidRDefault="00966245" w:rsidP="00FA192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21" w:rsidRPr="00D93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DCF" w:rsidRPr="00D93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F" w:rsidRPr="00D93018" w:rsidRDefault="000D0DCF" w:rsidP="00BA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Potvrda upravnog tijela jedinice lokalne/područne (regionalne) samouprave nadležnog za prostorno uređenje o namjeni zemljišta na koje se zgrada premješta</w:t>
            </w:r>
            <w:r w:rsidR="00C8723C" w:rsidRPr="00D9301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9E4A05" w:rsidRPr="00D93018" w:rsidRDefault="009E4A05" w:rsidP="00BA2B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7D25" w:rsidRPr="00D93018" w:rsidRDefault="00867E55" w:rsidP="00BA2B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*„mladi poljoprivrednik“</w:t>
      </w:r>
      <w:r w:rsidR="00C27D25" w:rsidRPr="00D93018">
        <w:rPr>
          <w:rFonts w:ascii="Times New Roman" w:hAnsi="Times New Roman" w:cs="Times New Roman"/>
          <w:sz w:val="24"/>
          <w:szCs w:val="24"/>
        </w:rPr>
        <w:t xml:space="preserve"> znači osoba koja nije starija od 40 godina u trenutku podnošenja zahtjeva za potporu, koja posjeduje odgovarajuće stručne vještine i znanja te po prvi put preuzima poljoprivredno gospodarstv</w:t>
      </w:r>
      <w:r w:rsidR="00C8723C" w:rsidRPr="00D93018">
        <w:rPr>
          <w:rFonts w:ascii="Times New Roman" w:hAnsi="Times New Roman" w:cs="Times New Roman"/>
          <w:sz w:val="24"/>
          <w:szCs w:val="24"/>
        </w:rPr>
        <w:t>o kao nositelj tog gospodarstva</w:t>
      </w:r>
    </w:p>
    <w:p w:rsidR="00A40DEE" w:rsidRPr="00A40DEE" w:rsidRDefault="00A40DEE" w:rsidP="00A40D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0DEE">
        <w:rPr>
          <w:rFonts w:ascii="Times New Roman" w:hAnsi="Times New Roman" w:cs="Times New Roman"/>
          <w:sz w:val="24"/>
          <w:szCs w:val="24"/>
        </w:rPr>
        <w:t xml:space="preserve">Potpisom ove prijave dajem izričitu suglasnost Gradskom uredu za poljoprivredu i šumarstvo da poduzme sve radnje povezane s obradom mojih osobnih podataka navedenih u zahtjevu za ostvarivanje potpora u poljoprivredi i šumarstvu, te za sve daljnje obrade potrebne pri vođenju evidencije korisnika usluga. </w:t>
      </w:r>
    </w:p>
    <w:p w:rsidR="009E4A05" w:rsidRPr="00A40DEE" w:rsidRDefault="00A40DEE" w:rsidP="00A40D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0DEE">
        <w:rPr>
          <w:rFonts w:ascii="Times New Roman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</w:t>
      </w:r>
      <w:r>
        <w:rPr>
          <w:rFonts w:ascii="Times New Roman" w:hAnsi="Times New Roman" w:cs="Times New Roman"/>
          <w:sz w:val="24"/>
          <w:szCs w:val="24"/>
        </w:rPr>
        <w:t>ajem suglasnost na takvu obradu.</w:t>
      </w:r>
    </w:p>
    <w:p w:rsidR="00BA2B0D" w:rsidRPr="00D93018" w:rsidRDefault="00BA2B0D" w:rsidP="00966245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18">
        <w:rPr>
          <w:rFonts w:ascii="Times New Roman" w:hAnsi="Times New Roman" w:cs="Times New Roman"/>
          <w:b/>
          <w:sz w:val="24"/>
          <w:szCs w:val="24"/>
        </w:rPr>
        <w:t>NEPRAVODOBN</w:t>
      </w:r>
      <w:r w:rsidR="003B53D2" w:rsidRPr="00D93018">
        <w:rPr>
          <w:rFonts w:ascii="Times New Roman" w:hAnsi="Times New Roman" w:cs="Times New Roman"/>
          <w:b/>
          <w:sz w:val="24"/>
          <w:szCs w:val="24"/>
        </w:rPr>
        <w:t>I</w:t>
      </w:r>
      <w:r w:rsidRPr="00D93018">
        <w:rPr>
          <w:rFonts w:ascii="Times New Roman" w:hAnsi="Times New Roman" w:cs="Times New Roman"/>
          <w:b/>
          <w:sz w:val="24"/>
          <w:szCs w:val="24"/>
        </w:rPr>
        <w:t xml:space="preserve"> I NEPOTPUN</w:t>
      </w:r>
      <w:r w:rsidR="003B53D2" w:rsidRPr="00D93018">
        <w:rPr>
          <w:rFonts w:ascii="Times New Roman" w:hAnsi="Times New Roman" w:cs="Times New Roman"/>
          <w:b/>
          <w:sz w:val="24"/>
          <w:szCs w:val="24"/>
        </w:rPr>
        <w:t>I</w:t>
      </w:r>
      <w:r w:rsidRPr="00D93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3D2" w:rsidRPr="00D93018">
        <w:rPr>
          <w:rFonts w:ascii="Times New Roman" w:hAnsi="Times New Roman" w:cs="Times New Roman"/>
          <w:b/>
          <w:sz w:val="24"/>
          <w:szCs w:val="24"/>
        </w:rPr>
        <w:t>ZAHTJEV</w:t>
      </w:r>
      <w:r w:rsidR="003748EF" w:rsidRPr="00D93018">
        <w:rPr>
          <w:rFonts w:ascii="Times New Roman" w:hAnsi="Times New Roman" w:cs="Times New Roman"/>
          <w:b/>
          <w:sz w:val="24"/>
          <w:szCs w:val="24"/>
        </w:rPr>
        <w:t>I</w:t>
      </w:r>
      <w:r w:rsidRPr="00D93018">
        <w:rPr>
          <w:rFonts w:ascii="Times New Roman" w:hAnsi="Times New Roman" w:cs="Times New Roman"/>
          <w:b/>
          <w:sz w:val="24"/>
          <w:szCs w:val="24"/>
        </w:rPr>
        <w:t xml:space="preserve"> NA NATJEČAJ NEĆE SE RAZMATRATI.</w:t>
      </w:r>
    </w:p>
    <w:p w:rsidR="001C3E0B" w:rsidRDefault="001C3E0B" w:rsidP="00966245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7CDD" w:rsidRDefault="00697CDD" w:rsidP="00966245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7CDD" w:rsidRDefault="00697CDD" w:rsidP="00966245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7CDD" w:rsidRPr="00D93018" w:rsidRDefault="00697CDD" w:rsidP="00966245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2B0D" w:rsidRPr="00D93018" w:rsidRDefault="00027B6D" w:rsidP="00027B6D">
      <w:pPr>
        <w:jc w:val="both"/>
        <w:rPr>
          <w:rFonts w:ascii="Times New Roman" w:hAnsi="Times New Roman" w:cs="Times New Roman"/>
          <w:sz w:val="24"/>
          <w:szCs w:val="24"/>
        </w:rPr>
      </w:pP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Pr="00D93018">
        <w:rPr>
          <w:rFonts w:ascii="Times New Roman" w:hAnsi="Times New Roman" w:cs="Times New Roman"/>
          <w:sz w:val="24"/>
          <w:szCs w:val="24"/>
        </w:rPr>
        <w:tab/>
      </w:r>
      <w:r w:rsidR="00BA2B0D" w:rsidRPr="00D93018">
        <w:rPr>
          <w:rFonts w:ascii="Times New Roman" w:hAnsi="Times New Roman" w:cs="Times New Roman"/>
          <w:sz w:val="24"/>
          <w:szCs w:val="24"/>
        </w:rPr>
        <w:t xml:space="preserve">M.P.  </w:t>
      </w:r>
      <w:r w:rsidR="00966245" w:rsidRPr="00D93018">
        <w:rPr>
          <w:rFonts w:ascii="Times New Roman" w:hAnsi="Times New Roman" w:cs="Times New Roman"/>
          <w:sz w:val="24"/>
          <w:szCs w:val="24"/>
        </w:rPr>
        <w:t xml:space="preserve">    </w:t>
      </w:r>
      <w:r w:rsidRPr="00D930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2B0D" w:rsidRPr="00D9301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2B0D" w:rsidRPr="00D93018" w:rsidRDefault="00966245" w:rsidP="00966245">
      <w:pPr>
        <w:rPr>
          <w:rFonts w:ascii="Times New Roman" w:hAnsi="Times New Roman" w:cs="Times New Roman"/>
          <w:sz w:val="24"/>
          <w:szCs w:val="24"/>
        </w:rPr>
      </w:pPr>
      <w:r w:rsidRPr="00D9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27B6D" w:rsidRPr="00D930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3018">
        <w:rPr>
          <w:rFonts w:ascii="Times New Roman" w:hAnsi="Times New Roman" w:cs="Times New Roman"/>
          <w:sz w:val="24"/>
          <w:szCs w:val="24"/>
        </w:rPr>
        <w:t xml:space="preserve"> </w:t>
      </w:r>
      <w:r w:rsidR="00BA2B0D" w:rsidRPr="00D93018">
        <w:rPr>
          <w:rFonts w:ascii="Times New Roman" w:hAnsi="Times New Roman" w:cs="Times New Roman"/>
          <w:sz w:val="24"/>
          <w:szCs w:val="24"/>
        </w:rPr>
        <w:t xml:space="preserve">potpis podnositelja </w:t>
      </w:r>
      <w:r w:rsidR="00C8723C" w:rsidRPr="00D93018">
        <w:rPr>
          <w:rFonts w:ascii="Times New Roman" w:hAnsi="Times New Roman" w:cs="Times New Roman"/>
          <w:sz w:val="24"/>
          <w:szCs w:val="24"/>
        </w:rPr>
        <w:t>zahtjeva</w:t>
      </w:r>
    </w:p>
    <w:p w:rsidR="00BA2B0D" w:rsidRPr="00D93018" w:rsidRDefault="00BA2B0D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138" w:rsidRPr="00D93018" w:rsidRDefault="00715138" w:rsidP="00AB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2E" w:rsidRPr="00D93018" w:rsidRDefault="000E5E2E" w:rsidP="0006054F">
      <w:pPr>
        <w:pStyle w:val="Heading1"/>
        <w:rPr>
          <w:rFonts w:ascii="Times New Roman" w:hAnsi="Times New Roman"/>
          <w:sz w:val="24"/>
          <w:szCs w:val="24"/>
        </w:rPr>
      </w:pPr>
    </w:p>
    <w:p w:rsidR="00D93018" w:rsidRDefault="000E5E2E" w:rsidP="000E5E2E">
      <w:pPr>
        <w:pStyle w:val="Heading1"/>
        <w:rPr>
          <w:rFonts w:ascii="Times New Roman" w:hAnsi="Times New Roman"/>
          <w:sz w:val="24"/>
          <w:szCs w:val="24"/>
        </w:rPr>
      </w:pPr>
      <w:r w:rsidRPr="00D93018">
        <w:rPr>
          <w:rFonts w:ascii="Times New Roman" w:hAnsi="Times New Roman"/>
          <w:sz w:val="24"/>
          <w:szCs w:val="24"/>
        </w:rPr>
        <w:tab/>
      </w:r>
      <w:r w:rsidRPr="00D93018">
        <w:rPr>
          <w:rFonts w:ascii="Times New Roman" w:hAnsi="Times New Roman"/>
          <w:sz w:val="24"/>
          <w:szCs w:val="24"/>
        </w:rPr>
        <w:tab/>
      </w:r>
      <w:r w:rsidRPr="00D93018">
        <w:rPr>
          <w:rFonts w:ascii="Times New Roman" w:hAnsi="Times New Roman"/>
          <w:sz w:val="24"/>
          <w:szCs w:val="24"/>
        </w:rPr>
        <w:tab/>
      </w:r>
      <w:r w:rsidRPr="00D93018">
        <w:rPr>
          <w:rFonts w:ascii="Times New Roman" w:hAnsi="Times New Roman"/>
          <w:sz w:val="24"/>
          <w:szCs w:val="24"/>
        </w:rPr>
        <w:tab/>
      </w:r>
      <w:r w:rsidRPr="00D93018">
        <w:rPr>
          <w:rFonts w:ascii="Times New Roman" w:hAnsi="Times New Roman"/>
          <w:sz w:val="24"/>
          <w:szCs w:val="24"/>
        </w:rPr>
        <w:tab/>
      </w:r>
      <w:r w:rsidRPr="00D93018">
        <w:rPr>
          <w:rFonts w:ascii="Times New Roman" w:hAnsi="Times New Roman"/>
          <w:sz w:val="24"/>
          <w:szCs w:val="24"/>
        </w:rPr>
        <w:tab/>
      </w:r>
      <w:r w:rsidRPr="00D93018">
        <w:rPr>
          <w:rFonts w:ascii="Times New Roman" w:hAnsi="Times New Roman"/>
          <w:sz w:val="24"/>
          <w:szCs w:val="24"/>
        </w:rPr>
        <w:tab/>
      </w:r>
      <w:r w:rsidRPr="00D93018">
        <w:rPr>
          <w:rFonts w:ascii="Times New Roman" w:hAnsi="Times New Roman"/>
          <w:sz w:val="24"/>
          <w:szCs w:val="24"/>
        </w:rPr>
        <w:tab/>
      </w:r>
      <w:r w:rsidRPr="00D9301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D93018" w:rsidRDefault="00D93018" w:rsidP="000E5E2E">
      <w:pPr>
        <w:pStyle w:val="Heading1"/>
        <w:rPr>
          <w:rFonts w:ascii="Times New Roman" w:hAnsi="Times New Roman"/>
          <w:sz w:val="24"/>
          <w:szCs w:val="24"/>
        </w:rPr>
      </w:pPr>
    </w:p>
    <w:p w:rsidR="00D93018" w:rsidRDefault="00D93018" w:rsidP="000E5E2E">
      <w:pPr>
        <w:pStyle w:val="Heading1"/>
        <w:rPr>
          <w:rFonts w:ascii="Times New Roman" w:hAnsi="Times New Roman"/>
          <w:sz w:val="24"/>
          <w:szCs w:val="24"/>
        </w:rPr>
      </w:pPr>
    </w:p>
    <w:p w:rsidR="00D93018" w:rsidRDefault="00D93018" w:rsidP="000E5E2E">
      <w:pPr>
        <w:pStyle w:val="Heading1"/>
        <w:rPr>
          <w:rFonts w:ascii="Times New Roman" w:hAnsi="Times New Roman"/>
          <w:sz w:val="24"/>
          <w:szCs w:val="24"/>
        </w:rPr>
      </w:pPr>
    </w:p>
    <w:p w:rsidR="00C651B1" w:rsidRDefault="00C651B1" w:rsidP="00C651B1">
      <w:pPr>
        <w:rPr>
          <w:lang w:eastAsia="hr-HR"/>
        </w:rPr>
      </w:pPr>
    </w:p>
    <w:p w:rsidR="008809B0" w:rsidRDefault="008809B0" w:rsidP="00C651B1">
      <w:pPr>
        <w:rPr>
          <w:lang w:eastAsia="hr-HR"/>
        </w:rPr>
      </w:pPr>
    </w:p>
    <w:p w:rsidR="008809B0" w:rsidRDefault="008809B0" w:rsidP="00C651B1">
      <w:pPr>
        <w:rPr>
          <w:lang w:eastAsia="hr-HR"/>
        </w:rPr>
      </w:pPr>
    </w:p>
    <w:p w:rsidR="008809B0" w:rsidRDefault="008809B0" w:rsidP="00C651B1">
      <w:pPr>
        <w:rPr>
          <w:lang w:eastAsia="hr-HR"/>
        </w:rPr>
      </w:pPr>
    </w:p>
    <w:p w:rsidR="00A40DEE" w:rsidRDefault="00A40DEE" w:rsidP="00697CDD">
      <w:pPr>
        <w:pStyle w:val="Heading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697CDD" w:rsidRDefault="00697CDD" w:rsidP="00697CDD">
      <w:pPr>
        <w:rPr>
          <w:lang w:eastAsia="hr-HR"/>
        </w:rPr>
      </w:pPr>
    </w:p>
    <w:p w:rsidR="00697CDD" w:rsidRDefault="00697CDD" w:rsidP="0006054F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697CDD" w:rsidRDefault="00697CDD" w:rsidP="00697CDD">
      <w:pPr>
        <w:rPr>
          <w:lang w:eastAsia="hr-HR"/>
        </w:rPr>
      </w:pPr>
    </w:p>
    <w:p w:rsidR="00BB1BD7" w:rsidRDefault="00BB1BD7" w:rsidP="00697CDD">
      <w:pPr>
        <w:rPr>
          <w:lang w:eastAsia="hr-HR"/>
        </w:rPr>
      </w:pPr>
    </w:p>
    <w:p w:rsidR="004B3357" w:rsidRDefault="004B3357" w:rsidP="00697CDD">
      <w:pPr>
        <w:rPr>
          <w:lang w:eastAsia="hr-HR"/>
        </w:rPr>
      </w:pPr>
    </w:p>
    <w:p w:rsidR="004B3357" w:rsidRDefault="004B3357" w:rsidP="00697CDD">
      <w:pPr>
        <w:rPr>
          <w:lang w:eastAsia="hr-HR"/>
        </w:rPr>
      </w:pPr>
    </w:p>
    <w:p w:rsidR="004B3357" w:rsidRPr="00697CDD" w:rsidRDefault="004B3357" w:rsidP="00697CDD">
      <w:pPr>
        <w:rPr>
          <w:lang w:eastAsia="hr-HR"/>
        </w:rPr>
      </w:pPr>
      <w:bookmarkStart w:id="0" w:name="_GoBack"/>
      <w:bookmarkEnd w:id="0"/>
    </w:p>
    <w:sectPr w:rsidR="004B3357" w:rsidRPr="00697CDD" w:rsidSect="001654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8B" w:rsidRDefault="00171E8B" w:rsidP="00535E63">
      <w:pPr>
        <w:spacing w:after="0" w:line="240" w:lineRule="auto"/>
      </w:pPr>
      <w:r>
        <w:separator/>
      </w:r>
    </w:p>
  </w:endnote>
  <w:endnote w:type="continuationSeparator" w:id="0">
    <w:p w:rsidR="00171E8B" w:rsidRDefault="00171E8B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8B" w:rsidRDefault="00171E8B" w:rsidP="00535E63">
      <w:pPr>
        <w:spacing w:after="0" w:line="240" w:lineRule="auto"/>
      </w:pPr>
      <w:r>
        <w:separator/>
      </w:r>
    </w:p>
  </w:footnote>
  <w:footnote w:type="continuationSeparator" w:id="0">
    <w:p w:rsidR="00171E8B" w:rsidRDefault="00171E8B" w:rsidP="005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742"/>
    <w:multiLevelType w:val="hybridMultilevel"/>
    <w:tmpl w:val="7792A0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72A"/>
    <w:multiLevelType w:val="hybridMultilevel"/>
    <w:tmpl w:val="CF0A51E4"/>
    <w:lvl w:ilvl="0" w:tplc="F9C208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ABA"/>
    <w:multiLevelType w:val="hybridMultilevel"/>
    <w:tmpl w:val="6FF6A094"/>
    <w:lvl w:ilvl="0" w:tplc="5B2C23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B0BAF"/>
    <w:multiLevelType w:val="hybridMultilevel"/>
    <w:tmpl w:val="F6AEF9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0900"/>
    <w:multiLevelType w:val="hybridMultilevel"/>
    <w:tmpl w:val="DC683EC8"/>
    <w:lvl w:ilvl="0" w:tplc="209EB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430F"/>
    <w:multiLevelType w:val="hybridMultilevel"/>
    <w:tmpl w:val="96141532"/>
    <w:lvl w:ilvl="0" w:tplc="69D223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601AF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2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B6A1FFD"/>
    <w:multiLevelType w:val="hybridMultilevel"/>
    <w:tmpl w:val="6B6A45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140A7"/>
    <w:multiLevelType w:val="hybridMultilevel"/>
    <w:tmpl w:val="272655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3D6F7C"/>
    <w:multiLevelType w:val="hybridMultilevel"/>
    <w:tmpl w:val="8DF44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E1286F"/>
    <w:multiLevelType w:val="hybridMultilevel"/>
    <w:tmpl w:val="54FE139A"/>
    <w:lvl w:ilvl="0" w:tplc="EAEE619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5"/>
  </w:num>
  <w:num w:numId="5">
    <w:abstractNumId w:val="16"/>
  </w:num>
  <w:num w:numId="6">
    <w:abstractNumId w:val="25"/>
  </w:num>
  <w:num w:numId="7">
    <w:abstractNumId w:val="17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10"/>
  </w:num>
  <w:num w:numId="13">
    <w:abstractNumId w:val="6"/>
  </w:num>
  <w:num w:numId="14">
    <w:abstractNumId w:val="19"/>
  </w:num>
  <w:num w:numId="15">
    <w:abstractNumId w:val="5"/>
  </w:num>
  <w:num w:numId="16">
    <w:abstractNumId w:val="3"/>
  </w:num>
  <w:num w:numId="17">
    <w:abstractNumId w:val="21"/>
  </w:num>
  <w:num w:numId="18">
    <w:abstractNumId w:val="1"/>
  </w:num>
  <w:num w:numId="19">
    <w:abstractNumId w:val="20"/>
  </w:num>
  <w:num w:numId="20">
    <w:abstractNumId w:val="8"/>
  </w:num>
  <w:num w:numId="21">
    <w:abstractNumId w:val="26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7"/>
  </w:num>
  <w:num w:numId="27">
    <w:abstractNumId w:val="2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8"/>
    <w:rsid w:val="00001198"/>
    <w:rsid w:val="00013848"/>
    <w:rsid w:val="00020FB9"/>
    <w:rsid w:val="00027B6D"/>
    <w:rsid w:val="00060246"/>
    <w:rsid w:val="0006054F"/>
    <w:rsid w:val="0008600E"/>
    <w:rsid w:val="000B7816"/>
    <w:rsid w:val="000D0DCF"/>
    <w:rsid w:val="000E5E2E"/>
    <w:rsid w:val="001079C2"/>
    <w:rsid w:val="00140C5C"/>
    <w:rsid w:val="001654A7"/>
    <w:rsid w:val="00171E8B"/>
    <w:rsid w:val="0018088E"/>
    <w:rsid w:val="00195706"/>
    <w:rsid w:val="00195AA6"/>
    <w:rsid w:val="001C1D01"/>
    <w:rsid w:val="001C3E0B"/>
    <w:rsid w:val="001D3A39"/>
    <w:rsid w:val="001F14BB"/>
    <w:rsid w:val="00202969"/>
    <w:rsid w:val="002060FD"/>
    <w:rsid w:val="0025034E"/>
    <w:rsid w:val="002512C0"/>
    <w:rsid w:val="00255D57"/>
    <w:rsid w:val="00282A00"/>
    <w:rsid w:val="0028610C"/>
    <w:rsid w:val="00295485"/>
    <w:rsid w:val="002C7931"/>
    <w:rsid w:val="002D5CD8"/>
    <w:rsid w:val="002E1291"/>
    <w:rsid w:val="002E56AD"/>
    <w:rsid w:val="003119C8"/>
    <w:rsid w:val="00360AB8"/>
    <w:rsid w:val="003748EF"/>
    <w:rsid w:val="00392EED"/>
    <w:rsid w:val="003A7CF6"/>
    <w:rsid w:val="003B53D2"/>
    <w:rsid w:val="003F2A6C"/>
    <w:rsid w:val="00423A87"/>
    <w:rsid w:val="00432BF8"/>
    <w:rsid w:val="004443D2"/>
    <w:rsid w:val="004559D5"/>
    <w:rsid w:val="00463E79"/>
    <w:rsid w:val="00473BD3"/>
    <w:rsid w:val="00492D04"/>
    <w:rsid w:val="004A7807"/>
    <w:rsid w:val="004B2C8A"/>
    <w:rsid w:val="004B3357"/>
    <w:rsid w:val="004B7282"/>
    <w:rsid w:val="004C3D40"/>
    <w:rsid w:val="004E3455"/>
    <w:rsid w:val="00523EB8"/>
    <w:rsid w:val="00535C7F"/>
    <w:rsid w:val="00535E63"/>
    <w:rsid w:val="00541554"/>
    <w:rsid w:val="0056076E"/>
    <w:rsid w:val="0057039F"/>
    <w:rsid w:val="0058720A"/>
    <w:rsid w:val="00587E12"/>
    <w:rsid w:val="005E187A"/>
    <w:rsid w:val="00607509"/>
    <w:rsid w:val="00617AC6"/>
    <w:rsid w:val="00637C86"/>
    <w:rsid w:val="00643F4E"/>
    <w:rsid w:val="00644454"/>
    <w:rsid w:val="00652260"/>
    <w:rsid w:val="006812D5"/>
    <w:rsid w:val="00686FBC"/>
    <w:rsid w:val="006959F4"/>
    <w:rsid w:val="00697CDD"/>
    <w:rsid w:val="006A320B"/>
    <w:rsid w:val="006B60D2"/>
    <w:rsid w:val="006D7F19"/>
    <w:rsid w:val="00700E43"/>
    <w:rsid w:val="007112EE"/>
    <w:rsid w:val="00712BFD"/>
    <w:rsid w:val="00715138"/>
    <w:rsid w:val="00715ABE"/>
    <w:rsid w:val="0073030A"/>
    <w:rsid w:val="00736993"/>
    <w:rsid w:val="007547DE"/>
    <w:rsid w:val="00760F89"/>
    <w:rsid w:val="00783C87"/>
    <w:rsid w:val="007A5E9E"/>
    <w:rsid w:val="007D6923"/>
    <w:rsid w:val="007D6E84"/>
    <w:rsid w:val="008013C5"/>
    <w:rsid w:val="008170DB"/>
    <w:rsid w:val="00820327"/>
    <w:rsid w:val="00832F67"/>
    <w:rsid w:val="008455AF"/>
    <w:rsid w:val="00865741"/>
    <w:rsid w:val="00866E4F"/>
    <w:rsid w:val="00867E55"/>
    <w:rsid w:val="00870EC9"/>
    <w:rsid w:val="008767BE"/>
    <w:rsid w:val="008809B0"/>
    <w:rsid w:val="008831D3"/>
    <w:rsid w:val="008A55E8"/>
    <w:rsid w:val="008B7106"/>
    <w:rsid w:val="008C1674"/>
    <w:rsid w:val="008E44F1"/>
    <w:rsid w:val="008F7E9C"/>
    <w:rsid w:val="00903420"/>
    <w:rsid w:val="00920EC9"/>
    <w:rsid w:val="00922736"/>
    <w:rsid w:val="00950B3F"/>
    <w:rsid w:val="009614B3"/>
    <w:rsid w:val="00965058"/>
    <w:rsid w:val="00966245"/>
    <w:rsid w:val="00975590"/>
    <w:rsid w:val="00991297"/>
    <w:rsid w:val="009E4A05"/>
    <w:rsid w:val="00A25D08"/>
    <w:rsid w:val="00A362A0"/>
    <w:rsid w:val="00A40DEE"/>
    <w:rsid w:val="00A41AF0"/>
    <w:rsid w:val="00A47810"/>
    <w:rsid w:val="00A50A5C"/>
    <w:rsid w:val="00A60901"/>
    <w:rsid w:val="00A655AB"/>
    <w:rsid w:val="00A70606"/>
    <w:rsid w:val="00A9580B"/>
    <w:rsid w:val="00AB5548"/>
    <w:rsid w:val="00AC2901"/>
    <w:rsid w:val="00AC6D41"/>
    <w:rsid w:val="00AD0A1E"/>
    <w:rsid w:val="00B16224"/>
    <w:rsid w:val="00B30E2B"/>
    <w:rsid w:val="00B35D44"/>
    <w:rsid w:val="00B91B53"/>
    <w:rsid w:val="00BA2B0D"/>
    <w:rsid w:val="00BB1BD7"/>
    <w:rsid w:val="00BC6F0D"/>
    <w:rsid w:val="00BD20E0"/>
    <w:rsid w:val="00BE3D73"/>
    <w:rsid w:val="00BE7ED5"/>
    <w:rsid w:val="00C172BC"/>
    <w:rsid w:val="00C1734A"/>
    <w:rsid w:val="00C22C76"/>
    <w:rsid w:val="00C27D25"/>
    <w:rsid w:val="00C410D6"/>
    <w:rsid w:val="00C62EB8"/>
    <w:rsid w:val="00C644FF"/>
    <w:rsid w:val="00C651B1"/>
    <w:rsid w:val="00C770EA"/>
    <w:rsid w:val="00C842E2"/>
    <w:rsid w:val="00C84B3E"/>
    <w:rsid w:val="00C8723C"/>
    <w:rsid w:val="00CA1C16"/>
    <w:rsid w:val="00CA48E4"/>
    <w:rsid w:val="00CA69CA"/>
    <w:rsid w:val="00CB11DD"/>
    <w:rsid w:val="00CB447D"/>
    <w:rsid w:val="00D0018A"/>
    <w:rsid w:val="00D15567"/>
    <w:rsid w:val="00D22C6D"/>
    <w:rsid w:val="00D44A42"/>
    <w:rsid w:val="00D56149"/>
    <w:rsid w:val="00D57DEA"/>
    <w:rsid w:val="00D6092D"/>
    <w:rsid w:val="00D755F3"/>
    <w:rsid w:val="00D929F6"/>
    <w:rsid w:val="00D93018"/>
    <w:rsid w:val="00DA105F"/>
    <w:rsid w:val="00DA7AD7"/>
    <w:rsid w:val="00DD58CB"/>
    <w:rsid w:val="00DF295C"/>
    <w:rsid w:val="00DF644A"/>
    <w:rsid w:val="00DF6CD4"/>
    <w:rsid w:val="00E01392"/>
    <w:rsid w:val="00E13A13"/>
    <w:rsid w:val="00E13FF7"/>
    <w:rsid w:val="00E34C83"/>
    <w:rsid w:val="00E44517"/>
    <w:rsid w:val="00E44F58"/>
    <w:rsid w:val="00E47545"/>
    <w:rsid w:val="00E80F45"/>
    <w:rsid w:val="00E972B7"/>
    <w:rsid w:val="00EC4A15"/>
    <w:rsid w:val="00F206FC"/>
    <w:rsid w:val="00F63136"/>
    <w:rsid w:val="00F6629E"/>
    <w:rsid w:val="00F92850"/>
    <w:rsid w:val="00FA1921"/>
    <w:rsid w:val="00FA333E"/>
    <w:rsid w:val="00FB0D67"/>
    <w:rsid w:val="00FB72F7"/>
    <w:rsid w:val="00FC1D9B"/>
    <w:rsid w:val="00FD217D"/>
    <w:rsid w:val="00FD3DDF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E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E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2F4E-2018-4204-B7DF-C01B5A56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Ankica Bušić</cp:lastModifiedBy>
  <cp:revision>3</cp:revision>
  <cp:lastPrinted>2019-01-30T09:25:00Z</cp:lastPrinted>
  <dcterms:created xsi:type="dcterms:W3CDTF">2019-01-30T09:42:00Z</dcterms:created>
  <dcterms:modified xsi:type="dcterms:W3CDTF">2019-01-30T09:52:00Z</dcterms:modified>
</cp:coreProperties>
</file>