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92" w:rsidRPr="00F32192" w:rsidRDefault="00F32192" w:rsidP="00F32192">
      <w:pPr>
        <w:spacing w:before="100" w:beforeAutospacing="1" w:after="100" w:afterAutospacing="1"/>
        <w:jc w:val="both"/>
        <w:rPr>
          <w:rFonts w:eastAsia="Calibri"/>
          <w:sz w:val="20"/>
          <w:szCs w:val="20"/>
        </w:rPr>
      </w:pPr>
      <w:bookmarkStart w:id="0" w:name="_GoBack"/>
      <w:bookmarkEnd w:id="0"/>
      <w:r w:rsidRPr="00F32192">
        <w:rPr>
          <w:rFonts w:eastAsia="Calibri"/>
          <w:sz w:val="20"/>
          <w:szCs w:val="20"/>
        </w:rPr>
        <w:t>Na temelju članaka 4. i 10. Odluke o Stipendiji Grada Zagreba za učenike i studente s invaliditetom (Službeni glasnik Grada Zag</w:t>
      </w:r>
      <w:r w:rsidR="008E6C4D">
        <w:rPr>
          <w:rFonts w:eastAsia="Calibri"/>
          <w:sz w:val="20"/>
          <w:szCs w:val="20"/>
        </w:rPr>
        <w:t>reba 16/07, 17/09, 17/10, 14/12</w:t>
      </w:r>
      <w:r w:rsidRPr="00F32192">
        <w:rPr>
          <w:rFonts w:eastAsia="Calibri"/>
          <w:sz w:val="20"/>
          <w:szCs w:val="20"/>
        </w:rPr>
        <w:t>, 22/15</w:t>
      </w:r>
      <w:r w:rsidR="00D7391E">
        <w:t>,</w:t>
      </w:r>
      <w:r w:rsidRPr="00F32192">
        <w:t xml:space="preserve"> </w:t>
      </w:r>
      <w:r w:rsidR="00D7391E">
        <w:rPr>
          <w:sz w:val="20"/>
          <w:szCs w:val="20"/>
        </w:rPr>
        <w:t>3/16-pročišćeni tekst i</w:t>
      </w:r>
      <w:r w:rsidRPr="00F32192">
        <w:rPr>
          <w:sz w:val="20"/>
          <w:szCs w:val="20"/>
        </w:rPr>
        <w:t xml:space="preserve"> 17/16; u daljnjem tekstu:</w:t>
      </w:r>
      <w:r w:rsidR="00D7391E">
        <w:rPr>
          <w:sz w:val="20"/>
          <w:szCs w:val="20"/>
        </w:rPr>
        <w:t xml:space="preserve"> </w:t>
      </w:r>
      <w:r w:rsidRPr="00F32192">
        <w:rPr>
          <w:sz w:val="20"/>
          <w:szCs w:val="20"/>
        </w:rPr>
        <w:t>Odluka</w:t>
      </w:r>
      <w:r w:rsidRPr="00F32192">
        <w:rPr>
          <w:rFonts w:eastAsia="Calibri"/>
          <w:sz w:val="20"/>
          <w:szCs w:val="20"/>
        </w:rPr>
        <w:t>)</w:t>
      </w:r>
    </w:p>
    <w:p w:rsidR="00F32192" w:rsidRPr="00F32192" w:rsidRDefault="00F32192" w:rsidP="00F32192">
      <w:pPr>
        <w:spacing w:before="100" w:beforeAutospacing="1" w:after="100" w:afterAutospacing="1"/>
        <w:jc w:val="center"/>
        <w:rPr>
          <w:rFonts w:eastAsia="Calibri"/>
          <w:b/>
          <w:bCs/>
          <w:sz w:val="20"/>
          <w:szCs w:val="20"/>
        </w:rPr>
      </w:pPr>
      <w:r w:rsidRPr="00F32192">
        <w:rPr>
          <w:rFonts w:eastAsia="Calibri"/>
          <w:b/>
          <w:bCs/>
          <w:sz w:val="20"/>
          <w:szCs w:val="20"/>
        </w:rPr>
        <w:t>gradonačelnik Grada Zagreba raspisuje</w:t>
      </w:r>
    </w:p>
    <w:p w:rsidR="00F32192" w:rsidRPr="00F32192" w:rsidRDefault="00F32192" w:rsidP="00F32192">
      <w:pPr>
        <w:spacing w:before="100" w:beforeAutospacing="1" w:after="100" w:afterAutospacing="1"/>
        <w:jc w:val="center"/>
        <w:rPr>
          <w:rFonts w:eastAsia="Calibri"/>
          <w:b/>
          <w:bCs/>
          <w:sz w:val="20"/>
          <w:szCs w:val="20"/>
        </w:rPr>
      </w:pPr>
      <w:r w:rsidRPr="00F32192">
        <w:rPr>
          <w:rFonts w:eastAsia="Calibri"/>
          <w:b/>
          <w:bCs/>
          <w:sz w:val="20"/>
          <w:szCs w:val="20"/>
        </w:rPr>
        <w:t>NATJEČAJ</w:t>
      </w:r>
    </w:p>
    <w:p w:rsidR="00F32192" w:rsidRPr="00F32192" w:rsidRDefault="00F32192" w:rsidP="00F32192">
      <w:pPr>
        <w:spacing w:before="100" w:beforeAutospacing="1" w:after="100" w:afterAutospacing="1"/>
        <w:jc w:val="center"/>
        <w:rPr>
          <w:rFonts w:eastAsia="Calibri"/>
          <w:b/>
          <w:bCs/>
          <w:sz w:val="20"/>
          <w:szCs w:val="20"/>
        </w:rPr>
      </w:pPr>
      <w:r w:rsidRPr="00F32192">
        <w:rPr>
          <w:rFonts w:eastAsia="Calibri"/>
          <w:b/>
          <w:bCs/>
          <w:sz w:val="20"/>
          <w:szCs w:val="20"/>
        </w:rPr>
        <w:t xml:space="preserve">ZA DODJELU STIPENDIJE GRADA ZAGREBA </w:t>
      </w:r>
    </w:p>
    <w:p w:rsidR="00F32192" w:rsidRPr="00F32192" w:rsidRDefault="00F32192" w:rsidP="00F32192">
      <w:pPr>
        <w:spacing w:before="100" w:beforeAutospacing="1" w:after="100" w:afterAutospacing="1"/>
        <w:jc w:val="center"/>
        <w:rPr>
          <w:rFonts w:eastAsia="Calibri"/>
          <w:b/>
          <w:bCs/>
          <w:sz w:val="20"/>
          <w:szCs w:val="20"/>
        </w:rPr>
      </w:pPr>
      <w:r w:rsidRPr="00F32192">
        <w:rPr>
          <w:rFonts w:eastAsia="Calibri"/>
          <w:b/>
          <w:bCs/>
          <w:sz w:val="20"/>
          <w:szCs w:val="20"/>
        </w:rPr>
        <w:t>STUDENTIMA S INVALIDITETOM</w:t>
      </w:r>
    </w:p>
    <w:p w:rsidR="00F32192" w:rsidRPr="00F32192" w:rsidRDefault="00F32192" w:rsidP="00F32192">
      <w:pPr>
        <w:spacing w:before="100" w:beforeAutospacing="1" w:after="100" w:afterAutospacing="1"/>
        <w:jc w:val="center"/>
        <w:rPr>
          <w:rFonts w:eastAsia="Calibri"/>
          <w:b/>
          <w:bCs/>
          <w:sz w:val="20"/>
          <w:szCs w:val="20"/>
        </w:rPr>
      </w:pPr>
      <w:r w:rsidRPr="00F32192">
        <w:rPr>
          <w:rFonts w:eastAsia="Calibri"/>
          <w:b/>
          <w:bCs/>
          <w:sz w:val="20"/>
          <w:szCs w:val="20"/>
        </w:rPr>
        <w:t>ZA AKADEMSKU GODINU 2016./2017.</w:t>
      </w:r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sz w:val="20"/>
          <w:szCs w:val="20"/>
        </w:rPr>
      </w:pPr>
      <w:r w:rsidRPr="00F32192">
        <w:rPr>
          <w:rFonts w:eastAsia="Calibri"/>
          <w:b/>
          <w:bCs/>
          <w:sz w:val="20"/>
          <w:szCs w:val="20"/>
        </w:rPr>
        <w:t>1.</w:t>
      </w:r>
      <w:r w:rsidRPr="00F32192">
        <w:rPr>
          <w:rFonts w:eastAsia="Calibri"/>
          <w:sz w:val="20"/>
          <w:szCs w:val="20"/>
        </w:rPr>
        <w:t xml:space="preserve"> Za akademsku godinu 2016./2017. studentima će se dodijeliti najviše</w:t>
      </w:r>
      <w:r w:rsidRPr="00F90924">
        <w:rPr>
          <w:rFonts w:eastAsia="Calibri"/>
          <w:sz w:val="20"/>
          <w:szCs w:val="20"/>
        </w:rPr>
        <w:t xml:space="preserve"> </w:t>
      </w:r>
      <w:r w:rsidR="00F90924" w:rsidRPr="00F90924">
        <w:rPr>
          <w:rFonts w:eastAsia="Calibri"/>
          <w:sz w:val="20"/>
          <w:szCs w:val="20"/>
        </w:rPr>
        <w:t>8</w:t>
      </w:r>
      <w:r w:rsidRPr="00F90924">
        <w:rPr>
          <w:rFonts w:eastAsia="Calibri"/>
          <w:sz w:val="20"/>
          <w:szCs w:val="20"/>
        </w:rPr>
        <w:t xml:space="preserve"> </w:t>
      </w:r>
      <w:r w:rsidRPr="00F32192">
        <w:rPr>
          <w:rFonts w:eastAsia="Calibri"/>
          <w:sz w:val="20"/>
          <w:szCs w:val="20"/>
        </w:rPr>
        <w:t xml:space="preserve">stipendija. </w:t>
      </w:r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sz w:val="20"/>
          <w:szCs w:val="20"/>
        </w:rPr>
      </w:pPr>
      <w:r w:rsidRPr="00F32192">
        <w:rPr>
          <w:rFonts w:eastAsia="Calibri"/>
          <w:b/>
          <w:bCs/>
          <w:sz w:val="20"/>
          <w:szCs w:val="20"/>
        </w:rPr>
        <w:t>2.</w:t>
      </w:r>
      <w:r w:rsidRPr="00F32192">
        <w:rPr>
          <w:rFonts w:eastAsia="Calibri"/>
          <w:sz w:val="20"/>
          <w:szCs w:val="20"/>
        </w:rPr>
        <w:t xml:space="preserve"> Pravo sudjelovanja na natječaju za dodjelu Stipendije Grada Zagreba imaju studenti koji udovoljavaju sljedećim uvjetima:</w:t>
      </w:r>
    </w:p>
    <w:p w:rsidR="00F32192" w:rsidRPr="00F32192" w:rsidRDefault="00F32192" w:rsidP="00F32192">
      <w:pPr>
        <w:spacing w:before="100" w:beforeAutospacing="1" w:after="100" w:afterAutospacing="1"/>
        <w:ind w:left="720"/>
        <w:rPr>
          <w:rFonts w:eastAsia="Calibri"/>
          <w:sz w:val="20"/>
          <w:szCs w:val="20"/>
        </w:rPr>
      </w:pPr>
      <w:r w:rsidRPr="00F32192">
        <w:rPr>
          <w:rFonts w:eastAsia="Calibri"/>
          <w:sz w:val="20"/>
          <w:szCs w:val="20"/>
        </w:rPr>
        <w:t>da su osobe s invaliditetom registrirane prema Zakonu o Hrvatskom registru o osobama s invaliditetom;</w:t>
      </w:r>
    </w:p>
    <w:p w:rsidR="00F32192" w:rsidRPr="00F32192" w:rsidRDefault="00F32192" w:rsidP="00F32192">
      <w:pPr>
        <w:spacing w:before="100" w:beforeAutospacing="1" w:after="100" w:afterAutospacing="1"/>
        <w:ind w:left="720"/>
        <w:rPr>
          <w:rFonts w:eastAsia="Calibri"/>
          <w:sz w:val="20"/>
          <w:szCs w:val="20"/>
        </w:rPr>
      </w:pPr>
      <w:r w:rsidRPr="00F32192">
        <w:rPr>
          <w:rFonts w:eastAsia="Calibri"/>
          <w:sz w:val="20"/>
          <w:szCs w:val="20"/>
        </w:rPr>
        <w:t xml:space="preserve">da nisu, osim iz opravdanih razloga </w:t>
      </w:r>
      <w:r w:rsidRPr="00F32192">
        <w:rPr>
          <w:rFonts w:eastAsia="Calibri"/>
          <w:color w:val="000000"/>
          <w:sz w:val="20"/>
          <w:szCs w:val="20"/>
        </w:rPr>
        <w:t>(što se dokazuje vjerodostojnom  medicinskom dokumentacijom liječnika specijalista)</w:t>
      </w:r>
      <w:r w:rsidRPr="00F32192">
        <w:rPr>
          <w:rFonts w:eastAsia="Calibri"/>
          <w:sz w:val="20"/>
          <w:szCs w:val="20"/>
        </w:rPr>
        <w:t>, ponavljali godinu studija;</w:t>
      </w:r>
    </w:p>
    <w:p w:rsidR="00F32192" w:rsidRPr="00F32192" w:rsidRDefault="00F32192" w:rsidP="00F32192">
      <w:pPr>
        <w:spacing w:before="100" w:beforeAutospacing="1" w:after="100" w:afterAutospacing="1"/>
        <w:ind w:left="720"/>
        <w:rPr>
          <w:rFonts w:eastAsia="Calibri"/>
          <w:sz w:val="20"/>
          <w:szCs w:val="20"/>
        </w:rPr>
      </w:pPr>
      <w:r w:rsidRPr="00F32192">
        <w:rPr>
          <w:rFonts w:eastAsia="Calibri"/>
          <w:sz w:val="20"/>
          <w:szCs w:val="20"/>
        </w:rPr>
        <w:t>da su redoviti studenti prve ili više godine preddiplomskog sveučilišnog studija ili stručnog studija u Gradu Zagrebu, prve ili više godine integriranog sveučilišnog studija u Gradu Zagrebu odnosno prve ili druge godine diplomskog sveučilišnog studija ili specijalističkog diplomskoga stručnog studija u Gradu Zagrebu i da su završili prethodne godine studija u Gradu Zagrebu;</w:t>
      </w:r>
    </w:p>
    <w:p w:rsidR="00F32192" w:rsidRPr="00F32192" w:rsidRDefault="00F32192" w:rsidP="00F32192">
      <w:pPr>
        <w:spacing w:before="100" w:beforeAutospacing="1" w:after="100" w:afterAutospacing="1"/>
        <w:ind w:left="720"/>
        <w:rPr>
          <w:rFonts w:eastAsia="Calibri"/>
          <w:sz w:val="20"/>
          <w:szCs w:val="20"/>
        </w:rPr>
      </w:pPr>
      <w:r w:rsidRPr="00F32192">
        <w:rPr>
          <w:rFonts w:eastAsia="Calibri"/>
          <w:sz w:val="20"/>
          <w:szCs w:val="20"/>
        </w:rPr>
        <w:t>da imaju neprekidno prebivalište u Gradu Zagrebu najmanje tri godine do dana upisa u program za koji se podnosi molba za Stipendiju;</w:t>
      </w:r>
    </w:p>
    <w:p w:rsidR="00F32192" w:rsidRPr="00F32192" w:rsidRDefault="00F32192" w:rsidP="00F32192">
      <w:pPr>
        <w:spacing w:before="100" w:beforeAutospacing="1" w:after="100" w:afterAutospacing="1"/>
        <w:ind w:left="720"/>
        <w:rPr>
          <w:rFonts w:eastAsia="Calibri"/>
          <w:sz w:val="20"/>
          <w:szCs w:val="20"/>
        </w:rPr>
      </w:pPr>
      <w:r w:rsidRPr="00F32192">
        <w:rPr>
          <w:rFonts w:eastAsia="Calibri"/>
          <w:sz w:val="20"/>
          <w:szCs w:val="20"/>
        </w:rPr>
        <w:t>da su državljani Republike Hrvatske;</w:t>
      </w:r>
    </w:p>
    <w:p w:rsidR="00F32192" w:rsidRPr="00F32192" w:rsidRDefault="00F32192" w:rsidP="00F32192">
      <w:pPr>
        <w:spacing w:before="100" w:beforeAutospacing="1" w:after="100" w:afterAutospacing="1"/>
        <w:ind w:left="720"/>
        <w:rPr>
          <w:rFonts w:eastAsia="Calibri"/>
          <w:sz w:val="20"/>
          <w:szCs w:val="20"/>
        </w:rPr>
      </w:pPr>
      <w:r w:rsidRPr="00F32192">
        <w:rPr>
          <w:rFonts w:eastAsia="Calibri"/>
          <w:sz w:val="20"/>
          <w:szCs w:val="20"/>
        </w:rPr>
        <w:t>da nisu apsolventi.</w:t>
      </w:r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sz w:val="20"/>
          <w:szCs w:val="20"/>
        </w:rPr>
      </w:pPr>
      <w:r w:rsidRPr="00F32192">
        <w:rPr>
          <w:rFonts w:eastAsia="Calibri"/>
          <w:b/>
          <w:bCs/>
          <w:sz w:val="20"/>
          <w:szCs w:val="20"/>
        </w:rPr>
        <w:t>3.</w:t>
      </w:r>
      <w:r w:rsidRPr="00F32192">
        <w:rPr>
          <w:rFonts w:eastAsia="Calibri"/>
          <w:sz w:val="20"/>
          <w:szCs w:val="20"/>
        </w:rPr>
        <w:t xml:space="preserve"> Stipendija se dodjeljuje na početku akademske godine za 12 mjeseci računajući od 1. listopada 2016., odnosno za dodatnih pet mjeseci, ako u tom roku, prema nastavnom planu i programu studija završava nastavni plan i program akademske godine, a nastavlja se koristiti sukladno članku 22.Odluke.</w:t>
      </w:r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sz w:val="20"/>
          <w:szCs w:val="20"/>
        </w:rPr>
      </w:pPr>
      <w:r w:rsidRPr="00F32192">
        <w:rPr>
          <w:rFonts w:eastAsia="Calibri"/>
          <w:sz w:val="20"/>
          <w:szCs w:val="20"/>
        </w:rPr>
        <w:t>Iznos Stipendije utvrđuje se u visini 50% prosječne neto plaće u Gradu Zagrebu za razdoblje I.-VIII. mjeseca 2016. godine.</w:t>
      </w:r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sz w:val="20"/>
          <w:szCs w:val="20"/>
        </w:rPr>
      </w:pPr>
      <w:r w:rsidRPr="00F32192">
        <w:rPr>
          <w:rFonts w:eastAsia="Calibri"/>
          <w:b/>
          <w:bCs/>
          <w:sz w:val="20"/>
          <w:szCs w:val="20"/>
        </w:rPr>
        <w:t>4.</w:t>
      </w:r>
      <w:r w:rsidRPr="00F32192">
        <w:rPr>
          <w:rFonts w:eastAsia="Calibri"/>
          <w:sz w:val="20"/>
          <w:szCs w:val="20"/>
        </w:rPr>
        <w:t xml:space="preserve"> Kriteriji za utvrđivanje liste kandidata za dodjelu Stipendije su: invaliditet, težina oštećenja, uspjeh na studiju, socijalni status i druge socijalne prilike u obitelji kandidata, postignuti i priznati  rezultati studenta,  na jednom području znanosti, umjetnosti ili sporta.</w:t>
      </w:r>
    </w:p>
    <w:p w:rsidR="00F32192" w:rsidRPr="00F32192" w:rsidRDefault="00F32192" w:rsidP="00F32192">
      <w:pPr>
        <w:rPr>
          <w:rFonts w:eastAsia="Calibri"/>
          <w:color w:val="FF0000"/>
          <w:sz w:val="20"/>
          <w:szCs w:val="20"/>
        </w:rPr>
      </w:pPr>
      <w:r w:rsidRPr="00F32192">
        <w:rPr>
          <w:rFonts w:eastAsia="Calibri"/>
          <w:b/>
          <w:bCs/>
          <w:sz w:val="20"/>
          <w:szCs w:val="20"/>
        </w:rPr>
        <w:t>5.</w:t>
      </w:r>
      <w:r w:rsidRPr="00F32192">
        <w:rPr>
          <w:rFonts w:eastAsia="Calibri"/>
          <w:sz w:val="20"/>
          <w:szCs w:val="20"/>
        </w:rPr>
        <w:t xml:space="preserve"> Rok za podnošenje </w:t>
      </w:r>
      <w:r w:rsidR="003B4F4E">
        <w:rPr>
          <w:rFonts w:eastAsia="Calibri"/>
          <w:sz w:val="20"/>
          <w:szCs w:val="20"/>
        </w:rPr>
        <w:t xml:space="preserve">molbi </w:t>
      </w:r>
      <w:r w:rsidRPr="00F32192">
        <w:rPr>
          <w:rFonts w:eastAsia="Calibri"/>
          <w:sz w:val="20"/>
          <w:szCs w:val="20"/>
        </w:rPr>
        <w:t xml:space="preserve">na natječaj je </w:t>
      </w:r>
      <w:r w:rsidRPr="00F90924">
        <w:rPr>
          <w:rFonts w:eastAsia="Calibri"/>
          <w:sz w:val="20"/>
          <w:szCs w:val="20"/>
        </w:rPr>
        <w:t xml:space="preserve">zaključno s </w:t>
      </w:r>
      <w:r w:rsidR="00F90924" w:rsidRPr="00F90924">
        <w:rPr>
          <w:rFonts w:eastAsia="Calibri"/>
          <w:sz w:val="20"/>
          <w:szCs w:val="20"/>
        </w:rPr>
        <w:t>24. studen</w:t>
      </w:r>
      <w:r w:rsidR="009B476F">
        <w:rPr>
          <w:rFonts w:eastAsia="Calibri"/>
          <w:sz w:val="20"/>
          <w:szCs w:val="20"/>
        </w:rPr>
        <w:t>im</w:t>
      </w:r>
      <w:r w:rsidRPr="00F90924">
        <w:rPr>
          <w:rFonts w:eastAsia="Calibri"/>
          <w:sz w:val="20"/>
          <w:szCs w:val="20"/>
        </w:rPr>
        <w:t xml:space="preserve"> 2016.</w:t>
      </w:r>
    </w:p>
    <w:p w:rsidR="00F32192" w:rsidRPr="00F32192" w:rsidRDefault="003B4F4E" w:rsidP="00F32192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Molba </w:t>
      </w:r>
      <w:r w:rsidR="00F32192" w:rsidRPr="00F32192">
        <w:rPr>
          <w:rFonts w:eastAsia="Calibri"/>
          <w:sz w:val="20"/>
          <w:szCs w:val="20"/>
        </w:rPr>
        <w:t>na natječaj dostavlja se u  zatvorenoj omotnici s naznakom "ZA NATJEČAJ ZA DODJELU STIPENDIJE GRADA ZAGREBA STUDENTIMA S INVALIDITETOM", na adresu:</w:t>
      </w:r>
    </w:p>
    <w:p w:rsidR="00F32192" w:rsidRPr="00F32192" w:rsidRDefault="00F32192" w:rsidP="00F32192">
      <w:pPr>
        <w:rPr>
          <w:rFonts w:eastAsia="Calibri"/>
          <w:sz w:val="20"/>
          <w:szCs w:val="20"/>
        </w:rPr>
      </w:pPr>
      <w:r w:rsidRPr="00F32192">
        <w:rPr>
          <w:rFonts w:eastAsia="Calibri"/>
          <w:sz w:val="20"/>
          <w:szCs w:val="20"/>
        </w:rPr>
        <w:t>Grad Zagreb, Gradski ured za socijalnu zaštitu i osobe s invaliditetom,  Trg Stjepana Radića 1, 10000 Zagreb</w:t>
      </w:r>
    </w:p>
    <w:p w:rsidR="00F32192" w:rsidRPr="00F32192" w:rsidRDefault="003B4F4E" w:rsidP="00F32192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Molbe</w:t>
      </w:r>
      <w:r w:rsidR="00F32192" w:rsidRPr="00F32192">
        <w:rPr>
          <w:rFonts w:eastAsia="Calibri"/>
          <w:sz w:val="20"/>
          <w:szCs w:val="20"/>
        </w:rPr>
        <w:t xml:space="preserve"> na natječaj dostavljaju se preporučenom poštom na  navedenu adresu  ili se predaju u pisarnicu na istoj adresi. </w:t>
      </w:r>
      <w:r w:rsidR="00A16EE6">
        <w:rPr>
          <w:rFonts w:eastAsia="Calibri"/>
          <w:sz w:val="20"/>
          <w:szCs w:val="20"/>
        </w:rPr>
        <w:t>Molbe</w:t>
      </w:r>
      <w:r w:rsidR="00F32192" w:rsidRPr="00F32192">
        <w:rPr>
          <w:rFonts w:eastAsia="Calibri"/>
          <w:sz w:val="20"/>
          <w:szCs w:val="20"/>
        </w:rPr>
        <w:t xml:space="preserve">  se dostavljaju isključivo na propisanim obrascima koji se mogu preuzeti u Gradskom uredu za socijalnu zaštitu i osobe s invaliditetom, Zagreb, Trg Stjepana Radića 1, soba 281 i na web stranici Grada Zagreba (</w:t>
      </w:r>
      <w:hyperlink r:id="rId5" w:history="1">
        <w:r w:rsidR="00F32192" w:rsidRPr="00F32192">
          <w:rPr>
            <w:rFonts w:eastAsia="Calibri"/>
            <w:color w:val="0000FF"/>
            <w:sz w:val="20"/>
            <w:szCs w:val="20"/>
            <w:u w:val="single"/>
          </w:rPr>
          <w:t>www.zagreb.hr</w:t>
        </w:r>
      </w:hyperlink>
      <w:r w:rsidR="00F32192" w:rsidRPr="00F32192">
        <w:rPr>
          <w:rFonts w:eastAsia="Calibri"/>
          <w:sz w:val="20"/>
          <w:szCs w:val="20"/>
        </w:rPr>
        <w:t>).</w:t>
      </w:r>
    </w:p>
    <w:p w:rsidR="00F32192" w:rsidRPr="00F32192" w:rsidRDefault="00F32192" w:rsidP="00F32192">
      <w:pPr>
        <w:rPr>
          <w:rFonts w:eastAsia="Calibri"/>
          <w:sz w:val="20"/>
          <w:szCs w:val="20"/>
        </w:rPr>
      </w:pPr>
      <w:r w:rsidRPr="00F32192">
        <w:rPr>
          <w:rFonts w:eastAsia="Calibri"/>
          <w:sz w:val="20"/>
          <w:szCs w:val="20"/>
        </w:rPr>
        <w:t xml:space="preserve">Uz </w:t>
      </w:r>
      <w:r w:rsidR="003B4F4E">
        <w:rPr>
          <w:rFonts w:eastAsia="Calibri"/>
          <w:sz w:val="20"/>
          <w:szCs w:val="20"/>
        </w:rPr>
        <w:t>molbu</w:t>
      </w:r>
      <w:r w:rsidRPr="00F32192">
        <w:rPr>
          <w:rFonts w:eastAsia="Calibri"/>
          <w:sz w:val="20"/>
          <w:szCs w:val="20"/>
        </w:rPr>
        <w:t xml:space="preserve"> za dodjelu Stipendije Grada Zagreba potrebno je priložiti:</w:t>
      </w:r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sz w:val="20"/>
          <w:szCs w:val="20"/>
        </w:rPr>
      </w:pPr>
      <w:r w:rsidRPr="00F32192">
        <w:rPr>
          <w:rFonts w:eastAsia="Calibri"/>
          <w:b/>
          <w:bCs/>
          <w:sz w:val="20"/>
          <w:szCs w:val="20"/>
        </w:rPr>
        <w:lastRenderedPageBreak/>
        <w:t>5.1.</w:t>
      </w:r>
      <w:r w:rsidRPr="00F32192">
        <w:rPr>
          <w:rFonts w:eastAsia="Calibri"/>
          <w:sz w:val="20"/>
          <w:szCs w:val="20"/>
        </w:rPr>
        <w:t xml:space="preserve"> Rodni list (preslika); </w:t>
      </w:r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sz w:val="20"/>
          <w:szCs w:val="20"/>
        </w:rPr>
      </w:pPr>
      <w:r w:rsidRPr="00F32192">
        <w:rPr>
          <w:rFonts w:eastAsia="Calibri"/>
          <w:b/>
          <w:bCs/>
          <w:sz w:val="20"/>
          <w:szCs w:val="20"/>
        </w:rPr>
        <w:t>5.2.</w:t>
      </w:r>
      <w:r w:rsidRPr="00F32192">
        <w:rPr>
          <w:rFonts w:eastAsia="Calibri"/>
          <w:sz w:val="20"/>
          <w:szCs w:val="20"/>
        </w:rPr>
        <w:t xml:space="preserve"> Domovnicu (preslika); </w:t>
      </w:r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sz w:val="20"/>
          <w:szCs w:val="20"/>
        </w:rPr>
      </w:pPr>
      <w:r w:rsidRPr="00F32192">
        <w:rPr>
          <w:rFonts w:eastAsia="Calibri"/>
          <w:b/>
          <w:bCs/>
          <w:sz w:val="20"/>
          <w:szCs w:val="20"/>
        </w:rPr>
        <w:t>5.3.</w:t>
      </w:r>
      <w:r w:rsidRPr="00F32192">
        <w:rPr>
          <w:rFonts w:eastAsia="Calibri"/>
          <w:sz w:val="20"/>
          <w:szCs w:val="20"/>
        </w:rPr>
        <w:t xml:space="preserve"> Original uvjerenje o prebivalištu za podnositelja molbe (ne starije od 30 dana od dana objave natječaja);</w:t>
      </w:r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sz w:val="20"/>
          <w:szCs w:val="20"/>
        </w:rPr>
      </w:pPr>
      <w:r w:rsidRPr="00F32192">
        <w:rPr>
          <w:rFonts w:eastAsia="Calibri"/>
          <w:b/>
          <w:bCs/>
          <w:sz w:val="20"/>
          <w:szCs w:val="20"/>
        </w:rPr>
        <w:t>5.4.</w:t>
      </w:r>
      <w:r w:rsidRPr="00F32192">
        <w:rPr>
          <w:rFonts w:eastAsia="Calibri"/>
          <w:sz w:val="20"/>
          <w:szCs w:val="20"/>
        </w:rPr>
        <w:t xml:space="preserve"> Potvrdu o upisu na studij akademske godine 2016./2017. (original);</w:t>
      </w:r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sz w:val="20"/>
          <w:szCs w:val="20"/>
        </w:rPr>
      </w:pPr>
      <w:r w:rsidRPr="00F32192">
        <w:rPr>
          <w:rFonts w:eastAsia="Calibri"/>
          <w:b/>
          <w:bCs/>
          <w:sz w:val="20"/>
          <w:szCs w:val="20"/>
        </w:rPr>
        <w:t>5.5.</w:t>
      </w:r>
      <w:r w:rsidRPr="00F32192">
        <w:rPr>
          <w:rFonts w:eastAsia="Calibri"/>
          <w:sz w:val="20"/>
          <w:szCs w:val="20"/>
        </w:rPr>
        <w:t xml:space="preserve"> Prijepis ocjena prethodne godine studija sa prosjekom ocjena odnosno prijepis ocjena 4. razreda srednje škole (preslika);</w:t>
      </w:r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sz w:val="20"/>
          <w:szCs w:val="20"/>
        </w:rPr>
      </w:pPr>
      <w:r w:rsidRPr="00F32192">
        <w:rPr>
          <w:rFonts w:eastAsia="Calibri"/>
          <w:b/>
          <w:sz w:val="20"/>
          <w:szCs w:val="20"/>
        </w:rPr>
        <w:t>5.6.</w:t>
      </w:r>
      <w:r w:rsidRPr="00F32192">
        <w:rPr>
          <w:rFonts w:eastAsia="Calibri"/>
          <w:sz w:val="20"/>
          <w:szCs w:val="20"/>
        </w:rPr>
        <w:t xml:space="preserve"> </w:t>
      </w:r>
      <w:r w:rsidRPr="00F32192">
        <w:rPr>
          <w:rFonts w:eastAsia="Calibri"/>
          <w:sz w:val="20"/>
          <w:szCs w:val="20"/>
          <w:lang w:eastAsia="en-US"/>
        </w:rPr>
        <w:t>Vjerodostojnu medicinsku dokumentaciju liječnika specijalista ukoliko je kandidat zaostajao tijekom studiranja (preslike);</w:t>
      </w:r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sz w:val="20"/>
          <w:szCs w:val="20"/>
        </w:rPr>
      </w:pPr>
      <w:r w:rsidRPr="00F32192">
        <w:rPr>
          <w:rFonts w:eastAsia="Calibri"/>
          <w:b/>
          <w:bCs/>
          <w:sz w:val="20"/>
          <w:szCs w:val="20"/>
        </w:rPr>
        <w:t>5.7.</w:t>
      </w:r>
      <w:r w:rsidRPr="00F32192">
        <w:rPr>
          <w:rFonts w:eastAsia="Calibri"/>
          <w:sz w:val="20"/>
          <w:szCs w:val="20"/>
        </w:rPr>
        <w:t xml:space="preserve"> Nalaz, mišljenje ili rješenje o invaliditetu i težini oštećenja, dokaz o korištenju pomagala vezano za dokazana oštećenja, ostvarivanju prava na osobnu invalidninu, ostvarivanju prava na doplatak za pomoć  i njegu ili na pomoć u kući (preslika);</w:t>
      </w:r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sz w:val="20"/>
          <w:szCs w:val="20"/>
        </w:rPr>
      </w:pPr>
      <w:r w:rsidRPr="00F32192">
        <w:rPr>
          <w:rFonts w:eastAsia="Calibri"/>
          <w:b/>
          <w:bCs/>
          <w:sz w:val="20"/>
          <w:szCs w:val="20"/>
        </w:rPr>
        <w:t>5.8.</w:t>
      </w:r>
      <w:r w:rsidRPr="00F32192">
        <w:rPr>
          <w:rFonts w:eastAsia="Calibri"/>
          <w:sz w:val="20"/>
          <w:szCs w:val="20"/>
        </w:rPr>
        <w:t xml:space="preserve"> Rješenje ( preslika) ili potvrdu o zadnjoj isplati, ako kandidat, njegov roditelj ili osoba koja ga uzdržava ostvaruje pravo na zajamčenu minimalnu naknadu, ako prima doplatak za djecu ili prima novčanu pomoć socijalne skrbi Grada Zagreba ( preslike);</w:t>
      </w:r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sz w:val="20"/>
          <w:szCs w:val="20"/>
        </w:rPr>
      </w:pPr>
      <w:r w:rsidRPr="00F32192">
        <w:rPr>
          <w:rFonts w:eastAsia="Calibri"/>
          <w:b/>
          <w:bCs/>
          <w:sz w:val="20"/>
          <w:szCs w:val="20"/>
        </w:rPr>
        <w:t>5.9.</w:t>
      </w:r>
      <w:r w:rsidRPr="00F32192">
        <w:rPr>
          <w:rFonts w:eastAsia="Calibri"/>
          <w:sz w:val="20"/>
          <w:szCs w:val="20"/>
        </w:rPr>
        <w:t xml:space="preserve"> Dokaz o drugim socijalnim prilikama u kandidatovoj obitelji (ako kandidat živi u </w:t>
      </w:r>
      <w:proofErr w:type="spellStart"/>
      <w:r w:rsidRPr="00F32192">
        <w:rPr>
          <w:rFonts w:eastAsia="Calibri"/>
          <w:sz w:val="20"/>
          <w:szCs w:val="20"/>
        </w:rPr>
        <w:t>jednoroditeljskoj</w:t>
      </w:r>
      <w:proofErr w:type="spellEnd"/>
      <w:r w:rsidRPr="00F32192">
        <w:rPr>
          <w:rFonts w:eastAsia="Calibri"/>
          <w:sz w:val="20"/>
          <w:szCs w:val="20"/>
        </w:rPr>
        <w:t xml:space="preserve"> obitelji u kojoj je roditelj nezaposlen  ili ako živi u obitelji u kojoj su oba roditelja nezaposlena ili ako je kandidat samohrani roditelj;  ili nema oba roditelja, ako kandidat koristi usluge smještaja izvan vlastite obitelji, ako je roditelj ili osoba koja  uzdržava kandidata osoba s invaliditetom):</w:t>
      </w:r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sz w:val="20"/>
          <w:szCs w:val="20"/>
        </w:rPr>
      </w:pPr>
      <w:r w:rsidRPr="00F32192">
        <w:rPr>
          <w:rFonts w:eastAsia="Calibri"/>
          <w:sz w:val="20"/>
          <w:szCs w:val="20"/>
        </w:rPr>
        <w:t>a) uvjerenja da se članovi obitelji nalaze u evidenciji nezaposlenih osoba izdana u tijeku trajanja natječaja (original);</w:t>
      </w:r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sz w:val="20"/>
          <w:szCs w:val="20"/>
        </w:rPr>
      </w:pPr>
      <w:r w:rsidRPr="00F32192">
        <w:rPr>
          <w:rFonts w:eastAsia="Calibri"/>
          <w:sz w:val="20"/>
          <w:szCs w:val="20"/>
        </w:rPr>
        <w:t>b) smrtni list/izvadak iz matice umrlih za preminulog roditelja (preslika);</w:t>
      </w:r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sz w:val="20"/>
          <w:szCs w:val="20"/>
        </w:rPr>
      </w:pPr>
      <w:r w:rsidRPr="00F32192">
        <w:rPr>
          <w:rFonts w:eastAsia="Calibri"/>
          <w:sz w:val="20"/>
          <w:szCs w:val="20"/>
        </w:rPr>
        <w:t>c) pravomoćnu presudu o razvodu braka (preslika), rješenje suda o povjeravanju djeteta jednom roditelju - za izvanbračne zajednice (preslika) ili uvjerenje centra</w:t>
      </w:r>
      <w:r w:rsidRPr="00F32192">
        <w:rPr>
          <w:rFonts w:eastAsia="Calibri"/>
          <w:b/>
          <w:bCs/>
          <w:sz w:val="20"/>
          <w:szCs w:val="20"/>
        </w:rPr>
        <w:t xml:space="preserve"> </w:t>
      </w:r>
      <w:r w:rsidRPr="00F32192">
        <w:rPr>
          <w:rFonts w:eastAsia="Calibri"/>
          <w:sz w:val="20"/>
          <w:szCs w:val="20"/>
        </w:rPr>
        <w:t xml:space="preserve">za socijalnu skrb da kandidat živi u </w:t>
      </w:r>
      <w:proofErr w:type="spellStart"/>
      <w:r w:rsidRPr="00F32192">
        <w:rPr>
          <w:rFonts w:eastAsia="Calibri"/>
          <w:sz w:val="20"/>
          <w:szCs w:val="20"/>
        </w:rPr>
        <w:t>jednoroditeljskoj</w:t>
      </w:r>
      <w:proofErr w:type="spellEnd"/>
      <w:r w:rsidRPr="00F32192">
        <w:rPr>
          <w:rFonts w:eastAsia="Calibri"/>
          <w:sz w:val="20"/>
          <w:szCs w:val="20"/>
        </w:rPr>
        <w:t xml:space="preserve"> obitelji, odnosno da je samohrani roditelj,  izdano u tijeku trajanja natječaja  (original);</w:t>
      </w:r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sz w:val="20"/>
          <w:szCs w:val="20"/>
        </w:rPr>
      </w:pPr>
      <w:r w:rsidRPr="00F32192">
        <w:rPr>
          <w:rFonts w:eastAsia="Calibri"/>
          <w:sz w:val="20"/>
          <w:szCs w:val="20"/>
        </w:rPr>
        <w:t>d) potvrdu centra za socijalnu skrb da kandidat koristi usluge smještaja izvan vlastite obitelji, izdano u tijeku trajanja natječaja  (original);</w:t>
      </w:r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sz w:val="20"/>
          <w:szCs w:val="20"/>
        </w:rPr>
      </w:pPr>
      <w:r w:rsidRPr="00F32192">
        <w:rPr>
          <w:rFonts w:eastAsia="Calibri"/>
          <w:sz w:val="20"/>
          <w:szCs w:val="20"/>
        </w:rPr>
        <w:t>e) medicinsku dokumentaciju, nalaz, mišljenje ili rješenje o invaliditetu i težini oštećenja</w:t>
      </w:r>
      <w:r w:rsidR="00C71A31">
        <w:rPr>
          <w:rFonts w:eastAsia="Calibri"/>
          <w:sz w:val="20"/>
          <w:szCs w:val="20"/>
        </w:rPr>
        <w:t xml:space="preserve"> zdravlja</w:t>
      </w:r>
      <w:r w:rsidRPr="00F32192">
        <w:rPr>
          <w:rFonts w:eastAsia="Calibri"/>
          <w:sz w:val="20"/>
          <w:szCs w:val="20"/>
        </w:rPr>
        <w:t xml:space="preserve"> roditelja ili osobe koja  uzdržava kandidata  (preslike);</w:t>
      </w:r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sz w:val="20"/>
          <w:szCs w:val="20"/>
        </w:rPr>
      </w:pPr>
      <w:r w:rsidRPr="00F32192">
        <w:rPr>
          <w:rFonts w:eastAsia="Calibri"/>
          <w:b/>
          <w:bCs/>
          <w:sz w:val="20"/>
          <w:szCs w:val="20"/>
        </w:rPr>
        <w:t>5.10.</w:t>
      </w:r>
      <w:r w:rsidRPr="00F32192">
        <w:rPr>
          <w:rFonts w:eastAsia="Calibri"/>
          <w:sz w:val="20"/>
          <w:szCs w:val="20"/>
        </w:rPr>
        <w:t xml:space="preserve"> Dokaz o postignutim i priznatim rezultatima ili sudjelovanju studenta na državnim  ili međunarodnim natjecanjima na jednom području znanosti, umjetnosti ili sporta; dekanovoj;  rektorovoj nagradi, a studenti prve godine studija: dokaz o postignutim i priznatim izvanškolskim rezultatima ili sudjelovanju studenta na državnim  ili međunarodnim natjecanjima na jednom području znanosti, umjetnosti ili sporta za vrijeme srednjeg obrazovanja (preslike);</w:t>
      </w:r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sz w:val="20"/>
          <w:szCs w:val="20"/>
        </w:rPr>
      </w:pPr>
      <w:r w:rsidRPr="00F32192">
        <w:rPr>
          <w:rFonts w:eastAsia="Calibri"/>
          <w:color w:val="000000"/>
          <w:sz w:val="20"/>
          <w:lang w:val="en"/>
        </w:rPr>
        <w:t xml:space="preserve">Pod </w:t>
      </w:r>
      <w:proofErr w:type="spellStart"/>
      <w:r w:rsidRPr="00F32192">
        <w:rPr>
          <w:rFonts w:eastAsia="Calibri"/>
          <w:color w:val="000000"/>
          <w:sz w:val="20"/>
          <w:lang w:val="en"/>
        </w:rPr>
        <w:t>državnim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 ili </w:t>
      </w:r>
      <w:proofErr w:type="spellStart"/>
      <w:r w:rsidRPr="00F32192">
        <w:rPr>
          <w:rFonts w:eastAsia="Calibri"/>
          <w:color w:val="000000"/>
          <w:sz w:val="20"/>
          <w:lang w:val="en"/>
        </w:rPr>
        <w:t>međunarodnim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 </w:t>
      </w:r>
      <w:proofErr w:type="spellStart"/>
      <w:proofErr w:type="gramStart"/>
      <w:r w:rsidRPr="00F32192">
        <w:rPr>
          <w:rFonts w:eastAsia="Calibri"/>
          <w:color w:val="000000"/>
          <w:sz w:val="20"/>
          <w:lang w:val="en"/>
        </w:rPr>
        <w:t>natjecanjem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  </w:t>
      </w:r>
      <w:proofErr w:type="spellStart"/>
      <w:r w:rsidRPr="00F32192">
        <w:rPr>
          <w:rFonts w:eastAsia="Calibri"/>
          <w:color w:val="000000"/>
          <w:sz w:val="20"/>
          <w:lang w:val="en"/>
        </w:rPr>
        <w:t>podrazumijeva</w:t>
      </w:r>
      <w:proofErr w:type="spellEnd"/>
      <w:proofErr w:type="gramEnd"/>
      <w:r w:rsidRPr="00F32192">
        <w:rPr>
          <w:rFonts w:eastAsia="Calibri"/>
          <w:color w:val="000000"/>
          <w:sz w:val="20"/>
          <w:lang w:val="en"/>
        </w:rPr>
        <w:t xml:space="preserve"> se </w:t>
      </w:r>
      <w:proofErr w:type="spellStart"/>
      <w:r w:rsidRPr="00F32192">
        <w:rPr>
          <w:rFonts w:eastAsia="Calibri"/>
          <w:color w:val="000000"/>
          <w:sz w:val="20"/>
          <w:lang w:val="en"/>
        </w:rPr>
        <w:t>natjecanje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 </w:t>
      </w:r>
      <w:proofErr w:type="spellStart"/>
      <w:r w:rsidRPr="00F32192">
        <w:rPr>
          <w:rFonts w:eastAsia="Calibri"/>
          <w:color w:val="000000"/>
          <w:sz w:val="20"/>
          <w:lang w:val="en"/>
        </w:rPr>
        <w:t>kojem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 je </w:t>
      </w:r>
      <w:proofErr w:type="spellStart"/>
      <w:r w:rsidRPr="00F32192">
        <w:rPr>
          <w:rFonts w:eastAsia="Calibri"/>
          <w:color w:val="000000"/>
          <w:sz w:val="20"/>
          <w:lang w:val="en"/>
        </w:rPr>
        <w:t>prethodila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 </w:t>
      </w:r>
      <w:proofErr w:type="spellStart"/>
      <w:r w:rsidRPr="00F32192">
        <w:rPr>
          <w:rFonts w:eastAsia="Calibri"/>
          <w:color w:val="000000"/>
          <w:sz w:val="20"/>
          <w:lang w:val="en"/>
        </w:rPr>
        <w:t>selekcija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 </w:t>
      </w:r>
      <w:proofErr w:type="spellStart"/>
      <w:r w:rsidRPr="00F32192">
        <w:rPr>
          <w:rFonts w:eastAsia="Calibri"/>
          <w:color w:val="000000"/>
          <w:sz w:val="20"/>
          <w:lang w:val="en"/>
        </w:rPr>
        <w:t>natjecatelja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 na </w:t>
      </w:r>
      <w:proofErr w:type="spellStart"/>
      <w:r w:rsidRPr="00F32192">
        <w:rPr>
          <w:rFonts w:eastAsia="Calibri"/>
          <w:color w:val="000000"/>
          <w:sz w:val="20"/>
          <w:lang w:val="en"/>
        </w:rPr>
        <w:t>nižim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 </w:t>
      </w:r>
      <w:proofErr w:type="spellStart"/>
      <w:r w:rsidRPr="00F32192">
        <w:rPr>
          <w:rFonts w:eastAsia="Calibri"/>
          <w:color w:val="000000"/>
          <w:sz w:val="20"/>
          <w:lang w:val="en"/>
        </w:rPr>
        <w:t>razinama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 </w:t>
      </w:r>
      <w:proofErr w:type="spellStart"/>
      <w:r w:rsidRPr="00F32192">
        <w:rPr>
          <w:rFonts w:eastAsia="Calibri"/>
          <w:color w:val="000000"/>
          <w:sz w:val="20"/>
          <w:lang w:val="en"/>
        </w:rPr>
        <w:t>natjecanja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, a </w:t>
      </w:r>
      <w:proofErr w:type="spellStart"/>
      <w:r w:rsidRPr="00F32192">
        <w:rPr>
          <w:rFonts w:eastAsia="Calibri"/>
          <w:color w:val="000000"/>
          <w:sz w:val="20"/>
          <w:lang w:val="en"/>
        </w:rPr>
        <w:t>sportska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 </w:t>
      </w:r>
      <w:proofErr w:type="spellStart"/>
      <w:r w:rsidRPr="00F32192">
        <w:rPr>
          <w:rFonts w:eastAsia="Calibri"/>
          <w:color w:val="000000"/>
          <w:sz w:val="20"/>
          <w:lang w:val="en"/>
        </w:rPr>
        <w:t>natjecanja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 </w:t>
      </w:r>
      <w:proofErr w:type="spellStart"/>
      <w:r w:rsidRPr="00F32192">
        <w:rPr>
          <w:rFonts w:eastAsia="Calibri"/>
          <w:color w:val="000000"/>
          <w:sz w:val="20"/>
          <w:lang w:val="en"/>
        </w:rPr>
        <w:t>moraju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 </w:t>
      </w:r>
      <w:proofErr w:type="spellStart"/>
      <w:r w:rsidRPr="00F32192">
        <w:rPr>
          <w:rFonts w:eastAsia="Calibri"/>
          <w:color w:val="000000"/>
          <w:sz w:val="20"/>
          <w:lang w:val="en"/>
        </w:rPr>
        <w:t>biti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 u </w:t>
      </w:r>
      <w:proofErr w:type="spellStart"/>
      <w:r w:rsidRPr="00F32192">
        <w:rPr>
          <w:rFonts w:eastAsia="Calibri"/>
          <w:color w:val="000000"/>
          <w:sz w:val="20"/>
          <w:lang w:val="en"/>
        </w:rPr>
        <w:t>kalendaru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 </w:t>
      </w:r>
      <w:proofErr w:type="spellStart"/>
      <w:r w:rsidRPr="00F32192">
        <w:rPr>
          <w:rFonts w:eastAsia="Calibri"/>
          <w:color w:val="000000"/>
          <w:sz w:val="20"/>
          <w:lang w:val="en"/>
        </w:rPr>
        <w:t>natjecanja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 </w:t>
      </w:r>
      <w:proofErr w:type="spellStart"/>
      <w:r w:rsidRPr="00F32192">
        <w:rPr>
          <w:rFonts w:eastAsia="Calibri"/>
          <w:color w:val="000000"/>
          <w:sz w:val="20"/>
          <w:lang w:val="en"/>
        </w:rPr>
        <w:t>Hrvatskog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 </w:t>
      </w:r>
      <w:proofErr w:type="spellStart"/>
      <w:r w:rsidRPr="00F32192">
        <w:rPr>
          <w:rFonts w:eastAsia="Calibri"/>
          <w:color w:val="000000"/>
          <w:sz w:val="20"/>
          <w:lang w:val="en"/>
        </w:rPr>
        <w:t>olimpijskog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 </w:t>
      </w:r>
      <w:proofErr w:type="spellStart"/>
      <w:r w:rsidRPr="00F32192">
        <w:rPr>
          <w:rFonts w:eastAsia="Calibri"/>
          <w:color w:val="000000"/>
          <w:sz w:val="20"/>
          <w:lang w:val="en"/>
        </w:rPr>
        <w:t>odbora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, </w:t>
      </w:r>
      <w:proofErr w:type="spellStart"/>
      <w:r w:rsidRPr="00F32192">
        <w:rPr>
          <w:rFonts w:eastAsia="Calibri"/>
          <w:color w:val="000000"/>
          <w:sz w:val="20"/>
          <w:lang w:val="en"/>
        </w:rPr>
        <w:t>Hrvatskog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 </w:t>
      </w:r>
      <w:proofErr w:type="spellStart"/>
      <w:r w:rsidRPr="00F32192">
        <w:rPr>
          <w:rFonts w:eastAsia="Calibri"/>
          <w:color w:val="000000"/>
          <w:sz w:val="20"/>
          <w:lang w:val="en"/>
        </w:rPr>
        <w:t>paraolimpijskog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 </w:t>
      </w:r>
      <w:proofErr w:type="spellStart"/>
      <w:r w:rsidRPr="00F32192">
        <w:rPr>
          <w:rFonts w:eastAsia="Calibri"/>
          <w:color w:val="000000"/>
          <w:sz w:val="20"/>
          <w:lang w:val="en"/>
        </w:rPr>
        <w:t>odbora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 ili </w:t>
      </w:r>
      <w:proofErr w:type="spellStart"/>
      <w:r w:rsidRPr="00F32192">
        <w:rPr>
          <w:rFonts w:eastAsia="Calibri"/>
          <w:color w:val="000000"/>
          <w:sz w:val="20"/>
          <w:lang w:val="en"/>
        </w:rPr>
        <w:t>Hrvatskog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 </w:t>
      </w:r>
      <w:proofErr w:type="spellStart"/>
      <w:r w:rsidRPr="00F32192">
        <w:rPr>
          <w:rFonts w:eastAsia="Calibri"/>
          <w:color w:val="000000"/>
          <w:sz w:val="20"/>
          <w:lang w:val="en"/>
        </w:rPr>
        <w:t>športskog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 </w:t>
      </w:r>
      <w:proofErr w:type="spellStart"/>
      <w:r w:rsidRPr="00F32192">
        <w:rPr>
          <w:rFonts w:eastAsia="Calibri"/>
          <w:color w:val="000000"/>
          <w:sz w:val="20"/>
          <w:lang w:val="en"/>
        </w:rPr>
        <w:t>saveza</w:t>
      </w:r>
      <w:proofErr w:type="spellEnd"/>
      <w:r w:rsidRPr="00F32192">
        <w:rPr>
          <w:rFonts w:eastAsia="Calibri"/>
          <w:color w:val="000000"/>
          <w:sz w:val="20"/>
          <w:lang w:val="en"/>
        </w:rPr>
        <w:t xml:space="preserve"> </w:t>
      </w:r>
      <w:proofErr w:type="spellStart"/>
      <w:r w:rsidRPr="00F32192">
        <w:rPr>
          <w:rFonts w:eastAsia="Calibri"/>
          <w:color w:val="000000"/>
          <w:sz w:val="20"/>
          <w:lang w:val="en"/>
        </w:rPr>
        <w:t>gluhih</w:t>
      </w:r>
      <w:proofErr w:type="spellEnd"/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sz w:val="20"/>
          <w:szCs w:val="20"/>
        </w:rPr>
      </w:pPr>
      <w:r w:rsidRPr="00F32192">
        <w:rPr>
          <w:rFonts w:eastAsia="Calibri"/>
          <w:b/>
          <w:bCs/>
          <w:sz w:val="20"/>
          <w:szCs w:val="20"/>
        </w:rPr>
        <w:t>5.11.</w:t>
      </w:r>
      <w:r w:rsidRPr="00F32192">
        <w:rPr>
          <w:rFonts w:eastAsia="Calibri"/>
          <w:sz w:val="20"/>
          <w:szCs w:val="20"/>
        </w:rPr>
        <w:t xml:space="preserve"> Životopis.</w:t>
      </w:r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sz w:val="20"/>
          <w:szCs w:val="20"/>
        </w:rPr>
      </w:pPr>
      <w:r w:rsidRPr="00F32192">
        <w:rPr>
          <w:rFonts w:eastAsia="Calibri"/>
          <w:b/>
          <w:bCs/>
          <w:sz w:val="20"/>
          <w:szCs w:val="20"/>
        </w:rPr>
        <w:t>6.</w:t>
      </w:r>
      <w:r w:rsidRPr="00F32192">
        <w:rPr>
          <w:rFonts w:eastAsia="Calibri"/>
          <w:sz w:val="20"/>
          <w:szCs w:val="20"/>
        </w:rPr>
        <w:t xml:space="preserve"> Nepravodobne i nepotpune molbe neće se razmatrati.</w:t>
      </w:r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sz w:val="20"/>
          <w:szCs w:val="20"/>
        </w:rPr>
      </w:pPr>
      <w:r w:rsidRPr="00F32192">
        <w:rPr>
          <w:rFonts w:eastAsia="Calibri"/>
          <w:b/>
          <w:bCs/>
          <w:sz w:val="20"/>
          <w:szCs w:val="20"/>
        </w:rPr>
        <w:lastRenderedPageBreak/>
        <w:t>7.</w:t>
      </w:r>
      <w:r w:rsidRPr="00F32192">
        <w:rPr>
          <w:rFonts w:eastAsia="Calibri"/>
          <w:sz w:val="20"/>
          <w:szCs w:val="20"/>
        </w:rPr>
        <w:t xml:space="preserve"> Prijedlog liste kandidata za dodjelu Stipendije Grada Zagreba za studente s invaliditetom bit će objavljen na oglasnim pločama područnih ureda gradske uprave i na web stranici Grada Zagreba u roku od 60 dana od dana isteka roka za podnošenje molbi.</w:t>
      </w:r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sz w:val="20"/>
          <w:szCs w:val="20"/>
        </w:rPr>
      </w:pPr>
      <w:r w:rsidRPr="00F32192">
        <w:rPr>
          <w:rFonts w:eastAsia="Calibri"/>
          <w:b/>
          <w:bCs/>
          <w:sz w:val="20"/>
          <w:szCs w:val="20"/>
        </w:rPr>
        <w:t>8.</w:t>
      </w:r>
      <w:r w:rsidRPr="00F32192">
        <w:rPr>
          <w:rFonts w:eastAsia="Calibri"/>
          <w:sz w:val="20"/>
          <w:szCs w:val="20"/>
        </w:rPr>
        <w:t xml:space="preserve"> Korisnik Stipendije Grada Zagreba ne može istodobno biti korisnik neke druge stalne novčane stipendije.</w:t>
      </w:r>
    </w:p>
    <w:p w:rsidR="00F32192" w:rsidRPr="00F32192" w:rsidRDefault="00F32192" w:rsidP="00F32192">
      <w:pPr>
        <w:spacing w:before="100" w:beforeAutospacing="1" w:after="100" w:afterAutospacing="1"/>
        <w:rPr>
          <w:rFonts w:eastAsia="Calibri"/>
          <w:bCs/>
          <w:sz w:val="20"/>
          <w:szCs w:val="20"/>
        </w:rPr>
      </w:pPr>
      <w:r w:rsidRPr="00F32192">
        <w:rPr>
          <w:rFonts w:eastAsia="Calibri"/>
          <w:b/>
          <w:bCs/>
          <w:sz w:val="20"/>
          <w:szCs w:val="20"/>
        </w:rPr>
        <w:t>9.</w:t>
      </w:r>
      <w:r w:rsidRPr="00F32192">
        <w:rPr>
          <w:rFonts w:eastAsia="Calibri"/>
          <w:sz w:val="20"/>
          <w:szCs w:val="20"/>
        </w:rPr>
        <w:t xml:space="preserve"> Rok za podnošenje molbi je 30 dana od dana objave natječaja, zaključno s</w:t>
      </w:r>
      <w:r w:rsidRPr="00F90924">
        <w:rPr>
          <w:rFonts w:eastAsia="Calibri"/>
          <w:sz w:val="20"/>
          <w:szCs w:val="20"/>
        </w:rPr>
        <w:t xml:space="preserve"> </w:t>
      </w:r>
      <w:r w:rsidRPr="00F90924">
        <w:rPr>
          <w:rFonts w:eastAsia="Calibri"/>
          <w:b/>
          <w:bCs/>
          <w:sz w:val="20"/>
          <w:szCs w:val="20"/>
        </w:rPr>
        <w:t xml:space="preserve"> </w:t>
      </w:r>
      <w:r w:rsidR="00F90924" w:rsidRPr="00F90924">
        <w:rPr>
          <w:rFonts w:eastAsia="Calibri"/>
          <w:bCs/>
          <w:sz w:val="20"/>
          <w:szCs w:val="20"/>
        </w:rPr>
        <w:t>24. studenim</w:t>
      </w:r>
      <w:r w:rsidRPr="00F90924">
        <w:rPr>
          <w:rFonts w:eastAsia="Calibri"/>
          <w:bCs/>
          <w:sz w:val="20"/>
          <w:szCs w:val="20"/>
        </w:rPr>
        <w:t xml:space="preserve"> </w:t>
      </w:r>
      <w:r w:rsidRPr="00F32192">
        <w:rPr>
          <w:rFonts w:eastAsia="Calibri"/>
          <w:bCs/>
          <w:sz w:val="20"/>
          <w:szCs w:val="20"/>
        </w:rPr>
        <w:t>2016.</w:t>
      </w:r>
    </w:p>
    <w:p w:rsidR="004B0537" w:rsidRDefault="004B0537" w:rsidP="004B0537"/>
    <w:p w:rsidR="00D76002" w:rsidRDefault="00D76002"/>
    <w:sectPr w:rsidR="00D7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37"/>
    <w:rsid w:val="0013312A"/>
    <w:rsid w:val="00136528"/>
    <w:rsid w:val="0035315D"/>
    <w:rsid w:val="003B4F4E"/>
    <w:rsid w:val="00476496"/>
    <w:rsid w:val="004B0537"/>
    <w:rsid w:val="005C05D9"/>
    <w:rsid w:val="00643056"/>
    <w:rsid w:val="00760024"/>
    <w:rsid w:val="008E6C4D"/>
    <w:rsid w:val="0093735C"/>
    <w:rsid w:val="009B476F"/>
    <w:rsid w:val="009D65D1"/>
    <w:rsid w:val="00A16EE6"/>
    <w:rsid w:val="00C2096A"/>
    <w:rsid w:val="00C71A31"/>
    <w:rsid w:val="00D7391E"/>
    <w:rsid w:val="00D76002"/>
    <w:rsid w:val="00EF5243"/>
    <w:rsid w:val="00F32192"/>
    <w:rsid w:val="00F901F7"/>
    <w:rsid w:val="00F9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B05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B0537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B05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B0537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Majerić</dc:creator>
  <cp:lastModifiedBy>Helena Majerić</cp:lastModifiedBy>
  <cp:revision>2</cp:revision>
  <dcterms:created xsi:type="dcterms:W3CDTF">2016-10-18T12:58:00Z</dcterms:created>
  <dcterms:modified xsi:type="dcterms:W3CDTF">2016-10-18T12:58:00Z</dcterms:modified>
</cp:coreProperties>
</file>