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9A" w:rsidRDefault="00A8059A" w:rsidP="00A8059A">
      <w:pPr>
        <w:ind w:right="4280"/>
        <w:jc w:val="center"/>
        <w:rPr>
          <w:b/>
          <w:color w:val="FF0000"/>
          <w:sz w:val="20"/>
        </w:rPr>
      </w:pPr>
      <w:bookmarkStart w:id="0" w:name="_GoBack"/>
      <w:bookmarkEnd w:id="0"/>
    </w:p>
    <w:p w:rsidR="00A8059A" w:rsidRPr="0022207C" w:rsidRDefault="00A8059A" w:rsidP="00A8059A">
      <w:pPr>
        <w:ind w:right="4280"/>
        <w:jc w:val="center"/>
        <w:rPr>
          <w:b/>
          <w:color w:val="FF0000"/>
          <w:sz w:val="20"/>
        </w:rPr>
      </w:pPr>
    </w:p>
    <w:p w:rsidR="00A8059A" w:rsidRPr="00B629B5" w:rsidRDefault="00A8059A" w:rsidP="00A8059A">
      <w:pPr>
        <w:tabs>
          <w:tab w:val="left" w:pos="5954"/>
          <w:tab w:val="left" w:pos="6096"/>
        </w:tabs>
        <w:ind w:right="4280"/>
        <w:jc w:val="center"/>
        <w:rPr>
          <w:sz w:val="22"/>
          <w:szCs w:val="22"/>
        </w:rPr>
      </w:pPr>
      <w:r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538480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664" t="-21982" r="-27664" b="-2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59A" w:rsidRPr="00B629B5" w:rsidRDefault="00A8059A" w:rsidP="00A8059A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 w:rsidRPr="00B629B5">
        <w:rPr>
          <w:rFonts w:ascii="Arial" w:hAnsi="Arial"/>
          <w:sz w:val="22"/>
          <w:szCs w:val="22"/>
        </w:rPr>
        <w:t>REPUBLIKA HRVATSKA</w:t>
      </w:r>
    </w:p>
    <w:p w:rsidR="00A8059A" w:rsidRPr="00B629B5" w:rsidRDefault="00A8059A" w:rsidP="00A8059A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 w:rsidRPr="00B629B5">
        <w:rPr>
          <w:rFonts w:ascii="Arial" w:hAnsi="Arial"/>
          <w:sz w:val="22"/>
          <w:szCs w:val="22"/>
        </w:rPr>
        <w:t>GRAD ZAGREB</w:t>
      </w:r>
    </w:p>
    <w:p w:rsidR="00A8059A" w:rsidRPr="00B629B5" w:rsidRDefault="00A8059A" w:rsidP="00A8059A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b/>
          <w:sz w:val="22"/>
          <w:szCs w:val="22"/>
        </w:rPr>
      </w:pPr>
      <w:r w:rsidRPr="00B629B5">
        <w:rPr>
          <w:rFonts w:ascii="Arial" w:hAnsi="Arial"/>
          <w:b/>
          <w:sz w:val="22"/>
          <w:szCs w:val="22"/>
        </w:rPr>
        <w:t>GRADSKI URED ZA PROSTORNO UREĐENJE, IZGRADNJU GRADA, GRADITELJSTVO, KOMUNALNE POSLOVE I PROMET</w:t>
      </w:r>
    </w:p>
    <w:p w:rsidR="00A8059A" w:rsidRPr="00B629B5" w:rsidRDefault="00A8059A" w:rsidP="00A8059A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 w:rsidRPr="00B629B5">
        <w:rPr>
          <w:rFonts w:ascii="Arial" w:hAnsi="Arial"/>
          <w:sz w:val="22"/>
          <w:szCs w:val="22"/>
        </w:rPr>
        <w:t xml:space="preserve">ODJEL ZA PROSTORNO UREĐENJE </w:t>
      </w:r>
    </w:p>
    <w:p w:rsidR="00A8059A" w:rsidRPr="00B629B5" w:rsidRDefault="00A8059A" w:rsidP="00A8059A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 w:rsidRPr="00B629B5">
        <w:rPr>
          <w:rFonts w:ascii="Arial" w:hAnsi="Arial"/>
          <w:sz w:val="22"/>
          <w:szCs w:val="22"/>
        </w:rPr>
        <w:t>Središnji odsjek za prostorno uređenje</w:t>
      </w:r>
    </w:p>
    <w:p w:rsidR="00A8059A" w:rsidRPr="00B629B5" w:rsidRDefault="00A8059A" w:rsidP="00A8059A">
      <w:pPr>
        <w:jc w:val="both"/>
        <w:rPr>
          <w:rFonts w:ascii="Arial" w:hAnsi="Arial"/>
          <w:sz w:val="22"/>
          <w:szCs w:val="22"/>
        </w:rPr>
      </w:pPr>
    </w:p>
    <w:p w:rsidR="00A8059A" w:rsidRPr="00640628" w:rsidRDefault="00A8059A" w:rsidP="00A8059A">
      <w:pPr>
        <w:tabs>
          <w:tab w:val="left" w:pos="127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Klasa:  UP/I </w:t>
      </w:r>
      <w:r w:rsidRPr="00640628">
        <w:rPr>
          <w:rFonts w:ascii="Arial" w:hAnsi="Arial"/>
          <w:sz w:val="22"/>
          <w:szCs w:val="22"/>
        </w:rPr>
        <w:t>361-03/</w:t>
      </w:r>
      <w:r>
        <w:rPr>
          <w:rFonts w:ascii="Arial" w:hAnsi="Arial"/>
          <w:sz w:val="22"/>
          <w:szCs w:val="22"/>
        </w:rPr>
        <w:t>20</w:t>
      </w:r>
      <w:r w:rsidRPr="00640628">
        <w:rPr>
          <w:rFonts w:ascii="Arial" w:hAnsi="Arial"/>
          <w:sz w:val="22"/>
          <w:szCs w:val="22"/>
        </w:rPr>
        <w:t>14-010/</w:t>
      </w:r>
      <w:r>
        <w:rPr>
          <w:rFonts w:ascii="Arial" w:hAnsi="Arial"/>
          <w:sz w:val="22"/>
          <w:szCs w:val="22"/>
        </w:rPr>
        <w:t>213</w:t>
      </w:r>
    </w:p>
    <w:p w:rsidR="00A8059A" w:rsidRPr="00B629B5" w:rsidRDefault="00A8059A" w:rsidP="00A8059A">
      <w:pPr>
        <w:jc w:val="both"/>
        <w:rPr>
          <w:rFonts w:ascii="Arial" w:hAnsi="Arial"/>
          <w:sz w:val="22"/>
          <w:szCs w:val="22"/>
        </w:rPr>
      </w:pPr>
      <w:r w:rsidRPr="00736577">
        <w:rPr>
          <w:rFonts w:ascii="Arial" w:hAnsi="Arial"/>
          <w:sz w:val="22"/>
          <w:szCs w:val="22"/>
        </w:rPr>
        <w:t>Ur.broj: 251-13-2</w:t>
      </w:r>
      <w:r>
        <w:rPr>
          <w:rFonts w:ascii="Arial" w:hAnsi="Arial"/>
          <w:sz w:val="22"/>
          <w:szCs w:val="22"/>
        </w:rPr>
        <w:t>2/103</w:t>
      </w:r>
      <w:r w:rsidRPr="00736577">
        <w:rPr>
          <w:rFonts w:ascii="Arial" w:hAnsi="Arial"/>
          <w:sz w:val="22"/>
          <w:szCs w:val="22"/>
        </w:rPr>
        <w:t>-1</w:t>
      </w:r>
      <w:r>
        <w:rPr>
          <w:rFonts w:ascii="Arial" w:hAnsi="Arial"/>
          <w:sz w:val="22"/>
          <w:szCs w:val="22"/>
        </w:rPr>
        <w:t>4</w:t>
      </w:r>
      <w:r w:rsidRPr="00736577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3</w:t>
      </w:r>
    </w:p>
    <w:p w:rsidR="00A8059A" w:rsidRPr="00B629B5" w:rsidRDefault="00A8059A" w:rsidP="00A8059A">
      <w:pPr>
        <w:jc w:val="both"/>
        <w:rPr>
          <w:rFonts w:ascii="Arial" w:hAnsi="Arial"/>
          <w:sz w:val="22"/>
          <w:szCs w:val="22"/>
        </w:rPr>
      </w:pPr>
      <w:r w:rsidRPr="00B629B5">
        <w:rPr>
          <w:rFonts w:ascii="Arial" w:hAnsi="Arial"/>
          <w:sz w:val="22"/>
          <w:szCs w:val="22"/>
        </w:rPr>
        <w:t xml:space="preserve">Zagreb, </w:t>
      </w:r>
      <w:r>
        <w:rPr>
          <w:rFonts w:ascii="Arial" w:hAnsi="Arial"/>
          <w:sz w:val="22"/>
          <w:szCs w:val="22"/>
        </w:rPr>
        <w:t>16.</w:t>
      </w:r>
      <w:r w:rsidRPr="00B629B5"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>6</w:t>
      </w:r>
      <w:r w:rsidRPr="00B629B5">
        <w:rPr>
          <w:rFonts w:ascii="Arial" w:hAnsi="Arial"/>
          <w:sz w:val="22"/>
          <w:szCs w:val="22"/>
        </w:rPr>
        <w:t>.201</w:t>
      </w:r>
      <w:r>
        <w:rPr>
          <w:rFonts w:ascii="Arial" w:hAnsi="Arial"/>
          <w:sz w:val="22"/>
          <w:szCs w:val="22"/>
        </w:rPr>
        <w:t>4</w:t>
      </w:r>
      <w:r w:rsidRPr="00B629B5">
        <w:rPr>
          <w:rFonts w:ascii="Arial" w:hAnsi="Arial"/>
          <w:sz w:val="22"/>
          <w:szCs w:val="22"/>
        </w:rPr>
        <w:t>.</w:t>
      </w:r>
    </w:p>
    <w:p w:rsidR="00A8059A" w:rsidRPr="000746F6" w:rsidRDefault="00A8059A" w:rsidP="00A8059A">
      <w:pPr>
        <w:tabs>
          <w:tab w:val="left" w:pos="5954"/>
          <w:tab w:val="left" w:pos="6096"/>
        </w:tabs>
        <w:ind w:right="3543"/>
        <w:jc w:val="center"/>
        <w:rPr>
          <w:b/>
          <w:sz w:val="22"/>
          <w:szCs w:val="22"/>
        </w:rPr>
      </w:pPr>
    </w:p>
    <w:p w:rsidR="00A8059A" w:rsidRPr="000746F6" w:rsidRDefault="00A8059A" w:rsidP="00A8059A">
      <w:pPr>
        <w:tabs>
          <w:tab w:val="left" w:pos="1134"/>
          <w:tab w:val="left" w:pos="9781"/>
        </w:tabs>
        <w:ind w:right="-256" w:firstLine="1134"/>
        <w:jc w:val="both"/>
        <w:rPr>
          <w:rFonts w:ascii="Arial" w:hAnsi="Arial"/>
          <w:sz w:val="22"/>
          <w:szCs w:val="22"/>
        </w:rPr>
      </w:pPr>
    </w:p>
    <w:p w:rsidR="00A8059A" w:rsidRPr="000746F6" w:rsidRDefault="00A8059A" w:rsidP="00A8059A">
      <w:pPr>
        <w:tabs>
          <w:tab w:val="left" w:pos="5954"/>
          <w:tab w:val="left" w:pos="6096"/>
        </w:tabs>
        <w:ind w:right="-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Pr="000746F6">
        <w:rPr>
          <w:rFonts w:ascii="Arial" w:hAnsi="Arial"/>
          <w:sz w:val="22"/>
          <w:szCs w:val="22"/>
        </w:rPr>
        <w:t xml:space="preserve">Gradski ured za prostorno uređenje, izgradnju Grada, graditeljstvo, komunalne poslove i promet, Odjel za prostorno uređenje, Središnji odsjek za prostorno uređenje, </w:t>
      </w:r>
      <w:r w:rsidRPr="000746F6">
        <w:rPr>
          <w:rFonts w:ascii="Arial" w:hAnsi="Arial"/>
          <w:sz w:val="22"/>
        </w:rPr>
        <w:t>u</w:t>
      </w:r>
      <w:r w:rsidRPr="000746F6">
        <w:rPr>
          <w:rFonts w:ascii="Arial" w:hAnsi="Arial"/>
          <w:sz w:val="22"/>
          <w:szCs w:val="22"/>
        </w:rPr>
        <w:t xml:space="preserve"> predmetu izdavanja </w:t>
      </w:r>
      <w:r>
        <w:rPr>
          <w:rFonts w:ascii="Arial" w:hAnsi="Arial"/>
          <w:sz w:val="22"/>
          <w:szCs w:val="22"/>
        </w:rPr>
        <w:t>građevinske dozvole,</w:t>
      </w:r>
      <w:r w:rsidRPr="000746F6">
        <w:rPr>
          <w:rFonts w:ascii="Arial" w:hAnsi="Arial"/>
          <w:sz w:val="22"/>
          <w:szCs w:val="22"/>
        </w:rPr>
        <w:t xml:space="preserve"> koji se vodi po zahtjevu </w:t>
      </w:r>
      <w:r>
        <w:rPr>
          <w:rFonts w:ascii="Arial" w:hAnsi="Arial"/>
          <w:sz w:val="22"/>
        </w:rPr>
        <w:t>Ivana i Brankice Žibrat, oboje iz Zagreba, Čulinečka 44</w:t>
      </w:r>
      <w:r w:rsidRPr="000746F6">
        <w:rPr>
          <w:rFonts w:ascii="Arial" w:hAnsi="Arial"/>
          <w:sz w:val="22"/>
        </w:rPr>
        <w:t>, temeljem odredbi članka 11</w:t>
      </w:r>
      <w:r>
        <w:rPr>
          <w:rFonts w:ascii="Arial" w:hAnsi="Arial"/>
          <w:sz w:val="22"/>
        </w:rPr>
        <w:t>6</w:t>
      </w:r>
      <w:r w:rsidRPr="000746F6">
        <w:rPr>
          <w:rFonts w:ascii="Arial" w:hAnsi="Arial"/>
          <w:sz w:val="22"/>
        </w:rPr>
        <w:t>, čl. 11</w:t>
      </w:r>
      <w:r>
        <w:rPr>
          <w:rFonts w:ascii="Arial" w:hAnsi="Arial"/>
          <w:sz w:val="22"/>
        </w:rPr>
        <w:t>7</w:t>
      </w:r>
      <w:r w:rsidRPr="000746F6">
        <w:rPr>
          <w:rFonts w:ascii="Arial" w:hAnsi="Arial"/>
          <w:sz w:val="22"/>
        </w:rPr>
        <w:t>, čl.118</w:t>
      </w:r>
      <w:r>
        <w:rPr>
          <w:rFonts w:ascii="Arial" w:hAnsi="Arial"/>
          <w:sz w:val="22"/>
        </w:rPr>
        <w:t>. i</w:t>
      </w:r>
      <w:r w:rsidRPr="000746F6">
        <w:rPr>
          <w:rFonts w:ascii="Arial" w:hAnsi="Arial"/>
          <w:sz w:val="22"/>
        </w:rPr>
        <w:t xml:space="preserve"> čl. 119</w:t>
      </w:r>
      <w:r>
        <w:rPr>
          <w:rFonts w:ascii="Arial" w:hAnsi="Arial"/>
          <w:sz w:val="22"/>
        </w:rPr>
        <w:t xml:space="preserve">. </w:t>
      </w:r>
      <w:r w:rsidRPr="000746F6">
        <w:rPr>
          <w:rFonts w:ascii="Arial" w:hAnsi="Arial"/>
          <w:sz w:val="22"/>
        </w:rPr>
        <w:t>Zakona o gradnji (Narodne Novine br.</w:t>
      </w:r>
      <w:r w:rsidRPr="000746F6">
        <w:rPr>
          <w:rFonts w:ascii="Arial" w:hAnsi="Arial"/>
          <w:sz w:val="22"/>
          <w:szCs w:val="22"/>
        </w:rPr>
        <w:t xml:space="preserve"> </w:t>
      </w:r>
      <w:r w:rsidRPr="000746F6">
        <w:rPr>
          <w:rFonts w:ascii="Arial" w:hAnsi="Arial" w:cs="Arial"/>
          <w:sz w:val="22"/>
          <w:szCs w:val="22"/>
        </w:rPr>
        <w:t>153/13</w:t>
      </w:r>
      <w:r w:rsidRPr="000746F6">
        <w:rPr>
          <w:rFonts w:ascii="Arial" w:hAnsi="Arial"/>
          <w:sz w:val="22"/>
        </w:rPr>
        <w:t>)</w:t>
      </w:r>
    </w:p>
    <w:p w:rsidR="00A8059A" w:rsidRPr="000746F6" w:rsidRDefault="00A8059A" w:rsidP="00A8059A">
      <w:pPr>
        <w:ind w:right="-141"/>
        <w:jc w:val="both"/>
        <w:rPr>
          <w:rFonts w:ascii="Arial" w:hAnsi="Arial"/>
          <w:sz w:val="22"/>
          <w:szCs w:val="22"/>
        </w:rPr>
      </w:pPr>
    </w:p>
    <w:p w:rsidR="00A8059A" w:rsidRPr="007E5F5E" w:rsidRDefault="00A8059A" w:rsidP="00A8059A">
      <w:pPr>
        <w:ind w:right="-141"/>
        <w:jc w:val="center"/>
        <w:rPr>
          <w:rFonts w:ascii="Arial" w:hAnsi="Arial"/>
          <w:b/>
          <w:szCs w:val="24"/>
        </w:rPr>
      </w:pPr>
      <w:r w:rsidRPr="000746F6">
        <w:rPr>
          <w:rFonts w:ascii="Arial" w:hAnsi="Arial"/>
          <w:b/>
          <w:szCs w:val="24"/>
        </w:rPr>
        <w:t>P O Z I V A</w:t>
      </w:r>
    </w:p>
    <w:p w:rsidR="00A8059A" w:rsidRPr="000746F6" w:rsidRDefault="00A8059A" w:rsidP="00A8059A">
      <w:pPr>
        <w:ind w:right="-141"/>
        <w:rPr>
          <w:rFonts w:ascii="Arial" w:hAnsi="Arial"/>
          <w:sz w:val="22"/>
          <w:szCs w:val="22"/>
        </w:rPr>
      </w:pPr>
    </w:p>
    <w:p w:rsidR="00A8059A" w:rsidRPr="000746F6" w:rsidRDefault="00A8059A" w:rsidP="00A8059A">
      <w:pPr>
        <w:ind w:right="-14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</w:t>
      </w:r>
      <w:r w:rsidRPr="000746F6">
        <w:rPr>
          <w:rFonts w:ascii="Arial" w:hAnsi="Arial"/>
          <w:b/>
          <w:sz w:val="22"/>
          <w:szCs w:val="22"/>
        </w:rPr>
        <w:t xml:space="preserve">vlasnike, posjednike i nositelje drugih stvarnih prava na nekretninama označenim kao </w:t>
      </w:r>
      <w:r w:rsidRPr="000746F6">
        <w:rPr>
          <w:rFonts w:ascii="Arial" w:hAnsi="Arial"/>
          <w:b/>
          <w:sz w:val="22"/>
        </w:rPr>
        <w:t xml:space="preserve">k.č.br. </w:t>
      </w:r>
      <w:r>
        <w:rPr>
          <w:rFonts w:ascii="Arial" w:hAnsi="Arial"/>
          <w:b/>
          <w:sz w:val="22"/>
        </w:rPr>
        <w:t>4260, 4257, 4256 i 4254</w:t>
      </w:r>
      <w:r w:rsidRPr="000746F6">
        <w:rPr>
          <w:rFonts w:ascii="Arial" w:hAnsi="Arial"/>
          <w:b/>
          <w:sz w:val="22"/>
        </w:rPr>
        <w:t xml:space="preserve"> sve k.o. </w:t>
      </w:r>
      <w:r>
        <w:rPr>
          <w:rFonts w:ascii="Arial" w:hAnsi="Arial"/>
          <w:b/>
          <w:sz w:val="22"/>
        </w:rPr>
        <w:t>Centar</w:t>
      </w:r>
      <w:r w:rsidRPr="000746F6">
        <w:rPr>
          <w:rFonts w:ascii="Arial" w:hAnsi="Arial"/>
          <w:sz w:val="22"/>
          <w:szCs w:val="22"/>
        </w:rPr>
        <w:t xml:space="preserve">, koje neposredno graniče s planiranim zahvatom u prostoru </w:t>
      </w:r>
    </w:p>
    <w:p w:rsidR="00A8059A" w:rsidRPr="000746F6" w:rsidRDefault="00A8059A" w:rsidP="00A8059A">
      <w:pPr>
        <w:ind w:right="-141" w:firstLine="1134"/>
        <w:jc w:val="both"/>
        <w:rPr>
          <w:rFonts w:ascii="Arial" w:hAnsi="Arial"/>
          <w:sz w:val="22"/>
          <w:szCs w:val="22"/>
        </w:rPr>
      </w:pPr>
    </w:p>
    <w:p w:rsidR="00A8059A" w:rsidRPr="00BF3B9B" w:rsidRDefault="00A8059A" w:rsidP="00A8059A">
      <w:pPr>
        <w:spacing w:after="100"/>
        <w:ind w:right="-25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IZGRADNJA SAMOSTOJEĆE STAMBENE ZGRADE UMJESTO POSTOJEĆE</w:t>
      </w:r>
    </w:p>
    <w:p w:rsidR="00A8059A" w:rsidRDefault="00A8059A" w:rsidP="00A8059A">
      <w:pPr>
        <w:spacing w:after="100"/>
        <w:ind w:right="-25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(građevina 3. skupine)</w:t>
      </w:r>
    </w:p>
    <w:p w:rsidR="00A8059A" w:rsidRPr="002B6E4B" w:rsidRDefault="00A8059A" w:rsidP="00A8059A">
      <w:pPr>
        <w:ind w:right="-256"/>
        <w:jc w:val="both"/>
        <w:rPr>
          <w:rFonts w:ascii="Arial" w:hAnsi="Arial"/>
          <w:sz w:val="22"/>
        </w:rPr>
      </w:pPr>
      <w:r w:rsidRPr="000746F6">
        <w:rPr>
          <w:rFonts w:ascii="Arial" w:hAnsi="Arial"/>
          <w:sz w:val="22"/>
          <w:szCs w:val="22"/>
        </w:rPr>
        <w:t xml:space="preserve">na postojećoj  građevnoj </w:t>
      </w:r>
      <w:r w:rsidRPr="000746F6">
        <w:rPr>
          <w:rFonts w:ascii="Arial" w:hAnsi="Arial"/>
          <w:sz w:val="22"/>
        </w:rPr>
        <w:t xml:space="preserve"> čestici k.č.br. </w:t>
      </w:r>
      <w:r>
        <w:rPr>
          <w:rFonts w:ascii="Arial" w:hAnsi="Arial"/>
          <w:sz w:val="22"/>
        </w:rPr>
        <w:t>4255</w:t>
      </w:r>
      <w:r w:rsidRPr="000746F6">
        <w:rPr>
          <w:rFonts w:ascii="Arial" w:hAnsi="Arial"/>
          <w:sz w:val="22"/>
        </w:rPr>
        <w:t xml:space="preserve">  k.o. </w:t>
      </w:r>
      <w:r>
        <w:rPr>
          <w:rFonts w:ascii="Arial" w:hAnsi="Arial"/>
          <w:sz w:val="22"/>
        </w:rPr>
        <w:t>Centar, Čačkovićeva 20</w:t>
      </w:r>
      <w:r w:rsidRPr="000746F6">
        <w:rPr>
          <w:rFonts w:ascii="Arial" w:hAnsi="Arial"/>
          <w:sz w:val="22"/>
        </w:rPr>
        <w:t xml:space="preserve"> u Zagrebu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  <w:szCs w:val="22"/>
        </w:rPr>
        <w:t>za koji</w:t>
      </w:r>
      <w:r w:rsidRPr="000746F6">
        <w:rPr>
          <w:rFonts w:ascii="Arial" w:hAnsi="Arial"/>
          <w:sz w:val="22"/>
          <w:szCs w:val="22"/>
        </w:rPr>
        <w:t xml:space="preserve"> se u ovome Uredu vodi postupak izdavanja građevinske dozvole, da izvrše uvid u glavni  projekt za ishođenje građevinske dozvole zajednič</w:t>
      </w:r>
      <w:r>
        <w:rPr>
          <w:rFonts w:ascii="Arial" w:hAnsi="Arial"/>
          <w:sz w:val="22"/>
          <w:szCs w:val="22"/>
        </w:rPr>
        <w:t>ke oznake projekta</w:t>
      </w:r>
      <w:r w:rsidRPr="000746F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ZOP LA 01/14</w:t>
      </w:r>
      <w:r w:rsidRPr="000746F6">
        <w:rPr>
          <w:rFonts w:ascii="Arial" w:hAnsi="Arial"/>
          <w:sz w:val="22"/>
          <w:szCs w:val="22"/>
        </w:rPr>
        <w:t xml:space="preserve"> od </w:t>
      </w:r>
      <w:r>
        <w:rPr>
          <w:rFonts w:ascii="Arial" w:hAnsi="Arial"/>
          <w:sz w:val="22"/>
          <w:szCs w:val="22"/>
        </w:rPr>
        <w:t xml:space="preserve">svibnja 2014. </w:t>
      </w:r>
      <w:r w:rsidRPr="000746F6">
        <w:rPr>
          <w:rFonts w:ascii="Arial" w:hAnsi="Arial"/>
          <w:sz w:val="22"/>
          <w:szCs w:val="22"/>
        </w:rPr>
        <w:t xml:space="preserve">god. čiji  je  nositelj  izrade </w:t>
      </w:r>
      <w:r>
        <w:rPr>
          <w:rFonts w:ascii="Arial" w:hAnsi="Arial"/>
          <w:sz w:val="22"/>
          <w:szCs w:val="22"/>
        </w:rPr>
        <w:t xml:space="preserve">tvrtka „LUMA ART“ d.o.o. iz Zagreba, II Vrandučka 1, </w:t>
      </w:r>
      <w:r w:rsidRPr="000746F6">
        <w:rPr>
          <w:rFonts w:ascii="Arial" w:hAnsi="Arial"/>
          <w:sz w:val="22"/>
        </w:rPr>
        <w:t xml:space="preserve">a glavni  projektant </w:t>
      </w:r>
      <w:r>
        <w:rPr>
          <w:rFonts w:ascii="Arial" w:hAnsi="Arial"/>
          <w:sz w:val="22"/>
        </w:rPr>
        <w:t>Marina Nardin d.i.a</w:t>
      </w:r>
      <w:r w:rsidRPr="00C117AF">
        <w:rPr>
          <w:rFonts w:ascii="Arial" w:hAnsi="Arial"/>
          <w:sz w:val="22"/>
        </w:rPr>
        <w:t xml:space="preserve">, </w:t>
      </w:r>
      <w:r w:rsidRPr="000746F6">
        <w:rPr>
          <w:rFonts w:ascii="Arial" w:hAnsi="Arial"/>
          <w:sz w:val="22"/>
          <w:szCs w:val="22"/>
        </w:rPr>
        <w:t xml:space="preserve"> te da se osobno ili putem punomoćnika, </w:t>
      </w:r>
      <w:r w:rsidRPr="000746F6">
        <w:rPr>
          <w:rFonts w:ascii="Arial" w:hAnsi="Arial"/>
          <w:b/>
          <w:sz w:val="22"/>
          <w:szCs w:val="22"/>
        </w:rPr>
        <w:t>očituju na predloženi zahvat u prostoru</w:t>
      </w:r>
      <w:r w:rsidRPr="000746F6">
        <w:rPr>
          <w:rFonts w:ascii="Arial" w:hAnsi="Arial"/>
          <w:sz w:val="22"/>
          <w:szCs w:val="22"/>
        </w:rPr>
        <w:t xml:space="preserve">, </w:t>
      </w:r>
      <w:r w:rsidRPr="000746F6">
        <w:rPr>
          <w:rFonts w:ascii="Arial" w:hAnsi="Arial"/>
          <w:b/>
          <w:sz w:val="22"/>
          <w:szCs w:val="22"/>
        </w:rPr>
        <w:t xml:space="preserve">dana </w:t>
      </w:r>
      <w:r>
        <w:rPr>
          <w:rFonts w:ascii="Arial" w:hAnsi="Arial"/>
          <w:b/>
          <w:sz w:val="22"/>
          <w:szCs w:val="22"/>
        </w:rPr>
        <w:t>26.</w:t>
      </w:r>
      <w:r w:rsidRPr="000746F6">
        <w:rPr>
          <w:rFonts w:ascii="Arial" w:hAnsi="Arial"/>
          <w:b/>
          <w:sz w:val="22"/>
          <w:szCs w:val="22"/>
        </w:rPr>
        <w:t>06.201</w:t>
      </w:r>
      <w:r>
        <w:rPr>
          <w:rFonts w:ascii="Arial" w:hAnsi="Arial"/>
          <w:b/>
          <w:sz w:val="22"/>
          <w:szCs w:val="22"/>
        </w:rPr>
        <w:t>4</w:t>
      </w:r>
      <w:r w:rsidRPr="000746F6">
        <w:rPr>
          <w:rFonts w:ascii="Arial" w:hAnsi="Arial"/>
          <w:b/>
          <w:sz w:val="22"/>
          <w:szCs w:val="22"/>
        </w:rPr>
        <w:t>.god. (</w:t>
      </w:r>
      <w:r>
        <w:rPr>
          <w:rFonts w:ascii="Arial" w:hAnsi="Arial"/>
          <w:b/>
          <w:sz w:val="22"/>
          <w:szCs w:val="22"/>
        </w:rPr>
        <w:t>četvrtak</w:t>
      </w:r>
      <w:r w:rsidRPr="000746F6">
        <w:rPr>
          <w:rFonts w:ascii="Arial" w:hAnsi="Arial"/>
          <w:b/>
          <w:sz w:val="22"/>
          <w:szCs w:val="22"/>
        </w:rPr>
        <w:t xml:space="preserve">) u 10.00 sati, soba </w:t>
      </w:r>
      <w:r w:rsidRPr="00736577">
        <w:rPr>
          <w:rFonts w:ascii="Arial" w:hAnsi="Arial"/>
          <w:b/>
          <w:sz w:val="22"/>
          <w:szCs w:val="22"/>
        </w:rPr>
        <w:t>118,</w:t>
      </w:r>
      <w:r w:rsidRPr="000746F6">
        <w:rPr>
          <w:rFonts w:ascii="Arial" w:hAnsi="Arial"/>
          <w:b/>
          <w:sz w:val="22"/>
          <w:szCs w:val="22"/>
        </w:rPr>
        <w:t xml:space="preserve"> 1.kat</w:t>
      </w:r>
      <w:r w:rsidRPr="000746F6">
        <w:rPr>
          <w:rFonts w:ascii="Arial" w:hAnsi="Arial"/>
          <w:sz w:val="22"/>
          <w:szCs w:val="22"/>
        </w:rPr>
        <w:t>, Trg Stjepana Radića 1.</w:t>
      </w:r>
    </w:p>
    <w:p w:rsidR="00A8059A" w:rsidRPr="000746F6" w:rsidRDefault="00A8059A" w:rsidP="00A8059A">
      <w:pPr>
        <w:ind w:right="-141"/>
        <w:jc w:val="both"/>
        <w:rPr>
          <w:rFonts w:ascii="Arial" w:hAnsi="Arial"/>
          <w:sz w:val="22"/>
          <w:szCs w:val="22"/>
        </w:rPr>
      </w:pPr>
    </w:p>
    <w:p w:rsidR="00A8059A" w:rsidRPr="000746F6" w:rsidRDefault="00A8059A" w:rsidP="00A8059A">
      <w:pPr>
        <w:ind w:right="-141" w:firstLine="1080"/>
        <w:jc w:val="both"/>
        <w:rPr>
          <w:rFonts w:ascii="Arial" w:hAnsi="Arial"/>
          <w:sz w:val="22"/>
          <w:szCs w:val="22"/>
        </w:rPr>
      </w:pPr>
      <w:r w:rsidRPr="000746F6">
        <w:rPr>
          <w:rFonts w:ascii="Arial" w:hAnsi="Arial"/>
          <w:sz w:val="22"/>
          <w:szCs w:val="22"/>
        </w:rPr>
        <w:t>Osobe koje se odazovu pozivu dužne su donijeti ispravu (izvadak iz zemljišne knjige, ugovor na temelju koje su stekle stvarno pravo ili posjedovni list), kojim dokazuju da ima</w:t>
      </w:r>
      <w:r>
        <w:rPr>
          <w:rFonts w:ascii="Arial" w:hAnsi="Arial"/>
          <w:sz w:val="22"/>
          <w:szCs w:val="22"/>
        </w:rPr>
        <w:t>ju svojstvo stranke u postupku</w:t>
      </w:r>
    </w:p>
    <w:p w:rsidR="00A8059A" w:rsidRPr="000746F6" w:rsidRDefault="00A8059A" w:rsidP="00A8059A">
      <w:pPr>
        <w:ind w:right="-141" w:firstLine="1134"/>
        <w:jc w:val="both"/>
        <w:rPr>
          <w:rFonts w:ascii="Arial" w:hAnsi="Arial"/>
          <w:sz w:val="22"/>
          <w:szCs w:val="22"/>
        </w:rPr>
      </w:pPr>
      <w:r w:rsidRPr="000746F6">
        <w:rPr>
          <w:rFonts w:ascii="Arial" w:hAnsi="Arial"/>
          <w:sz w:val="22"/>
          <w:szCs w:val="22"/>
        </w:rPr>
        <w:t>Ukoliko se pozvane osobe ne odazovu ovom pozivu a izostanak ne opravdaju, postupak će se nastaviti u skladu s pravilima postupka i materijalnom propisu.</w:t>
      </w:r>
    </w:p>
    <w:p w:rsidR="00A8059A" w:rsidRPr="000746F6" w:rsidRDefault="00A8059A" w:rsidP="00A8059A">
      <w:pPr>
        <w:ind w:right="-141"/>
        <w:rPr>
          <w:rFonts w:ascii="Arial" w:hAnsi="Arial" w:cs="Arial"/>
          <w:sz w:val="22"/>
          <w:szCs w:val="22"/>
        </w:rPr>
      </w:pPr>
    </w:p>
    <w:p w:rsidR="00A8059A" w:rsidRPr="007E5F5E" w:rsidRDefault="00A8059A" w:rsidP="00A8059A">
      <w:pPr>
        <w:ind w:right="2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7E5F5E">
        <w:rPr>
          <w:rFonts w:ascii="Arial" w:hAnsi="Arial" w:cs="Arial"/>
          <w:sz w:val="22"/>
          <w:szCs w:val="22"/>
        </w:rPr>
        <w:t>Upravni savjetnik za graditeljstvo</w:t>
      </w:r>
    </w:p>
    <w:p w:rsidR="00A8059A" w:rsidRPr="007E5F5E" w:rsidRDefault="00A8059A" w:rsidP="00A8059A">
      <w:pPr>
        <w:ind w:right="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Pr="007E5F5E">
        <w:rPr>
          <w:rFonts w:ascii="Arial" w:hAnsi="Arial" w:cs="Arial"/>
          <w:sz w:val="22"/>
          <w:szCs w:val="22"/>
        </w:rPr>
        <w:t>Družina Čupić dipl.ing.građ</w:t>
      </w:r>
    </w:p>
    <w:p w:rsidR="00A8059A" w:rsidRPr="000746F6" w:rsidRDefault="00A8059A" w:rsidP="00A8059A">
      <w:pPr>
        <w:ind w:right="4280"/>
        <w:rPr>
          <w:rFonts w:ascii="Arial" w:hAnsi="Arial" w:cs="Arial"/>
          <w:sz w:val="22"/>
          <w:szCs w:val="22"/>
        </w:rPr>
      </w:pPr>
    </w:p>
    <w:p w:rsidR="00A8059A" w:rsidRPr="000746F6" w:rsidRDefault="00A8059A" w:rsidP="00A8059A">
      <w:pPr>
        <w:ind w:right="4280"/>
        <w:rPr>
          <w:rFonts w:ascii="Arial" w:hAnsi="Arial" w:cs="Arial"/>
          <w:sz w:val="22"/>
          <w:szCs w:val="22"/>
        </w:rPr>
      </w:pPr>
    </w:p>
    <w:p w:rsidR="00A8059A" w:rsidRPr="00F55543" w:rsidRDefault="00A8059A" w:rsidP="00A8059A">
      <w:pPr>
        <w:ind w:right="4280"/>
        <w:rPr>
          <w:rFonts w:ascii="Arial" w:hAnsi="Arial" w:cs="Arial"/>
          <w:sz w:val="22"/>
          <w:szCs w:val="22"/>
        </w:rPr>
      </w:pPr>
      <w:r w:rsidRPr="00F55543">
        <w:rPr>
          <w:rFonts w:ascii="Arial" w:hAnsi="Arial" w:cs="Arial"/>
          <w:sz w:val="22"/>
          <w:szCs w:val="22"/>
        </w:rPr>
        <w:t>Dostaviti:</w:t>
      </w:r>
    </w:p>
    <w:p w:rsidR="00A8059A" w:rsidRDefault="00A8059A" w:rsidP="00A8059A">
      <w:pPr>
        <w:ind w:right="4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55543">
        <w:rPr>
          <w:rFonts w:ascii="Arial" w:hAnsi="Arial" w:cs="Arial"/>
          <w:sz w:val="22"/>
          <w:szCs w:val="22"/>
        </w:rPr>
        <w:t>1. Oglasna ploča (8 dana)</w:t>
      </w:r>
    </w:p>
    <w:p w:rsidR="00A8059A" w:rsidRPr="00F55543" w:rsidRDefault="00A8059A" w:rsidP="00A8059A">
      <w:pPr>
        <w:ind w:right="4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 Mrežne stranice</w:t>
      </w:r>
    </w:p>
    <w:p w:rsidR="00A8059A" w:rsidRPr="00F55543" w:rsidRDefault="00A8059A" w:rsidP="00A8059A">
      <w:pPr>
        <w:ind w:right="4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</w:t>
      </w:r>
      <w:r w:rsidRPr="00F55543">
        <w:rPr>
          <w:rFonts w:ascii="Arial" w:hAnsi="Arial" w:cs="Arial"/>
          <w:sz w:val="22"/>
          <w:szCs w:val="22"/>
        </w:rPr>
        <w:t>. Na građevnoj čestici/građevini</w:t>
      </w:r>
    </w:p>
    <w:p w:rsidR="00A8059A" w:rsidRPr="00F55543" w:rsidRDefault="00A8059A" w:rsidP="00A8059A">
      <w:pPr>
        <w:ind w:right="4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</w:t>
      </w:r>
      <w:r w:rsidRPr="00F55543">
        <w:rPr>
          <w:rFonts w:ascii="Arial" w:hAnsi="Arial" w:cs="Arial"/>
          <w:sz w:val="22"/>
          <w:szCs w:val="22"/>
        </w:rPr>
        <w:t>. Pismohrana</w:t>
      </w:r>
    </w:p>
    <w:p w:rsidR="00A8059A" w:rsidRPr="000746F6" w:rsidRDefault="00A8059A" w:rsidP="00A8059A">
      <w:pPr>
        <w:ind w:right="4280"/>
        <w:rPr>
          <w:rFonts w:ascii="Arial" w:hAnsi="Arial" w:cs="Arial"/>
          <w:sz w:val="22"/>
          <w:szCs w:val="22"/>
        </w:rPr>
      </w:pPr>
    </w:p>
    <w:p w:rsidR="00A8059A" w:rsidRPr="000746F6" w:rsidRDefault="00A8059A" w:rsidP="00A8059A">
      <w:pPr>
        <w:ind w:right="4280"/>
        <w:rPr>
          <w:rFonts w:ascii="Arial" w:hAnsi="Arial" w:cs="Arial"/>
          <w:sz w:val="22"/>
          <w:szCs w:val="22"/>
        </w:rPr>
      </w:pPr>
    </w:p>
    <w:p w:rsidR="00A8059A" w:rsidRPr="000746F6" w:rsidRDefault="00A8059A" w:rsidP="00A8059A">
      <w:pPr>
        <w:ind w:right="4280"/>
        <w:rPr>
          <w:rFonts w:ascii="Arial" w:hAnsi="Arial" w:cs="Arial"/>
          <w:sz w:val="22"/>
          <w:szCs w:val="22"/>
        </w:rPr>
      </w:pPr>
    </w:p>
    <w:p w:rsidR="00A8059A" w:rsidRPr="000746F6" w:rsidRDefault="00A8059A" w:rsidP="00A8059A">
      <w:pPr>
        <w:ind w:right="4280"/>
        <w:rPr>
          <w:rFonts w:ascii="Arial" w:hAnsi="Arial" w:cs="Arial"/>
          <w:sz w:val="22"/>
          <w:szCs w:val="22"/>
        </w:rPr>
      </w:pPr>
    </w:p>
    <w:p w:rsidR="00A8059A" w:rsidRPr="000746F6" w:rsidRDefault="00A8059A" w:rsidP="00A8059A">
      <w:pPr>
        <w:ind w:right="4280"/>
        <w:jc w:val="center"/>
        <w:rPr>
          <w:b/>
          <w:sz w:val="20"/>
        </w:rPr>
      </w:pPr>
    </w:p>
    <w:p w:rsidR="001B3995" w:rsidRDefault="001B3995"/>
    <w:sectPr w:rsidR="001B3995">
      <w:headerReference w:type="default" r:id="rId8"/>
      <w:footerReference w:type="default" r:id="rId9"/>
      <w:pgSz w:w="11907" w:h="16840" w:code="9"/>
      <w:pgMar w:top="142" w:right="1304" w:bottom="568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89" w:rsidRDefault="00F64189">
      <w:r>
        <w:separator/>
      </w:r>
    </w:p>
  </w:endnote>
  <w:endnote w:type="continuationSeparator" w:id="0">
    <w:p w:rsidR="00F64189" w:rsidRDefault="00F6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3FA" w:rsidRDefault="00F64189">
    <w:pPr>
      <w:pStyle w:val="Footer"/>
      <w:ind w:firstLine="360"/>
      <w:rPr>
        <w:rFonts w:ascii="Times New Roman" w:hAnsi="Times New Roman"/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89" w:rsidRDefault="00F64189">
      <w:r>
        <w:separator/>
      </w:r>
    </w:p>
  </w:footnote>
  <w:footnote w:type="continuationSeparator" w:id="0">
    <w:p w:rsidR="00F64189" w:rsidRDefault="00F6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3FA" w:rsidRDefault="00F64189">
    <w:pPr>
      <w:pStyle w:val="Header"/>
      <w:framePr w:wrap="auto" w:vAnchor="text" w:hAnchor="margin" w:xAlign="center" w:y="1"/>
      <w:rPr>
        <w:rStyle w:val="PageNumber"/>
      </w:rPr>
    </w:pPr>
  </w:p>
  <w:p w:rsidR="00DE23FA" w:rsidRDefault="00F64189" w:rsidP="00566A0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9A"/>
    <w:rsid w:val="001B3995"/>
    <w:rsid w:val="00A8059A"/>
    <w:rsid w:val="00DC1302"/>
    <w:rsid w:val="00F6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059A"/>
    <w:pPr>
      <w:tabs>
        <w:tab w:val="center" w:pos="4153"/>
        <w:tab w:val="right" w:pos="8306"/>
      </w:tabs>
    </w:pPr>
    <w:rPr>
      <w:lang w:val="sl-SI" w:eastAsia="hr-HR"/>
    </w:rPr>
  </w:style>
  <w:style w:type="character" w:customStyle="1" w:styleId="HeaderChar">
    <w:name w:val="Header Char"/>
    <w:basedOn w:val="DefaultParagraphFont"/>
    <w:link w:val="Header"/>
    <w:rsid w:val="00A8059A"/>
    <w:rPr>
      <w:rFonts w:ascii="Courier New" w:eastAsia="Times New Roman" w:hAnsi="Courier New" w:cs="Times New Roman"/>
      <w:sz w:val="24"/>
      <w:szCs w:val="20"/>
      <w:lang w:val="sl-SI" w:eastAsia="hr-HR"/>
    </w:rPr>
  </w:style>
  <w:style w:type="character" w:styleId="PageNumber">
    <w:name w:val="page number"/>
    <w:basedOn w:val="DefaultParagraphFont"/>
    <w:rsid w:val="00A8059A"/>
  </w:style>
  <w:style w:type="paragraph" w:styleId="Footer">
    <w:name w:val="footer"/>
    <w:basedOn w:val="Normal"/>
    <w:link w:val="FooterChar"/>
    <w:rsid w:val="00A8059A"/>
    <w:pPr>
      <w:tabs>
        <w:tab w:val="center" w:pos="4153"/>
        <w:tab w:val="right" w:pos="8306"/>
      </w:tabs>
    </w:pPr>
    <w:rPr>
      <w:lang w:val="sl-SI" w:eastAsia="hr-HR"/>
    </w:rPr>
  </w:style>
  <w:style w:type="character" w:customStyle="1" w:styleId="FooterChar">
    <w:name w:val="Footer Char"/>
    <w:basedOn w:val="DefaultParagraphFont"/>
    <w:link w:val="Footer"/>
    <w:rsid w:val="00A8059A"/>
    <w:rPr>
      <w:rFonts w:ascii="Courier New" w:eastAsia="Times New Roman" w:hAnsi="Courier New" w:cs="Times New Roman"/>
      <w:sz w:val="24"/>
      <w:szCs w:val="20"/>
      <w:lang w:val="sl-SI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059A"/>
    <w:pPr>
      <w:tabs>
        <w:tab w:val="center" w:pos="4153"/>
        <w:tab w:val="right" w:pos="8306"/>
      </w:tabs>
    </w:pPr>
    <w:rPr>
      <w:lang w:val="sl-SI" w:eastAsia="hr-HR"/>
    </w:rPr>
  </w:style>
  <w:style w:type="character" w:customStyle="1" w:styleId="HeaderChar">
    <w:name w:val="Header Char"/>
    <w:basedOn w:val="DefaultParagraphFont"/>
    <w:link w:val="Header"/>
    <w:rsid w:val="00A8059A"/>
    <w:rPr>
      <w:rFonts w:ascii="Courier New" w:eastAsia="Times New Roman" w:hAnsi="Courier New" w:cs="Times New Roman"/>
      <w:sz w:val="24"/>
      <w:szCs w:val="20"/>
      <w:lang w:val="sl-SI" w:eastAsia="hr-HR"/>
    </w:rPr>
  </w:style>
  <w:style w:type="character" w:styleId="PageNumber">
    <w:name w:val="page number"/>
    <w:basedOn w:val="DefaultParagraphFont"/>
    <w:rsid w:val="00A8059A"/>
  </w:style>
  <w:style w:type="paragraph" w:styleId="Footer">
    <w:name w:val="footer"/>
    <w:basedOn w:val="Normal"/>
    <w:link w:val="FooterChar"/>
    <w:rsid w:val="00A8059A"/>
    <w:pPr>
      <w:tabs>
        <w:tab w:val="center" w:pos="4153"/>
        <w:tab w:val="right" w:pos="8306"/>
      </w:tabs>
    </w:pPr>
    <w:rPr>
      <w:lang w:val="sl-SI" w:eastAsia="hr-HR"/>
    </w:rPr>
  </w:style>
  <w:style w:type="character" w:customStyle="1" w:styleId="FooterChar">
    <w:name w:val="Footer Char"/>
    <w:basedOn w:val="DefaultParagraphFont"/>
    <w:link w:val="Footer"/>
    <w:rsid w:val="00A8059A"/>
    <w:rPr>
      <w:rFonts w:ascii="Courier New" w:eastAsia="Times New Roman" w:hAnsi="Courier New" w:cs="Times New Roman"/>
      <w:sz w:val="24"/>
      <w:szCs w:val="20"/>
      <w:lang w:val="sl-SI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Daliborka Perešin Kekelić</cp:lastModifiedBy>
  <cp:revision>2</cp:revision>
  <dcterms:created xsi:type="dcterms:W3CDTF">2014-06-24T07:31:00Z</dcterms:created>
  <dcterms:modified xsi:type="dcterms:W3CDTF">2014-06-24T07:31:00Z</dcterms:modified>
</cp:coreProperties>
</file>