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92" w:rsidRPr="00852362" w:rsidRDefault="007A0492" w:rsidP="007A0492">
      <w:pPr>
        <w:spacing w:before="0" w:after="0" w:line="240" w:lineRule="auto"/>
        <w:jc w:val="center"/>
        <w:rPr>
          <w:rFonts w:ascii="Times New Roman" w:hAnsi="Times New Roman" w:cs="Times New Roman"/>
          <w:b/>
          <w:bCs/>
          <w:sz w:val="24"/>
          <w:szCs w:val="24"/>
        </w:rPr>
      </w:pPr>
      <w:r w:rsidRPr="00852362">
        <w:rPr>
          <w:rFonts w:ascii="Times New Roman" w:hAnsi="Times New Roman" w:cs="Times New Roman"/>
          <w:b/>
          <w:bCs/>
          <w:sz w:val="24"/>
          <w:szCs w:val="24"/>
        </w:rPr>
        <w:t>OBRAZLOŽENJE</w:t>
      </w:r>
    </w:p>
    <w:p w:rsidR="007A0492" w:rsidRDefault="007A0492" w:rsidP="007A0492">
      <w:pPr>
        <w:spacing w:before="0" w:after="0" w:line="240" w:lineRule="auto"/>
        <w:jc w:val="center"/>
        <w:rPr>
          <w:rFonts w:ascii="Times New Roman" w:hAnsi="Times New Roman" w:cs="Times New Roman"/>
          <w:b/>
          <w:bCs/>
          <w:sz w:val="24"/>
          <w:szCs w:val="24"/>
        </w:rPr>
      </w:pPr>
      <w:r w:rsidRPr="00852362">
        <w:rPr>
          <w:rFonts w:ascii="Times New Roman" w:hAnsi="Times New Roman" w:cs="Times New Roman"/>
          <w:b/>
          <w:bCs/>
          <w:sz w:val="24"/>
          <w:szCs w:val="24"/>
        </w:rPr>
        <w:t>prijedlog</w:t>
      </w:r>
      <w:r>
        <w:rPr>
          <w:rFonts w:ascii="Times New Roman" w:hAnsi="Times New Roman" w:cs="Times New Roman"/>
          <w:b/>
          <w:bCs/>
          <w:sz w:val="24"/>
          <w:szCs w:val="24"/>
        </w:rPr>
        <w:t>a</w:t>
      </w:r>
      <w:r w:rsidRPr="00852362">
        <w:rPr>
          <w:rFonts w:ascii="Times New Roman" w:hAnsi="Times New Roman" w:cs="Times New Roman"/>
          <w:b/>
          <w:bCs/>
          <w:sz w:val="24"/>
          <w:szCs w:val="24"/>
        </w:rPr>
        <w:t xml:space="preserve"> Odluke o mjerama zaštite od požara na otvorenom pr</w:t>
      </w:r>
      <w:r>
        <w:rPr>
          <w:rFonts w:ascii="Times New Roman" w:hAnsi="Times New Roman" w:cs="Times New Roman"/>
          <w:b/>
          <w:bCs/>
          <w:sz w:val="24"/>
          <w:szCs w:val="24"/>
        </w:rPr>
        <w:t>ostoru na području Grada Zagreba</w:t>
      </w:r>
    </w:p>
    <w:p w:rsidR="007A0492" w:rsidRDefault="007A0492" w:rsidP="007A0492">
      <w:pPr>
        <w:spacing w:before="0" w:after="0" w:line="240" w:lineRule="auto"/>
        <w:rPr>
          <w:rFonts w:ascii="Times New Roman" w:hAnsi="Times New Roman" w:cs="Times New Roman"/>
          <w:b/>
          <w:bCs/>
          <w:sz w:val="24"/>
          <w:szCs w:val="24"/>
        </w:rPr>
      </w:pPr>
    </w:p>
    <w:p w:rsidR="007A0492" w:rsidRDefault="007A0492" w:rsidP="007A0492">
      <w:pPr>
        <w:spacing w:before="0" w:after="0" w:line="240" w:lineRule="auto"/>
        <w:rPr>
          <w:rFonts w:ascii="Times New Roman" w:hAnsi="Times New Roman" w:cs="Times New Roman"/>
          <w:b/>
          <w:bCs/>
          <w:sz w:val="24"/>
          <w:szCs w:val="24"/>
        </w:rPr>
      </w:pPr>
    </w:p>
    <w:p w:rsidR="007A0492" w:rsidRPr="001612DE" w:rsidRDefault="007A0492" w:rsidP="007A0492">
      <w:pPr>
        <w:spacing w:before="0" w:after="0" w:line="240" w:lineRule="auto"/>
        <w:rPr>
          <w:rFonts w:ascii="Times New Roman" w:hAnsi="Times New Roman" w:cs="Times New Roman"/>
          <w:b/>
          <w:bCs/>
          <w:sz w:val="24"/>
          <w:szCs w:val="24"/>
        </w:rPr>
      </w:pPr>
      <w:r>
        <w:rPr>
          <w:rFonts w:ascii="Times New Roman" w:hAnsi="Times New Roman"/>
          <w:b/>
          <w:bCs/>
          <w:color w:val="000000"/>
          <w:sz w:val="24"/>
          <w:szCs w:val="24"/>
        </w:rPr>
        <w:t>1. Pravni temelj za donošenje odluke</w:t>
      </w:r>
    </w:p>
    <w:p w:rsidR="007A0492" w:rsidRDefault="007A0492" w:rsidP="007A0492">
      <w:pPr>
        <w:spacing w:before="0" w:after="0" w:line="240" w:lineRule="auto"/>
        <w:rPr>
          <w:rFonts w:ascii="Times New Roman" w:hAnsi="Times New Roman" w:cs="Times New Roman"/>
          <w:sz w:val="24"/>
          <w:szCs w:val="24"/>
        </w:rPr>
      </w:pPr>
    </w:p>
    <w:p w:rsidR="007A0492" w:rsidRDefault="007A0492" w:rsidP="007A0492">
      <w:p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Člankom 14. </w:t>
      </w:r>
      <w:r w:rsidRPr="00494EB1">
        <w:rPr>
          <w:rFonts w:ascii="Times New Roman" w:hAnsi="Times New Roman" w:cs="Times New Roman"/>
          <w:sz w:val="24"/>
          <w:szCs w:val="24"/>
        </w:rPr>
        <w:t>Zakon</w:t>
      </w:r>
      <w:r>
        <w:rPr>
          <w:rFonts w:ascii="Times New Roman" w:hAnsi="Times New Roman" w:cs="Times New Roman"/>
          <w:sz w:val="24"/>
          <w:szCs w:val="24"/>
        </w:rPr>
        <w:t>a</w:t>
      </w:r>
      <w:r w:rsidRPr="00494EB1">
        <w:rPr>
          <w:rFonts w:ascii="Times New Roman" w:hAnsi="Times New Roman" w:cs="Times New Roman"/>
          <w:sz w:val="24"/>
          <w:szCs w:val="24"/>
        </w:rPr>
        <w:t xml:space="preserve"> o zaštiti</w:t>
      </w:r>
      <w:r>
        <w:rPr>
          <w:rFonts w:ascii="Times New Roman" w:hAnsi="Times New Roman" w:cs="Times New Roman"/>
          <w:sz w:val="24"/>
          <w:szCs w:val="24"/>
        </w:rPr>
        <w:t xml:space="preserve"> od požara (Narodne novine 92/10 i 114/</w:t>
      </w:r>
      <w:r w:rsidRPr="00494EB1">
        <w:rPr>
          <w:rFonts w:ascii="Times New Roman" w:hAnsi="Times New Roman" w:cs="Times New Roman"/>
          <w:sz w:val="24"/>
          <w:szCs w:val="24"/>
        </w:rPr>
        <w:t xml:space="preserve">22) </w:t>
      </w:r>
      <w:r>
        <w:rPr>
          <w:rFonts w:ascii="Times New Roman" w:hAnsi="Times New Roman" w:cs="Times New Roman"/>
          <w:sz w:val="24"/>
          <w:szCs w:val="24"/>
        </w:rPr>
        <w:t xml:space="preserve">propisano je da </w:t>
      </w:r>
      <w:r w:rsidRPr="00494EB1">
        <w:rPr>
          <w:rFonts w:ascii="Times New Roman" w:hAnsi="Times New Roman" w:cs="Times New Roman"/>
          <w:sz w:val="24"/>
          <w:szCs w:val="24"/>
        </w:rPr>
        <w:t>jedinice lokalne i područne (regionalne) samouprave uređuju područje zaštite od požara na svom području sukladno odredbama ovoga Zakona i drugih propisa kojima se uređuje područje zaštite od požara te prema vlastitim planovima, potrebama i prosudbama.</w:t>
      </w:r>
      <w:r>
        <w:rPr>
          <w:rFonts w:ascii="Times New Roman" w:hAnsi="Times New Roman" w:cs="Times New Roman"/>
          <w:sz w:val="24"/>
          <w:szCs w:val="24"/>
        </w:rPr>
        <w:t xml:space="preserve"> </w:t>
      </w:r>
    </w:p>
    <w:p w:rsidR="007A0492" w:rsidRDefault="007A0492" w:rsidP="007A0492">
      <w:pPr>
        <w:spacing w:before="0" w:after="0" w:line="240" w:lineRule="auto"/>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 xml:space="preserve">Člankom 41. točkom 2. Statuta Grada Zagreba </w:t>
      </w:r>
      <w:r w:rsidRPr="004B18EC">
        <w:rPr>
          <w:rFonts w:ascii="Times New Roman" w:eastAsia="Times New Roman" w:hAnsi="Times New Roman" w:cs="Times New Roman"/>
          <w:sz w:val="24"/>
          <w:szCs w:val="24"/>
          <w:lang w:eastAsia="hr-HR"/>
        </w:rPr>
        <w:t>(Službeni glasnik Grada Zagreba 23/16, 2/18, 23/18, 3/20, 3/21, 11/21 - pročišćeni tekst i 16/22)</w:t>
      </w:r>
      <w:r>
        <w:rPr>
          <w:rFonts w:ascii="Times New Roman" w:eastAsia="Times New Roman" w:hAnsi="Times New Roman" w:cs="Times New Roman"/>
          <w:sz w:val="24"/>
          <w:szCs w:val="24"/>
          <w:lang w:eastAsia="hr-HR"/>
        </w:rPr>
        <w:t xml:space="preserve"> propisano je da Gradska Skupština </w:t>
      </w:r>
      <w:r w:rsidRPr="008C680B">
        <w:rPr>
          <w:rFonts w:ascii="Times New Roman" w:eastAsia="Times New Roman" w:hAnsi="Times New Roman" w:cs="Times New Roman"/>
          <w:sz w:val="24"/>
          <w:szCs w:val="24"/>
          <w:lang w:eastAsia="hr-HR"/>
        </w:rPr>
        <w:t xml:space="preserve">donosi </w:t>
      </w:r>
      <w:r w:rsidRPr="008C680B">
        <w:rPr>
          <w:rFonts w:ascii="Times New Roman" w:eastAsia="Times New Roman" w:hAnsi="Times New Roman" w:cs="Times New Roman"/>
          <w:color w:val="000000"/>
          <w:sz w:val="24"/>
          <w:szCs w:val="24"/>
          <w:lang w:eastAsia="hr-HR"/>
        </w:rPr>
        <w:t>odluke i druge opće akte kojima uređuje pitanja iz samoupravnog djelokruga Grada Zagreba</w:t>
      </w:r>
      <w:r>
        <w:rPr>
          <w:rFonts w:ascii="Times New Roman" w:eastAsia="Times New Roman" w:hAnsi="Times New Roman" w:cs="Times New Roman"/>
          <w:color w:val="000000"/>
          <w:sz w:val="24"/>
          <w:szCs w:val="24"/>
          <w:lang w:eastAsia="hr-HR"/>
        </w:rPr>
        <w:t>.</w:t>
      </w:r>
    </w:p>
    <w:p w:rsidR="007A0492" w:rsidRDefault="007A0492" w:rsidP="007A0492">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2. Ocjena stanja, osnovna pitanja koja treba urediti i svrha koja se želi postići uređivanjem odnosa na predloženi način</w:t>
      </w:r>
    </w:p>
    <w:p w:rsidR="007A0492" w:rsidRDefault="007A0492" w:rsidP="007A0492">
      <w:pPr>
        <w:spacing w:before="0" w:after="0" w:line="240" w:lineRule="auto"/>
        <w:rPr>
          <w:rFonts w:ascii="Times New Roman" w:hAnsi="Times New Roman" w:cs="Times New Roman"/>
          <w:sz w:val="24"/>
          <w:szCs w:val="24"/>
        </w:rPr>
      </w:pPr>
    </w:p>
    <w:p w:rsidR="007A0492" w:rsidRDefault="007A0492" w:rsidP="007A0492">
      <w:pPr>
        <w:spacing w:before="0" w:after="0" w:line="240" w:lineRule="auto"/>
        <w:rPr>
          <w:rFonts w:ascii="Times New Roman" w:hAnsi="Times New Roman" w:cs="Times New Roman"/>
          <w:sz w:val="24"/>
          <w:szCs w:val="24"/>
        </w:rPr>
      </w:pPr>
      <w:r>
        <w:rPr>
          <w:rFonts w:ascii="Times New Roman" w:hAnsi="Times New Roman" w:cs="Times New Roman"/>
          <w:sz w:val="24"/>
          <w:szCs w:val="24"/>
        </w:rPr>
        <w:t>Prema podacima J</w:t>
      </w:r>
      <w:r w:rsidRPr="00494EB1">
        <w:rPr>
          <w:rFonts w:ascii="Times New Roman" w:hAnsi="Times New Roman" w:cs="Times New Roman"/>
          <w:sz w:val="24"/>
          <w:szCs w:val="24"/>
        </w:rPr>
        <w:t>avn</w:t>
      </w:r>
      <w:r>
        <w:rPr>
          <w:rFonts w:ascii="Times New Roman" w:hAnsi="Times New Roman" w:cs="Times New Roman"/>
          <w:sz w:val="24"/>
          <w:szCs w:val="24"/>
        </w:rPr>
        <w:t>e</w:t>
      </w:r>
      <w:r w:rsidRPr="00494EB1">
        <w:rPr>
          <w:rFonts w:ascii="Times New Roman" w:hAnsi="Times New Roman" w:cs="Times New Roman"/>
          <w:sz w:val="24"/>
          <w:szCs w:val="24"/>
        </w:rPr>
        <w:t xml:space="preserve"> vatrogasn</w:t>
      </w:r>
      <w:r>
        <w:rPr>
          <w:rFonts w:ascii="Times New Roman" w:hAnsi="Times New Roman" w:cs="Times New Roman"/>
          <w:sz w:val="24"/>
          <w:szCs w:val="24"/>
        </w:rPr>
        <w:t>e</w:t>
      </w:r>
      <w:r w:rsidRPr="00494EB1">
        <w:rPr>
          <w:rFonts w:ascii="Times New Roman" w:hAnsi="Times New Roman" w:cs="Times New Roman"/>
          <w:sz w:val="24"/>
          <w:szCs w:val="24"/>
        </w:rPr>
        <w:t xml:space="preserve"> postrojb</w:t>
      </w:r>
      <w:r>
        <w:rPr>
          <w:rFonts w:ascii="Times New Roman" w:hAnsi="Times New Roman" w:cs="Times New Roman"/>
          <w:sz w:val="24"/>
          <w:szCs w:val="24"/>
        </w:rPr>
        <w:t>e</w:t>
      </w:r>
      <w:r w:rsidRPr="00494EB1">
        <w:rPr>
          <w:rFonts w:ascii="Times New Roman" w:hAnsi="Times New Roman" w:cs="Times New Roman"/>
          <w:sz w:val="24"/>
          <w:szCs w:val="24"/>
        </w:rPr>
        <w:t xml:space="preserve"> Grada Zagreba </w:t>
      </w:r>
      <w:r>
        <w:rPr>
          <w:rFonts w:ascii="Times New Roman" w:hAnsi="Times New Roman" w:cs="Times New Roman"/>
          <w:sz w:val="24"/>
          <w:szCs w:val="24"/>
        </w:rPr>
        <w:t xml:space="preserve">u prosjeku </w:t>
      </w:r>
      <w:r w:rsidRPr="00494EB1">
        <w:rPr>
          <w:rFonts w:ascii="Times New Roman" w:hAnsi="Times New Roman" w:cs="Times New Roman"/>
          <w:sz w:val="24"/>
          <w:szCs w:val="24"/>
        </w:rPr>
        <w:t xml:space="preserve">godišnje na području Grada Zagreba izbije oko 1200 požara </w:t>
      </w:r>
      <w:r>
        <w:rPr>
          <w:rFonts w:ascii="Times New Roman" w:hAnsi="Times New Roman" w:cs="Times New Roman"/>
          <w:sz w:val="24"/>
          <w:szCs w:val="24"/>
        </w:rPr>
        <w:t xml:space="preserve">na </w:t>
      </w:r>
      <w:r w:rsidRPr="00494EB1">
        <w:rPr>
          <w:rFonts w:ascii="Times New Roman" w:hAnsi="Times New Roman" w:cs="Times New Roman"/>
          <w:sz w:val="24"/>
          <w:szCs w:val="24"/>
        </w:rPr>
        <w:t>otvoreno</w:t>
      </w:r>
      <w:r>
        <w:rPr>
          <w:rFonts w:ascii="Times New Roman" w:hAnsi="Times New Roman" w:cs="Times New Roman"/>
          <w:sz w:val="24"/>
          <w:szCs w:val="24"/>
        </w:rPr>
        <w:t>m</w:t>
      </w:r>
      <w:r w:rsidRPr="00494EB1">
        <w:rPr>
          <w:rFonts w:ascii="Times New Roman" w:hAnsi="Times New Roman" w:cs="Times New Roman"/>
          <w:sz w:val="24"/>
          <w:szCs w:val="24"/>
        </w:rPr>
        <w:t xml:space="preserve"> prostor</w:t>
      </w:r>
      <w:r>
        <w:rPr>
          <w:rFonts w:ascii="Times New Roman" w:hAnsi="Times New Roman" w:cs="Times New Roman"/>
          <w:sz w:val="24"/>
          <w:szCs w:val="24"/>
        </w:rPr>
        <w:t>u,</w:t>
      </w:r>
      <w:r w:rsidRPr="00494EB1">
        <w:rPr>
          <w:rFonts w:ascii="Times New Roman" w:hAnsi="Times New Roman" w:cs="Times New Roman"/>
          <w:sz w:val="24"/>
          <w:szCs w:val="24"/>
        </w:rPr>
        <w:t xml:space="preserve"> pri čemu se često uzrokuje velika materijalna šteta, teške tjelesne ozljede i teške tjelesne ozljede sa smrtnim ishodom</w:t>
      </w:r>
      <w:r>
        <w:rPr>
          <w:rFonts w:ascii="Times New Roman" w:hAnsi="Times New Roman" w:cs="Times New Roman"/>
          <w:sz w:val="24"/>
          <w:szCs w:val="24"/>
        </w:rPr>
        <w:t xml:space="preserve">, a </w:t>
      </w:r>
      <w:r w:rsidRPr="00494EB1">
        <w:rPr>
          <w:rFonts w:ascii="Times New Roman" w:hAnsi="Times New Roman" w:cs="Times New Roman"/>
          <w:sz w:val="24"/>
          <w:szCs w:val="24"/>
        </w:rPr>
        <w:t xml:space="preserve">povećano </w:t>
      </w:r>
      <w:r>
        <w:rPr>
          <w:rFonts w:ascii="Times New Roman" w:hAnsi="Times New Roman" w:cs="Times New Roman"/>
          <w:sz w:val="24"/>
          <w:szCs w:val="24"/>
        </w:rPr>
        <w:t xml:space="preserve">se </w:t>
      </w:r>
      <w:r w:rsidRPr="00494EB1">
        <w:rPr>
          <w:rFonts w:ascii="Times New Roman" w:hAnsi="Times New Roman" w:cs="Times New Roman"/>
          <w:sz w:val="24"/>
          <w:szCs w:val="24"/>
        </w:rPr>
        <w:t xml:space="preserve">iscrpljuju </w:t>
      </w:r>
      <w:r>
        <w:rPr>
          <w:rFonts w:ascii="Times New Roman" w:hAnsi="Times New Roman" w:cs="Times New Roman"/>
          <w:sz w:val="24"/>
          <w:szCs w:val="24"/>
        </w:rPr>
        <w:t xml:space="preserve">i </w:t>
      </w:r>
      <w:r w:rsidRPr="00494EB1">
        <w:rPr>
          <w:rFonts w:ascii="Times New Roman" w:hAnsi="Times New Roman" w:cs="Times New Roman"/>
          <w:sz w:val="24"/>
          <w:szCs w:val="24"/>
        </w:rPr>
        <w:t xml:space="preserve">vatrogasni resursi. </w:t>
      </w:r>
      <w:r>
        <w:rPr>
          <w:rFonts w:ascii="Times New Roman" w:hAnsi="Times New Roman" w:cs="Times New Roman"/>
          <w:sz w:val="24"/>
          <w:szCs w:val="24"/>
        </w:rPr>
        <w:t xml:space="preserve">Prijedlogom predmetne odluke želi se postići učinkovitija i efikasnija zaštita od požara na području Grada Zagreba, odnosno na otvorenom prostoru na području Grada Zagreba, budući da Grad Zagreb nije do sada uredio područje </w:t>
      </w:r>
      <w:r w:rsidRPr="00494EB1">
        <w:rPr>
          <w:rFonts w:ascii="Times New Roman" w:hAnsi="Times New Roman" w:cs="Times New Roman"/>
          <w:sz w:val="24"/>
          <w:szCs w:val="24"/>
        </w:rPr>
        <w:t>zaštite od požara na svom području</w:t>
      </w:r>
      <w:r>
        <w:rPr>
          <w:rFonts w:ascii="Times New Roman" w:hAnsi="Times New Roman" w:cs="Times New Roman"/>
          <w:sz w:val="24"/>
          <w:szCs w:val="24"/>
        </w:rPr>
        <w:t xml:space="preserve"> na način kako je predviđeno ovim prijedlogom odluke. Naime, donošenjem predmetne odluke postigao bi se veći standard zaštite od požara na otvorenom prostoru na području Grada Zagreba. Predmetnom odlukom ograničilo bi se i zabranilo spaljivanje, paljenje i loženje vatre na otvorenom prostoru, odnosno u </w:t>
      </w:r>
      <w:r w:rsidRPr="00494EB1">
        <w:rPr>
          <w:rFonts w:ascii="Times New Roman" w:hAnsi="Times New Roman" w:cs="Times New Roman"/>
          <w:sz w:val="24"/>
          <w:szCs w:val="24"/>
        </w:rPr>
        <w:t>razdoblju najvećeg vatrogasnog napora i trajanja protupožarne sezone od 1. lipnja do 30. rujna te u razdobljima kada je na području Grada Zagreba proglašena velika i vrlo velika opasnost od požara na otvorenom pros</w:t>
      </w:r>
      <w:r>
        <w:rPr>
          <w:rFonts w:ascii="Times New Roman" w:hAnsi="Times New Roman" w:cs="Times New Roman"/>
          <w:sz w:val="24"/>
          <w:szCs w:val="24"/>
        </w:rPr>
        <w:t xml:space="preserve">toru. Također, prijedlogom odluke </w:t>
      </w:r>
      <w:r w:rsidRPr="00494EB1">
        <w:rPr>
          <w:rFonts w:ascii="Times New Roman" w:hAnsi="Times New Roman" w:cs="Times New Roman"/>
          <w:sz w:val="24"/>
          <w:szCs w:val="24"/>
        </w:rPr>
        <w:t xml:space="preserve">ostavljena </w:t>
      </w:r>
      <w:r>
        <w:rPr>
          <w:rFonts w:ascii="Times New Roman" w:hAnsi="Times New Roman" w:cs="Times New Roman"/>
          <w:sz w:val="24"/>
          <w:szCs w:val="24"/>
        </w:rPr>
        <w:t xml:space="preserve">je </w:t>
      </w:r>
      <w:r w:rsidRPr="00494EB1">
        <w:rPr>
          <w:rFonts w:ascii="Times New Roman" w:hAnsi="Times New Roman" w:cs="Times New Roman"/>
          <w:sz w:val="24"/>
          <w:szCs w:val="24"/>
        </w:rPr>
        <w:t>mogućnost izdavanja dopuštenja loženja vatre na otvorenom prostoru po prethodnoj procjeni Javne vatrogasne postrojbe Grada Zagrebu ukoliko su ispunjeni propisani sigurnosni uvjeti. Vatrogasnom zapovjedniku Grada Zagreba ostavlja se mogućnost da</w:t>
      </w:r>
      <w:r>
        <w:rPr>
          <w:rFonts w:ascii="Times New Roman" w:hAnsi="Times New Roman" w:cs="Times New Roman"/>
          <w:sz w:val="24"/>
          <w:szCs w:val="24"/>
        </w:rPr>
        <w:t>,</w:t>
      </w:r>
      <w:r w:rsidRPr="00494EB1">
        <w:rPr>
          <w:rFonts w:ascii="Times New Roman" w:hAnsi="Times New Roman" w:cs="Times New Roman"/>
          <w:sz w:val="24"/>
          <w:szCs w:val="24"/>
        </w:rPr>
        <w:t xml:space="preserve"> po vlastitoj procjeni, a temeljem stanja na terenu i stupnju indeksa opasnosti od nastanka i širenja požara, može donijeti kratkoročnu mjeru zabrane spaljivanja, paljenja i loženja vatre u razdoblju od 1. listopada do 31. svibnja. Kratkoročna mjera mora se javno objaviti kao i njen prestanak. </w:t>
      </w:r>
      <w:r>
        <w:rPr>
          <w:rFonts w:ascii="Times New Roman" w:hAnsi="Times New Roman" w:cs="Times New Roman"/>
          <w:sz w:val="24"/>
          <w:szCs w:val="24"/>
        </w:rPr>
        <w:t xml:space="preserve">Donošenjem ove odluke također se oslobađaju </w:t>
      </w:r>
      <w:r w:rsidRPr="00494EB1">
        <w:rPr>
          <w:rFonts w:ascii="Times New Roman" w:hAnsi="Times New Roman" w:cs="Times New Roman"/>
          <w:sz w:val="24"/>
          <w:szCs w:val="24"/>
        </w:rPr>
        <w:t>kapaciteti vatrogasnih snaga koji na obavijest o dimu ili vatri moraju izaći na intervenciju, a često utvrde kako se radi o kontroliranom spaljivanju</w:t>
      </w:r>
      <w:r>
        <w:rPr>
          <w:rFonts w:ascii="Times New Roman" w:hAnsi="Times New Roman" w:cs="Times New Roman"/>
          <w:sz w:val="24"/>
          <w:szCs w:val="24"/>
        </w:rPr>
        <w:t xml:space="preserve">. Ovom se odlukom upravo želi regulirati kontrolirano spaljivanje propisivanjem mjera i uvjeta za sprječavanje nastajanja i širenja požara na otvorenom prostoru, odnosno propisivanjem okvira ponašanja na otvorenom prostoru, budući će vatrogasne postrojbe imati podatke o osobi koja je obavljala spaljivanje, paljenje ili loženje vatre. Naime, u slučaju da </w:t>
      </w:r>
      <w:r w:rsidRPr="00494EB1">
        <w:rPr>
          <w:rFonts w:ascii="Times New Roman" w:hAnsi="Times New Roman" w:cs="Times New Roman"/>
          <w:sz w:val="24"/>
          <w:szCs w:val="24"/>
        </w:rPr>
        <w:t>kontrolirano spaljivanje ipak preraste u požar, vatrogasne snage ima</w:t>
      </w:r>
      <w:r>
        <w:rPr>
          <w:rFonts w:ascii="Times New Roman" w:hAnsi="Times New Roman" w:cs="Times New Roman"/>
          <w:sz w:val="24"/>
          <w:szCs w:val="24"/>
        </w:rPr>
        <w:t xml:space="preserve">t će </w:t>
      </w:r>
      <w:r w:rsidRPr="00494EB1">
        <w:rPr>
          <w:rFonts w:ascii="Times New Roman" w:hAnsi="Times New Roman" w:cs="Times New Roman"/>
          <w:sz w:val="24"/>
          <w:szCs w:val="24"/>
        </w:rPr>
        <w:t xml:space="preserve">podatke o osobi koja ga je prouzročila i točnom mjestu </w:t>
      </w:r>
      <w:r>
        <w:rPr>
          <w:rFonts w:ascii="Times New Roman" w:hAnsi="Times New Roman" w:cs="Times New Roman"/>
          <w:sz w:val="24"/>
          <w:szCs w:val="24"/>
        </w:rPr>
        <w:t xml:space="preserve">nastanka </w:t>
      </w:r>
      <w:r w:rsidRPr="00494EB1">
        <w:rPr>
          <w:rFonts w:ascii="Times New Roman" w:hAnsi="Times New Roman" w:cs="Times New Roman"/>
          <w:sz w:val="24"/>
          <w:szCs w:val="24"/>
        </w:rPr>
        <w:t xml:space="preserve">požara. </w:t>
      </w:r>
      <w:r>
        <w:rPr>
          <w:rFonts w:ascii="Times New Roman" w:hAnsi="Times New Roman" w:cs="Times New Roman"/>
          <w:sz w:val="24"/>
          <w:szCs w:val="24"/>
        </w:rPr>
        <w:t>Predmetnom odlukom podigla bi se svijest stanovništva</w:t>
      </w:r>
      <w:r w:rsidRPr="00494EB1">
        <w:rPr>
          <w:rFonts w:ascii="Times New Roman" w:hAnsi="Times New Roman" w:cs="Times New Roman"/>
          <w:sz w:val="24"/>
          <w:szCs w:val="24"/>
        </w:rPr>
        <w:t xml:space="preserve"> o riziku nekontroliranog paljenja vatre na otvorenom prostoru i posljedicama takvog paljenja. Isto tako, potpunom zabranom paljenja vatre na određenim otvorenim prostorima postiže se viši stupanj sigurnosti i zaštite građana i imovine, sigurnosti prometa i štiti se okoliš. </w:t>
      </w:r>
    </w:p>
    <w:p w:rsidR="007A0492" w:rsidRPr="00D217A7" w:rsidRDefault="007A0492" w:rsidP="007A0492">
      <w:pPr>
        <w:spacing w:before="0" w:after="0" w:line="240" w:lineRule="auto"/>
        <w:rPr>
          <w:rFonts w:ascii="Times New Roman" w:hAnsi="Times New Roman" w:cs="Times New Roman"/>
          <w:bCs/>
          <w:sz w:val="24"/>
          <w:szCs w:val="24"/>
        </w:rPr>
      </w:pPr>
      <w:r w:rsidRPr="00D217A7">
        <w:rPr>
          <w:rFonts w:ascii="Times New Roman" w:hAnsi="Times New Roman" w:cs="Times New Roman"/>
          <w:sz w:val="24"/>
          <w:szCs w:val="24"/>
        </w:rPr>
        <w:t xml:space="preserve">S obzirom da se odredbama Zakona o zaštiti od požara </w:t>
      </w:r>
      <w:r w:rsidRPr="00D217A7">
        <w:rPr>
          <w:rFonts w:ascii="Times New Roman" w:eastAsia="Times New Roman" w:hAnsi="Times New Roman" w:cs="Times New Roman"/>
          <w:sz w:val="24"/>
          <w:szCs w:val="24"/>
          <w:lang w:eastAsia="hr-HR"/>
        </w:rPr>
        <w:t xml:space="preserve">uređuje sustav zaštite od požara, a koji, između ostalog, u cilju zaštite od požara, podrazumijeva propisivanje mjera i radnji zaštite od </w:t>
      </w:r>
      <w:r w:rsidRPr="00D217A7">
        <w:rPr>
          <w:rFonts w:ascii="Times New Roman" w:eastAsia="Times New Roman" w:hAnsi="Times New Roman" w:cs="Times New Roman"/>
          <w:sz w:val="24"/>
          <w:szCs w:val="24"/>
          <w:lang w:eastAsia="hr-HR"/>
        </w:rPr>
        <w:lastRenderedPageBreak/>
        <w:t xml:space="preserve">požara, te s obzirom da je zaštita od požara od posebnog interesa za Republiku Hrvatsku, koju, između ostalih, provode i </w:t>
      </w:r>
      <w:r w:rsidRPr="00D217A7">
        <w:rPr>
          <w:rFonts w:ascii="Times New Roman" w:hAnsi="Times New Roman" w:cs="Times New Roman"/>
          <w:sz w:val="24"/>
          <w:szCs w:val="24"/>
        </w:rPr>
        <w:t>jedinice lokalne i područne (regionalne) samouprave,</w:t>
      </w:r>
      <w:r w:rsidRPr="00D217A7">
        <w:rPr>
          <w:rFonts w:ascii="Times New Roman" w:eastAsia="Times New Roman" w:hAnsi="Times New Roman" w:cs="Times New Roman"/>
          <w:sz w:val="24"/>
          <w:szCs w:val="24"/>
          <w:lang w:eastAsia="hr-HR"/>
        </w:rPr>
        <w:t xml:space="preserve"> predlaže se donošenje Odluke </w:t>
      </w:r>
      <w:r w:rsidRPr="00D217A7">
        <w:rPr>
          <w:rFonts w:ascii="Times New Roman" w:hAnsi="Times New Roman" w:cs="Times New Roman"/>
          <w:bCs/>
          <w:sz w:val="24"/>
          <w:szCs w:val="24"/>
        </w:rPr>
        <w:t>o mjerama zaštite od požara na otvorenom prostoru na području Grada Zagreba.</w:t>
      </w:r>
    </w:p>
    <w:p w:rsidR="007A0492" w:rsidRPr="00865DCE" w:rsidRDefault="007A0492" w:rsidP="007A0492">
      <w:pPr>
        <w:spacing w:before="100" w:beforeAutospacing="1" w:after="100" w:afterAutospacing="1" w:line="210" w:lineRule="atLeast"/>
        <w:rPr>
          <w:rFonts w:ascii="Arial" w:eastAsia="Times New Roman" w:hAnsi="Arial" w:cs="Arial"/>
          <w:color w:val="96969B"/>
          <w:sz w:val="32"/>
          <w:szCs w:val="32"/>
          <w:lang w:eastAsia="hr-HR"/>
        </w:rPr>
      </w:pPr>
      <w:r w:rsidRPr="00865DCE">
        <w:rPr>
          <w:rFonts w:ascii="Times New Roman" w:hAnsi="Times New Roman"/>
          <w:b/>
          <w:bCs/>
          <w:color w:val="000000"/>
          <w:sz w:val="24"/>
          <w:szCs w:val="24"/>
        </w:rPr>
        <w:t>3. Sredstva potrebna za provođenje ove odluke</w:t>
      </w:r>
    </w:p>
    <w:p w:rsidR="007A0492" w:rsidRDefault="007A0492" w:rsidP="007A0492">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Za provođenje ove odluke nije potrebno osigurati sredstva u Proračunu Grada Zagreba za 2023. godinu te projekcijama za 2024. i 2025. godinu (Službeni glasnik Grada Zagreba 39/22). </w:t>
      </w:r>
    </w:p>
    <w:p w:rsidR="007A0492" w:rsidRDefault="007A0492" w:rsidP="007A0492">
      <w:pPr>
        <w:pStyle w:val="NoSpacing"/>
        <w:jc w:val="both"/>
        <w:rPr>
          <w:rFonts w:ascii="Times New Roman" w:eastAsia="Times New Roman" w:hAnsi="Times New Roman" w:cs="Times New Roman"/>
          <w:sz w:val="24"/>
          <w:szCs w:val="24"/>
          <w:lang w:eastAsia="hr-HR"/>
        </w:rPr>
      </w:pPr>
    </w:p>
    <w:p w:rsidR="007A0492" w:rsidRDefault="007A0492" w:rsidP="007A0492">
      <w:pPr>
        <w:autoSpaceDE w:val="0"/>
        <w:autoSpaceDN w:val="0"/>
        <w:adjustRightInd w:val="0"/>
        <w:spacing w:before="0"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4. Obrazloženje odredaba Prijedloga odluke  </w:t>
      </w:r>
    </w:p>
    <w:p w:rsidR="007A0492" w:rsidRDefault="007A0492" w:rsidP="007A0492">
      <w:pPr>
        <w:autoSpaceDE w:val="0"/>
        <w:autoSpaceDN w:val="0"/>
        <w:adjustRightInd w:val="0"/>
        <w:spacing w:before="0" w:after="0" w:line="240" w:lineRule="auto"/>
        <w:rPr>
          <w:rFonts w:ascii="Times New Roman" w:hAnsi="Times New Roman"/>
          <w:b/>
          <w:bCs/>
          <w:color w:val="000000"/>
          <w:sz w:val="24"/>
          <w:szCs w:val="24"/>
        </w:rPr>
      </w:pPr>
    </w:p>
    <w:p w:rsidR="007A0492" w:rsidRDefault="007A0492" w:rsidP="007A0492">
      <w:pPr>
        <w:spacing w:before="0" w:after="0" w:line="240" w:lineRule="auto"/>
        <w:rPr>
          <w:rFonts w:ascii="Times New Roman" w:hAnsi="Times New Roman" w:cs="Times New Roman"/>
          <w:sz w:val="24"/>
          <w:szCs w:val="24"/>
        </w:rPr>
      </w:pPr>
      <w:r>
        <w:rPr>
          <w:rFonts w:ascii="Times New Roman" w:hAnsi="Times New Roman"/>
          <w:b/>
          <w:bCs/>
          <w:color w:val="000000"/>
          <w:sz w:val="24"/>
          <w:szCs w:val="24"/>
        </w:rPr>
        <w:t xml:space="preserve">Člankom 1. </w:t>
      </w:r>
      <w:r>
        <w:rPr>
          <w:rFonts w:ascii="Times New Roman" w:hAnsi="Times New Roman"/>
          <w:color w:val="000000"/>
          <w:sz w:val="24"/>
          <w:szCs w:val="24"/>
        </w:rPr>
        <w:t xml:space="preserve">Prijedloga odluke </w:t>
      </w:r>
      <w:r>
        <w:rPr>
          <w:rFonts w:ascii="Times New Roman" w:hAnsi="Times New Roman" w:cs="Times New Roman"/>
          <w:sz w:val="24"/>
          <w:szCs w:val="24"/>
        </w:rPr>
        <w:t xml:space="preserve">utvrđuju se mjere </w:t>
      </w:r>
      <w:r w:rsidRPr="00943F54">
        <w:rPr>
          <w:rFonts w:ascii="Times New Roman" w:hAnsi="Times New Roman" w:cs="Times New Roman"/>
          <w:sz w:val="24"/>
          <w:szCs w:val="24"/>
        </w:rPr>
        <w:t>za sprječavanje nastajanja i širenja požara na otvorenom prostoru na području Grada Zagreba.</w:t>
      </w:r>
      <w:r>
        <w:rPr>
          <w:rFonts w:ascii="Times New Roman" w:hAnsi="Times New Roman" w:cs="Times New Roman"/>
          <w:sz w:val="24"/>
          <w:szCs w:val="24"/>
        </w:rPr>
        <w:t xml:space="preserve"> Nadalje se utvrđuje što se, u smislu odluke, smatra otvorenim prostorom.</w:t>
      </w:r>
    </w:p>
    <w:p w:rsidR="007A0492" w:rsidRDefault="007A0492" w:rsidP="007A0492">
      <w:pPr>
        <w:spacing w:before="0" w:after="0" w:line="240" w:lineRule="auto"/>
        <w:rPr>
          <w:rFonts w:ascii="Times New Roman" w:hAnsi="Times New Roman" w:cs="Times New Roman"/>
          <w:sz w:val="24"/>
          <w:szCs w:val="24"/>
        </w:rPr>
      </w:pPr>
      <w:r w:rsidRPr="008876BC">
        <w:rPr>
          <w:rFonts w:ascii="Times New Roman" w:hAnsi="Times New Roman" w:cs="Times New Roman"/>
          <w:b/>
          <w:sz w:val="24"/>
          <w:szCs w:val="24"/>
        </w:rPr>
        <w:t>Člankom 2.</w:t>
      </w:r>
      <w:r>
        <w:rPr>
          <w:rFonts w:ascii="Times New Roman" w:hAnsi="Times New Roman" w:cs="Times New Roman"/>
          <w:sz w:val="24"/>
          <w:szCs w:val="24"/>
        </w:rPr>
        <w:t xml:space="preserve"> </w:t>
      </w:r>
      <w:r>
        <w:rPr>
          <w:rFonts w:ascii="Times New Roman" w:hAnsi="Times New Roman"/>
          <w:color w:val="000000"/>
          <w:sz w:val="24"/>
          <w:szCs w:val="24"/>
        </w:rPr>
        <w:t xml:space="preserve">Prijedloga odluke </w:t>
      </w:r>
      <w:r>
        <w:rPr>
          <w:rFonts w:ascii="Times New Roman" w:hAnsi="Times New Roman" w:cs="Times New Roman"/>
          <w:sz w:val="24"/>
          <w:szCs w:val="24"/>
        </w:rPr>
        <w:t xml:space="preserve">utvrđuje se, što se, u smislu odluke, smatra loženjem vatre </w:t>
      </w:r>
      <w:r w:rsidRPr="00943F54">
        <w:rPr>
          <w:rFonts w:ascii="Times New Roman" w:hAnsi="Times New Roman" w:cs="Times New Roman"/>
          <w:sz w:val="24"/>
          <w:szCs w:val="24"/>
        </w:rPr>
        <w:t>na ot</w:t>
      </w:r>
      <w:r>
        <w:rPr>
          <w:rFonts w:ascii="Times New Roman" w:hAnsi="Times New Roman" w:cs="Times New Roman"/>
          <w:sz w:val="24"/>
          <w:szCs w:val="24"/>
        </w:rPr>
        <w:t>vorenom prostoru.</w:t>
      </w:r>
    </w:p>
    <w:p w:rsidR="007A0492" w:rsidRDefault="007A0492" w:rsidP="007A0492">
      <w:pPr>
        <w:spacing w:before="0" w:after="0" w:line="240" w:lineRule="auto"/>
        <w:rPr>
          <w:rFonts w:ascii="Times New Roman" w:hAnsi="Times New Roman" w:cs="Times New Roman"/>
          <w:sz w:val="24"/>
          <w:szCs w:val="24"/>
        </w:rPr>
      </w:pPr>
      <w:r w:rsidRPr="00F05AE6">
        <w:rPr>
          <w:rFonts w:ascii="Times New Roman" w:hAnsi="Times New Roman" w:cs="Times New Roman"/>
          <w:b/>
          <w:sz w:val="24"/>
          <w:szCs w:val="24"/>
        </w:rPr>
        <w:t>Člankom 3.</w:t>
      </w:r>
      <w:r>
        <w:rPr>
          <w:rFonts w:ascii="Times New Roman" w:hAnsi="Times New Roman" w:cs="Times New Roman"/>
          <w:sz w:val="24"/>
          <w:szCs w:val="24"/>
        </w:rPr>
        <w:t xml:space="preserve"> </w:t>
      </w:r>
      <w:r>
        <w:rPr>
          <w:rFonts w:ascii="Times New Roman" w:hAnsi="Times New Roman"/>
          <w:color w:val="000000"/>
          <w:sz w:val="24"/>
          <w:szCs w:val="24"/>
        </w:rPr>
        <w:t xml:space="preserve">Prijedloga odluke utvrđuje se zabrana </w:t>
      </w:r>
      <w:bookmarkStart w:id="0" w:name="_Hlk117082341"/>
      <w:r w:rsidRPr="00943F54">
        <w:rPr>
          <w:rFonts w:ascii="Times New Roman" w:hAnsi="Times New Roman" w:cs="Times New Roman"/>
          <w:sz w:val="24"/>
          <w:szCs w:val="24"/>
        </w:rPr>
        <w:t>bacanj</w:t>
      </w:r>
      <w:r>
        <w:rPr>
          <w:rFonts w:ascii="Times New Roman" w:hAnsi="Times New Roman" w:cs="Times New Roman"/>
          <w:sz w:val="24"/>
          <w:szCs w:val="24"/>
        </w:rPr>
        <w:t>a</w:t>
      </w:r>
      <w:r w:rsidRPr="00943F54">
        <w:rPr>
          <w:rFonts w:ascii="Times New Roman" w:hAnsi="Times New Roman" w:cs="Times New Roman"/>
          <w:sz w:val="24"/>
          <w:szCs w:val="24"/>
        </w:rPr>
        <w:t xml:space="preserve"> šibica, opušaka i drugih gorećih i užarenih tvari na otvorene površine, kao i vršenje radnji koje mogu prouzrokovati požar</w:t>
      </w:r>
      <w:bookmarkEnd w:id="0"/>
      <w:r w:rsidRPr="00943F54">
        <w:rPr>
          <w:rFonts w:ascii="Times New Roman" w:hAnsi="Times New Roman" w:cs="Times New Roman"/>
          <w:sz w:val="24"/>
          <w:szCs w:val="24"/>
        </w:rPr>
        <w:t>, osim na mjestima koja utvrdi pravna osoba koja gospodari ili upravlja otvorenim prostorom.</w:t>
      </w:r>
    </w:p>
    <w:p w:rsidR="007A0492" w:rsidRDefault="007A0492" w:rsidP="007A0492">
      <w:pPr>
        <w:spacing w:before="0" w:after="0" w:line="240" w:lineRule="auto"/>
        <w:rPr>
          <w:rFonts w:ascii="Times New Roman" w:hAnsi="Times New Roman" w:cs="Times New Roman"/>
          <w:sz w:val="24"/>
          <w:szCs w:val="24"/>
        </w:rPr>
      </w:pPr>
      <w:r w:rsidRPr="00F05AE6">
        <w:rPr>
          <w:rFonts w:ascii="Times New Roman" w:hAnsi="Times New Roman" w:cs="Times New Roman"/>
          <w:b/>
          <w:sz w:val="24"/>
          <w:szCs w:val="24"/>
        </w:rPr>
        <w:t>Člankom 4</w:t>
      </w:r>
      <w:r>
        <w:rPr>
          <w:rFonts w:ascii="Times New Roman" w:hAnsi="Times New Roman" w:cs="Times New Roman"/>
          <w:sz w:val="24"/>
          <w:szCs w:val="24"/>
        </w:rPr>
        <w:t xml:space="preserve">. </w:t>
      </w:r>
      <w:r>
        <w:rPr>
          <w:rFonts w:ascii="Times New Roman" w:hAnsi="Times New Roman"/>
          <w:color w:val="000000"/>
          <w:sz w:val="24"/>
          <w:szCs w:val="24"/>
        </w:rPr>
        <w:t xml:space="preserve">Prijedloga odluke utvrđuje se zabrana </w:t>
      </w:r>
      <w:bookmarkStart w:id="1" w:name="_Hlk141864263"/>
      <w:r>
        <w:rPr>
          <w:rFonts w:ascii="Times New Roman" w:hAnsi="Times New Roman" w:cs="Times New Roman"/>
          <w:sz w:val="24"/>
          <w:szCs w:val="24"/>
        </w:rPr>
        <w:t>spaljivanja,</w:t>
      </w:r>
      <w:r w:rsidRPr="00E03FC7">
        <w:rPr>
          <w:rFonts w:ascii="Times New Roman" w:hAnsi="Times New Roman" w:cs="Times New Roman"/>
          <w:sz w:val="24"/>
          <w:szCs w:val="24"/>
        </w:rPr>
        <w:t xml:space="preserve"> paljenj</w:t>
      </w:r>
      <w:r>
        <w:rPr>
          <w:rFonts w:ascii="Times New Roman" w:hAnsi="Times New Roman" w:cs="Times New Roman"/>
          <w:sz w:val="24"/>
          <w:szCs w:val="24"/>
        </w:rPr>
        <w:t>a i loženja vatre</w:t>
      </w:r>
      <w:r w:rsidRPr="00943F54">
        <w:rPr>
          <w:rFonts w:ascii="Times New Roman" w:hAnsi="Times New Roman" w:cs="Times New Roman"/>
          <w:sz w:val="24"/>
          <w:szCs w:val="24"/>
        </w:rPr>
        <w:t xml:space="preserve"> </w:t>
      </w:r>
      <w:bookmarkEnd w:id="1"/>
      <w:r w:rsidRPr="00943F54">
        <w:rPr>
          <w:rFonts w:ascii="Times New Roman" w:hAnsi="Times New Roman" w:cs="Times New Roman"/>
          <w:sz w:val="24"/>
          <w:szCs w:val="24"/>
        </w:rPr>
        <w:t xml:space="preserve">na svim otvorenim prostorima u vremenskom razdoblju od 1. lipnja do 30. rujna te u razdobljima kada je na području Grada Zagreba proglašena velika i vrlo velika opasnost od požara na otvorenom prostoru. </w:t>
      </w:r>
      <w:r>
        <w:rPr>
          <w:rFonts w:ascii="Times New Roman" w:hAnsi="Times New Roman" w:cs="Times New Roman"/>
          <w:sz w:val="24"/>
          <w:szCs w:val="24"/>
        </w:rPr>
        <w:t>Nadalje se propisuje da v</w:t>
      </w:r>
      <w:r w:rsidRPr="00E03FC7">
        <w:rPr>
          <w:rFonts w:ascii="Times New Roman" w:hAnsi="Times New Roman" w:cs="Times New Roman"/>
          <w:sz w:val="24"/>
          <w:szCs w:val="24"/>
        </w:rPr>
        <w:t>atrogasni zapovjednik Grada Zagreba po vlastitoj procjeni, a temeljem stanja na terenu i stupnju indeksa opasnosti od nastanka i širenja požara, može donijeti kratkoročnu mjeru zabrane</w:t>
      </w:r>
      <w:r>
        <w:rPr>
          <w:rFonts w:ascii="Times New Roman" w:hAnsi="Times New Roman" w:cs="Times New Roman"/>
          <w:sz w:val="24"/>
          <w:szCs w:val="24"/>
        </w:rPr>
        <w:t xml:space="preserve"> spaljivanja,</w:t>
      </w:r>
      <w:r w:rsidRPr="00E03FC7">
        <w:rPr>
          <w:rFonts w:ascii="Times New Roman" w:hAnsi="Times New Roman" w:cs="Times New Roman"/>
          <w:sz w:val="24"/>
          <w:szCs w:val="24"/>
        </w:rPr>
        <w:t xml:space="preserve"> paljenja</w:t>
      </w:r>
      <w:r>
        <w:rPr>
          <w:rFonts w:ascii="Times New Roman" w:hAnsi="Times New Roman" w:cs="Times New Roman"/>
          <w:sz w:val="24"/>
          <w:szCs w:val="24"/>
        </w:rPr>
        <w:t xml:space="preserve"> i loženja vatre</w:t>
      </w:r>
      <w:r w:rsidRPr="00E03FC7">
        <w:rPr>
          <w:rFonts w:ascii="Times New Roman" w:hAnsi="Times New Roman" w:cs="Times New Roman"/>
          <w:sz w:val="24"/>
          <w:szCs w:val="24"/>
        </w:rPr>
        <w:t>. Kratkoročna mjera se odnosi na vremen</w:t>
      </w:r>
      <w:r>
        <w:rPr>
          <w:rFonts w:ascii="Times New Roman" w:hAnsi="Times New Roman" w:cs="Times New Roman"/>
          <w:sz w:val="24"/>
          <w:szCs w:val="24"/>
        </w:rPr>
        <w:t>sko razdoblje iz članka 7. ove o</w:t>
      </w:r>
      <w:r w:rsidRPr="00E03FC7">
        <w:rPr>
          <w:rFonts w:ascii="Times New Roman" w:hAnsi="Times New Roman" w:cs="Times New Roman"/>
          <w:sz w:val="24"/>
          <w:szCs w:val="24"/>
        </w:rPr>
        <w:t>dluke i mora biti javno objavljena kao i njen opoziv.</w:t>
      </w:r>
    </w:p>
    <w:p w:rsidR="007A0492" w:rsidRDefault="007A0492" w:rsidP="007A0492">
      <w:pPr>
        <w:spacing w:before="0" w:after="0" w:line="240" w:lineRule="auto"/>
        <w:rPr>
          <w:rFonts w:ascii="Times New Roman" w:hAnsi="Times New Roman" w:cs="Times New Roman"/>
          <w:sz w:val="24"/>
          <w:szCs w:val="24"/>
        </w:rPr>
      </w:pPr>
      <w:r w:rsidRPr="00F05AE6">
        <w:rPr>
          <w:rFonts w:ascii="Times New Roman" w:hAnsi="Times New Roman" w:cs="Times New Roman"/>
          <w:b/>
          <w:sz w:val="24"/>
          <w:szCs w:val="24"/>
        </w:rPr>
        <w:t>Č</w:t>
      </w:r>
      <w:r>
        <w:rPr>
          <w:rFonts w:ascii="Times New Roman" w:hAnsi="Times New Roman" w:cs="Times New Roman"/>
          <w:b/>
          <w:sz w:val="24"/>
          <w:szCs w:val="24"/>
        </w:rPr>
        <w:t>lankom 5</w:t>
      </w:r>
      <w:r>
        <w:rPr>
          <w:rFonts w:ascii="Times New Roman" w:hAnsi="Times New Roman" w:cs="Times New Roman"/>
          <w:sz w:val="24"/>
          <w:szCs w:val="24"/>
        </w:rPr>
        <w:t xml:space="preserve">. </w:t>
      </w:r>
      <w:r>
        <w:rPr>
          <w:rFonts w:ascii="Times New Roman" w:hAnsi="Times New Roman"/>
          <w:color w:val="000000"/>
          <w:sz w:val="24"/>
          <w:szCs w:val="24"/>
        </w:rPr>
        <w:t>Prijedloga odluke utvrđuje se mogućnost iznimke od zabrane loženja</w:t>
      </w:r>
      <w:r w:rsidRPr="00F05AE6">
        <w:rPr>
          <w:rFonts w:ascii="Times New Roman" w:hAnsi="Times New Roman" w:cs="Times New Roman"/>
          <w:sz w:val="24"/>
          <w:szCs w:val="24"/>
        </w:rPr>
        <w:t xml:space="preserve"> </w:t>
      </w:r>
      <w:r w:rsidRPr="00943F54">
        <w:rPr>
          <w:rFonts w:ascii="Times New Roman" w:hAnsi="Times New Roman" w:cs="Times New Roman"/>
          <w:sz w:val="24"/>
          <w:szCs w:val="24"/>
        </w:rPr>
        <w:t>na otvorenom prostoru</w:t>
      </w:r>
      <w:r>
        <w:rPr>
          <w:rFonts w:ascii="Times New Roman" w:hAnsi="Times New Roman" w:cs="Times New Roman"/>
          <w:sz w:val="24"/>
          <w:szCs w:val="24"/>
        </w:rPr>
        <w:t xml:space="preserve"> u vremenskom razdoblju od 1. lipnja do 30. rujna</w:t>
      </w:r>
      <w:r w:rsidRPr="00943F54">
        <w:rPr>
          <w:rFonts w:ascii="Times New Roman" w:hAnsi="Times New Roman" w:cs="Times New Roman"/>
          <w:sz w:val="24"/>
          <w:szCs w:val="24"/>
        </w:rPr>
        <w:t>, na pisani zahtjev pravne ili fizičke osobe</w:t>
      </w:r>
      <w:r>
        <w:rPr>
          <w:rFonts w:ascii="Times New Roman" w:hAnsi="Times New Roman" w:cs="Times New Roman"/>
          <w:sz w:val="24"/>
          <w:szCs w:val="24"/>
        </w:rPr>
        <w:t>.</w:t>
      </w:r>
      <w:r w:rsidRPr="00943F54">
        <w:rPr>
          <w:rFonts w:ascii="Times New Roman" w:hAnsi="Times New Roman" w:cs="Times New Roman"/>
          <w:sz w:val="24"/>
          <w:szCs w:val="24"/>
        </w:rPr>
        <w:t xml:space="preserve"> Javna vatrogasna postrojba Grada Zagreba može odobriti loženje vatre na otvorenom prostoru, uz uvjet organiziranja vatrogasnog dežurstva i poduzimanje preventivnih mjera zašt</w:t>
      </w:r>
      <w:r>
        <w:rPr>
          <w:rFonts w:ascii="Times New Roman" w:hAnsi="Times New Roman" w:cs="Times New Roman"/>
          <w:sz w:val="24"/>
          <w:szCs w:val="24"/>
        </w:rPr>
        <w:t>ite od požara iz članka 9. ove o</w:t>
      </w:r>
      <w:r w:rsidRPr="00943F54">
        <w:rPr>
          <w:rFonts w:ascii="Times New Roman" w:hAnsi="Times New Roman" w:cs="Times New Roman"/>
          <w:sz w:val="24"/>
          <w:szCs w:val="24"/>
        </w:rPr>
        <w:t>dluke.</w:t>
      </w:r>
      <w:r>
        <w:rPr>
          <w:rFonts w:ascii="Times New Roman" w:hAnsi="Times New Roman" w:cs="Times New Roman"/>
          <w:sz w:val="24"/>
          <w:szCs w:val="24"/>
        </w:rPr>
        <w:t xml:space="preserve"> Propisuje se kada se podnosi predmetni zahtjev, što mora sadržavati te kome i na koji način se predaje Javnoj vatrogasnoj postrojbi</w:t>
      </w:r>
      <w:r w:rsidRPr="00943F54">
        <w:rPr>
          <w:rFonts w:ascii="Times New Roman" w:hAnsi="Times New Roman" w:cs="Times New Roman"/>
          <w:sz w:val="24"/>
          <w:szCs w:val="24"/>
        </w:rPr>
        <w:t xml:space="preserve"> Grada Zagreba.</w:t>
      </w:r>
      <w:r>
        <w:rPr>
          <w:rFonts w:ascii="Times New Roman" w:hAnsi="Times New Roman" w:cs="Times New Roman"/>
          <w:sz w:val="24"/>
          <w:szCs w:val="24"/>
        </w:rPr>
        <w:t xml:space="preserve"> Nadalje se propisuje da t</w:t>
      </w:r>
      <w:r w:rsidRPr="00943F54">
        <w:rPr>
          <w:rFonts w:ascii="Times New Roman" w:hAnsi="Times New Roman" w:cs="Times New Roman"/>
          <w:sz w:val="24"/>
          <w:szCs w:val="24"/>
        </w:rPr>
        <w:t>roškove vatrogasnog dežurstva snosi pravna odnosno fizička osoba na čiji zahtjev je organizirano</w:t>
      </w:r>
      <w:r>
        <w:rPr>
          <w:rFonts w:ascii="Times New Roman" w:hAnsi="Times New Roman" w:cs="Times New Roman"/>
          <w:sz w:val="24"/>
          <w:szCs w:val="24"/>
        </w:rPr>
        <w:t xml:space="preserve"> vatrogasno dežurstvo</w:t>
      </w:r>
      <w:r w:rsidRPr="00943F54">
        <w:rPr>
          <w:rFonts w:ascii="Times New Roman" w:hAnsi="Times New Roman" w:cs="Times New Roman"/>
          <w:sz w:val="24"/>
          <w:szCs w:val="24"/>
        </w:rPr>
        <w:t>, a prema važećem Cjeniku vatrogasnih intervencija.</w:t>
      </w:r>
    </w:p>
    <w:p w:rsidR="007A0492" w:rsidRDefault="007A0492" w:rsidP="007A0492">
      <w:pPr>
        <w:spacing w:before="0" w:after="0" w:line="240" w:lineRule="auto"/>
        <w:rPr>
          <w:rFonts w:ascii="Times New Roman" w:hAnsi="Times New Roman" w:cs="Times New Roman"/>
          <w:sz w:val="24"/>
          <w:szCs w:val="24"/>
        </w:rPr>
      </w:pPr>
      <w:r w:rsidRPr="00F05AE6">
        <w:rPr>
          <w:rFonts w:ascii="Times New Roman" w:hAnsi="Times New Roman" w:cs="Times New Roman"/>
          <w:b/>
          <w:sz w:val="24"/>
          <w:szCs w:val="24"/>
        </w:rPr>
        <w:t>Č</w:t>
      </w:r>
      <w:r>
        <w:rPr>
          <w:rFonts w:ascii="Times New Roman" w:hAnsi="Times New Roman" w:cs="Times New Roman"/>
          <w:b/>
          <w:sz w:val="24"/>
          <w:szCs w:val="24"/>
        </w:rPr>
        <w:t>lankom 6</w:t>
      </w:r>
      <w:r>
        <w:rPr>
          <w:rFonts w:ascii="Times New Roman" w:hAnsi="Times New Roman" w:cs="Times New Roman"/>
          <w:sz w:val="24"/>
          <w:szCs w:val="24"/>
        </w:rPr>
        <w:t xml:space="preserve">. </w:t>
      </w:r>
      <w:r>
        <w:rPr>
          <w:rFonts w:ascii="Times New Roman" w:hAnsi="Times New Roman"/>
          <w:color w:val="000000"/>
          <w:sz w:val="24"/>
          <w:szCs w:val="24"/>
        </w:rPr>
        <w:t xml:space="preserve">Prijedloga odluke utvrđuje se </w:t>
      </w:r>
      <w:r>
        <w:rPr>
          <w:rFonts w:ascii="Times New Roman" w:hAnsi="Times New Roman" w:cs="Times New Roman"/>
          <w:sz w:val="24"/>
          <w:szCs w:val="24"/>
        </w:rPr>
        <w:t>pod kojim uvjetima se mogu koristiti roštilji, koje sigurnosne uvjete građani moraju zadovoljiti za korištenje i navode se aktivnosti i radnje koje su dopuštene uz ostvarene sigurnosne uvjete.</w:t>
      </w:r>
    </w:p>
    <w:p w:rsidR="007A0492" w:rsidRDefault="007A0492" w:rsidP="007A0492">
      <w:pPr>
        <w:spacing w:before="0" w:after="0" w:line="240" w:lineRule="auto"/>
        <w:rPr>
          <w:rFonts w:ascii="Times New Roman" w:hAnsi="Times New Roman" w:cs="Times New Roman"/>
          <w:sz w:val="24"/>
          <w:szCs w:val="24"/>
        </w:rPr>
      </w:pPr>
      <w:r w:rsidRPr="002A3BC4">
        <w:rPr>
          <w:rFonts w:ascii="Times New Roman" w:hAnsi="Times New Roman" w:cs="Times New Roman"/>
          <w:b/>
          <w:bCs/>
          <w:sz w:val="24"/>
          <w:szCs w:val="24"/>
        </w:rPr>
        <w:t>Član</w:t>
      </w:r>
      <w:r>
        <w:rPr>
          <w:rFonts w:ascii="Times New Roman" w:hAnsi="Times New Roman" w:cs="Times New Roman"/>
          <w:b/>
          <w:bCs/>
          <w:sz w:val="24"/>
          <w:szCs w:val="24"/>
        </w:rPr>
        <w:t>kom</w:t>
      </w:r>
      <w:r w:rsidRPr="002A3BC4">
        <w:rPr>
          <w:rFonts w:ascii="Times New Roman" w:hAnsi="Times New Roman" w:cs="Times New Roman"/>
          <w:b/>
          <w:bCs/>
          <w:sz w:val="24"/>
          <w:szCs w:val="24"/>
        </w:rPr>
        <w:t xml:space="preserve"> 7.</w:t>
      </w:r>
      <w:r w:rsidRPr="002A3BC4">
        <w:rPr>
          <w:rFonts w:ascii="Times New Roman" w:hAnsi="Times New Roman" w:cs="Times New Roman"/>
          <w:sz w:val="24"/>
          <w:szCs w:val="24"/>
        </w:rPr>
        <w:t xml:space="preserve"> Prijedloga</w:t>
      </w:r>
      <w:r>
        <w:rPr>
          <w:rFonts w:ascii="Times New Roman" w:hAnsi="Times New Roman" w:cs="Times New Roman"/>
          <w:sz w:val="24"/>
          <w:szCs w:val="24"/>
        </w:rPr>
        <w:t xml:space="preserve"> </w:t>
      </w:r>
      <w:r>
        <w:rPr>
          <w:rFonts w:ascii="Times New Roman" w:hAnsi="Times New Roman"/>
          <w:color w:val="000000"/>
          <w:sz w:val="24"/>
          <w:szCs w:val="24"/>
        </w:rPr>
        <w:t>odluke utvrđuje se u kojem razdoblju</w:t>
      </w:r>
      <w:r w:rsidRPr="002A3BC4">
        <w:rPr>
          <w:rFonts w:ascii="Times New Roman" w:hAnsi="Times New Roman" w:cs="Times New Roman"/>
          <w:sz w:val="24"/>
          <w:szCs w:val="24"/>
        </w:rPr>
        <w:t xml:space="preserve"> </w:t>
      </w:r>
      <w:r>
        <w:rPr>
          <w:rFonts w:ascii="Times New Roman" w:hAnsi="Times New Roman" w:cs="Times New Roman"/>
          <w:sz w:val="24"/>
          <w:szCs w:val="24"/>
        </w:rPr>
        <w:t xml:space="preserve">i uz koji uvjet </w:t>
      </w:r>
      <w:r w:rsidRPr="00943F54">
        <w:rPr>
          <w:rFonts w:ascii="Times New Roman" w:hAnsi="Times New Roman" w:cs="Times New Roman"/>
          <w:sz w:val="24"/>
          <w:szCs w:val="24"/>
        </w:rPr>
        <w:t>pravne i fizičke osobe mogu obavljati loženje vatre na otvorenom prostoru</w:t>
      </w:r>
      <w:r>
        <w:rPr>
          <w:rFonts w:ascii="Times New Roman" w:hAnsi="Times New Roman" w:cs="Times New Roman"/>
          <w:sz w:val="24"/>
          <w:szCs w:val="24"/>
        </w:rPr>
        <w:t>.</w:t>
      </w:r>
    </w:p>
    <w:p w:rsidR="007A0492" w:rsidRDefault="007A0492" w:rsidP="007A0492">
      <w:pPr>
        <w:spacing w:before="0" w:after="0" w:line="240" w:lineRule="auto"/>
        <w:rPr>
          <w:rFonts w:ascii="Times New Roman" w:hAnsi="Times New Roman" w:cs="Times New Roman"/>
          <w:sz w:val="24"/>
          <w:szCs w:val="24"/>
        </w:rPr>
      </w:pPr>
      <w:r w:rsidRPr="00F975DF">
        <w:rPr>
          <w:rFonts w:ascii="Times New Roman" w:hAnsi="Times New Roman" w:cs="Times New Roman"/>
          <w:b/>
          <w:bCs/>
          <w:sz w:val="24"/>
          <w:szCs w:val="24"/>
        </w:rPr>
        <w:t>Član</w:t>
      </w:r>
      <w:r>
        <w:rPr>
          <w:rFonts w:ascii="Times New Roman" w:hAnsi="Times New Roman" w:cs="Times New Roman"/>
          <w:b/>
          <w:bCs/>
          <w:sz w:val="24"/>
          <w:szCs w:val="24"/>
        </w:rPr>
        <w:t>kom</w:t>
      </w:r>
      <w:r w:rsidRPr="00F975DF">
        <w:rPr>
          <w:rFonts w:ascii="Times New Roman" w:hAnsi="Times New Roman" w:cs="Times New Roman"/>
          <w:b/>
          <w:bCs/>
          <w:sz w:val="24"/>
          <w:szCs w:val="24"/>
        </w:rPr>
        <w:t xml:space="preserve"> 8.</w:t>
      </w:r>
      <w:r>
        <w:rPr>
          <w:rFonts w:ascii="Times New Roman" w:hAnsi="Times New Roman" w:cs="Times New Roman"/>
          <w:sz w:val="24"/>
          <w:szCs w:val="24"/>
        </w:rPr>
        <w:t xml:space="preserve"> Prijedloga odluke utvrđuje se zabrana loženja</w:t>
      </w:r>
      <w:r w:rsidRPr="00943F54">
        <w:rPr>
          <w:rFonts w:ascii="Times New Roman" w:hAnsi="Times New Roman" w:cs="Times New Roman"/>
          <w:sz w:val="24"/>
          <w:szCs w:val="24"/>
        </w:rPr>
        <w:t xml:space="preserve"> vatre na otvorenom prostoru</w:t>
      </w:r>
      <w:r>
        <w:rPr>
          <w:rFonts w:ascii="Times New Roman" w:hAnsi="Times New Roman" w:cs="Times New Roman"/>
          <w:sz w:val="24"/>
          <w:szCs w:val="24"/>
        </w:rPr>
        <w:t xml:space="preserve"> maloljetnim osobama.</w:t>
      </w:r>
    </w:p>
    <w:p w:rsidR="007A0492" w:rsidRPr="00943F54" w:rsidRDefault="007A0492" w:rsidP="007A0492">
      <w:pPr>
        <w:spacing w:before="0" w:after="0" w:line="240" w:lineRule="auto"/>
        <w:rPr>
          <w:rFonts w:ascii="Times New Roman" w:hAnsi="Times New Roman" w:cs="Times New Roman"/>
          <w:sz w:val="24"/>
          <w:szCs w:val="24"/>
        </w:rPr>
      </w:pPr>
      <w:r w:rsidRPr="00F975DF">
        <w:rPr>
          <w:rFonts w:ascii="Times New Roman" w:hAnsi="Times New Roman" w:cs="Times New Roman"/>
          <w:b/>
          <w:bCs/>
          <w:sz w:val="24"/>
          <w:szCs w:val="24"/>
        </w:rPr>
        <w:t>Član</w:t>
      </w:r>
      <w:r>
        <w:rPr>
          <w:rFonts w:ascii="Times New Roman" w:hAnsi="Times New Roman" w:cs="Times New Roman"/>
          <w:b/>
          <w:bCs/>
          <w:sz w:val="24"/>
          <w:szCs w:val="24"/>
        </w:rPr>
        <w:t>kom</w:t>
      </w:r>
      <w:r w:rsidRPr="00F975DF">
        <w:rPr>
          <w:rFonts w:ascii="Times New Roman" w:hAnsi="Times New Roman" w:cs="Times New Roman"/>
          <w:b/>
          <w:bCs/>
          <w:sz w:val="24"/>
          <w:szCs w:val="24"/>
        </w:rPr>
        <w:t xml:space="preserve"> 9</w:t>
      </w:r>
      <w:r>
        <w:rPr>
          <w:rFonts w:ascii="Times New Roman" w:hAnsi="Times New Roman" w:cs="Times New Roman"/>
          <w:sz w:val="24"/>
          <w:szCs w:val="24"/>
        </w:rPr>
        <w:t xml:space="preserve">. Prijedloga odluke utvrđuju se </w:t>
      </w:r>
      <w:r w:rsidRPr="00943F54">
        <w:rPr>
          <w:rFonts w:ascii="Times New Roman" w:hAnsi="Times New Roman" w:cs="Times New Roman"/>
          <w:sz w:val="24"/>
          <w:szCs w:val="24"/>
        </w:rPr>
        <w:t>preventivne mjere zaštite od požara</w:t>
      </w:r>
      <w:r>
        <w:rPr>
          <w:rFonts w:ascii="Times New Roman" w:hAnsi="Times New Roman" w:cs="Times New Roman"/>
          <w:sz w:val="24"/>
          <w:szCs w:val="24"/>
        </w:rPr>
        <w:t xml:space="preserve"> koje su prijavitelji</w:t>
      </w:r>
      <w:r w:rsidRPr="00943F54">
        <w:rPr>
          <w:rFonts w:ascii="Times New Roman" w:hAnsi="Times New Roman" w:cs="Times New Roman"/>
          <w:sz w:val="24"/>
          <w:szCs w:val="24"/>
        </w:rPr>
        <w:t xml:space="preserve"> namjere loženja vatre na otvorenom pr</w:t>
      </w:r>
      <w:r>
        <w:rPr>
          <w:rFonts w:ascii="Times New Roman" w:hAnsi="Times New Roman" w:cs="Times New Roman"/>
          <w:sz w:val="24"/>
          <w:szCs w:val="24"/>
        </w:rPr>
        <w:t xml:space="preserve">ostoru dužni provesti </w:t>
      </w:r>
      <w:r w:rsidRPr="00943F54">
        <w:rPr>
          <w:rFonts w:ascii="Times New Roman" w:hAnsi="Times New Roman" w:cs="Times New Roman"/>
          <w:sz w:val="24"/>
          <w:szCs w:val="24"/>
        </w:rPr>
        <w:t>da se vatra ne bi proširila na druge površine ili objekte</w:t>
      </w:r>
      <w:r>
        <w:rPr>
          <w:rFonts w:ascii="Times New Roman" w:hAnsi="Times New Roman" w:cs="Times New Roman"/>
          <w:sz w:val="24"/>
          <w:szCs w:val="24"/>
        </w:rPr>
        <w:t>. Uputu</w:t>
      </w:r>
      <w:r w:rsidRPr="00943F54">
        <w:rPr>
          <w:rFonts w:ascii="Times New Roman" w:hAnsi="Times New Roman" w:cs="Times New Roman"/>
          <w:sz w:val="24"/>
          <w:szCs w:val="24"/>
        </w:rPr>
        <w:t xml:space="preserve"> koje je preventivne mjere zaštite od požara nužno poduzeti da se vatra ne bi proširila na druge površine ili objekte</w:t>
      </w:r>
      <w:r>
        <w:rPr>
          <w:rFonts w:ascii="Times New Roman" w:hAnsi="Times New Roman" w:cs="Times New Roman"/>
          <w:sz w:val="24"/>
          <w:szCs w:val="24"/>
        </w:rPr>
        <w:t xml:space="preserve"> obvezna je dati Javna vatrogasna postrojba</w:t>
      </w:r>
      <w:r w:rsidRPr="00943F54">
        <w:rPr>
          <w:rFonts w:ascii="Times New Roman" w:hAnsi="Times New Roman" w:cs="Times New Roman"/>
          <w:sz w:val="24"/>
          <w:szCs w:val="24"/>
        </w:rPr>
        <w:t xml:space="preserve"> Grada Zagreba</w:t>
      </w:r>
      <w:r>
        <w:rPr>
          <w:rFonts w:ascii="Times New Roman" w:hAnsi="Times New Roman" w:cs="Times New Roman"/>
          <w:sz w:val="24"/>
          <w:szCs w:val="24"/>
        </w:rPr>
        <w:t xml:space="preserve"> nakon što zaprimi obavijest prijavitelja </w:t>
      </w:r>
      <w:r w:rsidRPr="00943F54">
        <w:rPr>
          <w:rFonts w:ascii="Times New Roman" w:hAnsi="Times New Roman" w:cs="Times New Roman"/>
          <w:sz w:val="24"/>
          <w:szCs w:val="24"/>
        </w:rPr>
        <w:t>o namjeri loženja vatre na otvorenom pr</w:t>
      </w:r>
      <w:r>
        <w:rPr>
          <w:rFonts w:ascii="Times New Roman" w:hAnsi="Times New Roman" w:cs="Times New Roman"/>
          <w:sz w:val="24"/>
          <w:szCs w:val="24"/>
        </w:rPr>
        <w:t xml:space="preserve">ostoru. Također se utvrđuje da je </w:t>
      </w:r>
      <w:r w:rsidRPr="00943F54">
        <w:rPr>
          <w:rFonts w:ascii="Times New Roman" w:hAnsi="Times New Roman" w:cs="Times New Roman"/>
          <w:sz w:val="24"/>
          <w:szCs w:val="24"/>
        </w:rPr>
        <w:t>Javna vatrogasna postrojba Grada Zagre</w:t>
      </w:r>
      <w:r>
        <w:rPr>
          <w:rFonts w:ascii="Times New Roman" w:hAnsi="Times New Roman" w:cs="Times New Roman"/>
          <w:sz w:val="24"/>
          <w:szCs w:val="24"/>
        </w:rPr>
        <w:t xml:space="preserve">ba </w:t>
      </w:r>
      <w:r>
        <w:rPr>
          <w:rFonts w:ascii="Times New Roman" w:hAnsi="Times New Roman" w:cs="Times New Roman"/>
          <w:sz w:val="24"/>
          <w:szCs w:val="24"/>
        </w:rPr>
        <w:lastRenderedPageBreak/>
        <w:t xml:space="preserve">obvezna </w:t>
      </w:r>
      <w:r w:rsidRPr="00943F54">
        <w:rPr>
          <w:rFonts w:ascii="Times New Roman" w:hAnsi="Times New Roman" w:cs="Times New Roman"/>
          <w:sz w:val="24"/>
          <w:szCs w:val="24"/>
        </w:rPr>
        <w:t>na svojim mrežnim stranicama objav</w:t>
      </w:r>
      <w:r>
        <w:rPr>
          <w:rFonts w:ascii="Times New Roman" w:hAnsi="Times New Roman" w:cs="Times New Roman"/>
          <w:sz w:val="24"/>
          <w:szCs w:val="24"/>
        </w:rPr>
        <w:t>ljivati</w:t>
      </w:r>
      <w:r w:rsidRPr="00943F54">
        <w:rPr>
          <w:rFonts w:ascii="Times New Roman" w:hAnsi="Times New Roman" w:cs="Times New Roman"/>
          <w:sz w:val="24"/>
          <w:szCs w:val="24"/>
        </w:rPr>
        <w:t xml:space="preserve"> i redovito ažurirati upute o mjerama protupožarne zaštite u vezi loženja vatre na otvorenom</w:t>
      </w:r>
      <w:r>
        <w:rPr>
          <w:rFonts w:ascii="Times New Roman" w:hAnsi="Times New Roman" w:cs="Times New Roman"/>
          <w:sz w:val="24"/>
          <w:szCs w:val="24"/>
        </w:rPr>
        <w:t xml:space="preserve"> prostoru</w:t>
      </w:r>
      <w:r w:rsidRPr="00943F54">
        <w:rPr>
          <w:rFonts w:ascii="Times New Roman" w:hAnsi="Times New Roman" w:cs="Times New Roman"/>
          <w:sz w:val="24"/>
          <w:szCs w:val="24"/>
        </w:rPr>
        <w:t>.</w:t>
      </w:r>
    </w:p>
    <w:p w:rsidR="007A0492" w:rsidRPr="00943F54" w:rsidRDefault="007A0492" w:rsidP="007A0492">
      <w:pPr>
        <w:spacing w:before="0" w:after="0" w:line="240" w:lineRule="auto"/>
        <w:rPr>
          <w:rFonts w:ascii="Times New Roman" w:hAnsi="Times New Roman" w:cs="Times New Roman"/>
          <w:sz w:val="24"/>
          <w:szCs w:val="24"/>
        </w:rPr>
      </w:pPr>
      <w:r w:rsidRPr="00F975DF">
        <w:rPr>
          <w:rFonts w:ascii="Times New Roman" w:hAnsi="Times New Roman" w:cs="Times New Roman"/>
          <w:b/>
          <w:bCs/>
          <w:sz w:val="24"/>
          <w:szCs w:val="24"/>
        </w:rPr>
        <w:t>Član</w:t>
      </w:r>
      <w:r>
        <w:rPr>
          <w:rFonts w:ascii="Times New Roman" w:hAnsi="Times New Roman" w:cs="Times New Roman"/>
          <w:b/>
          <w:bCs/>
          <w:sz w:val="24"/>
          <w:szCs w:val="24"/>
        </w:rPr>
        <w:t>kom</w:t>
      </w:r>
      <w:r w:rsidRPr="00F975DF">
        <w:rPr>
          <w:rFonts w:ascii="Times New Roman" w:hAnsi="Times New Roman" w:cs="Times New Roman"/>
          <w:b/>
          <w:bCs/>
          <w:sz w:val="24"/>
          <w:szCs w:val="24"/>
        </w:rPr>
        <w:t xml:space="preserve"> 10.</w:t>
      </w:r>
      <w:r>
        <w:rPr>
          <w:rFonts w:ascii="Times New Roman" w:hAnsi="Times New Roman" w:cs="Times New Roman"/>
          <w:sz w:val="24"/>
          <w:szCs w:val="24"/>
        </w:rPr>
        <w:t xml:space="preserve"> Prijedloga odluke utvrđuje se zabrana </w:t>
      </w:r>
      <w:r w:rsidRPr="00FA68F9">
        <w:rPr>
          <w:rFonts w:ascii="Times New Roman" w:hAnsi="Times New Roman" w:cs="Times New Roman"/>
          <w:sz w:val="24"/>
          <w:szCs w:val="24"/>
        </w:rPr>
        <w:t>spaljivanj</w:t>
      </w:r>
      <w:r>
        <w:rPr>
          <w:rFonts w:ascii="Times New Roman" w:hAnsi="Times New Roman" w:cs="Times New Roman"/>
          <w:sz w:val="24"/>
          <w:szCs w:val="24"/>
        </w:rPr>
        <w:t>a</w:t>
      </w:r>
      <w:r w:rsidRPr="00FA68F9">
        <w:rPr>
          <w:rFonts w:ascii="Times New Roman" w:hAnsi="Times New Roman" w:cs="Times New Roman"/>
          <w:sz w:val="24"/>
          <w:szCs w:val="24"/>
        </w:rPr>
        <w:t>, paljenj</w:t>
      </w:r>
      <w:r>
        <w:rPr>
          <w:rFonts w:ascii="Times New Roman" w:hAnsi="Times New Roman" w:cs="Times New Roman"/>
          <w:sz w:val="24"/>
          <w:szCs w:val="24"/>
        </w:rPr>
        <w:t>a</w:t>
      </w:r>
      <w:r w:rsidRPr="00FA68F9">
        <w:rPr>
          <w:rFonts w:ascii="Times New Roman" w:hAnsi="Times New Roman" w:cs="Times New Roman"/>
          <w:sz w:val="24"/>
          <w:szCs w:val="24"/>
        </w:rPr>
        <w:t xml:space="preserve"> i </w:t>
      </w:r>
      <w:r>
        <w:rPr>
          <w:rFonts w:ascii="Times New Roman" w:hAnsi="Times New Roman" w:cs="Times New Roman"/>
          <w:sz w:val="24"/>
          <w:szCs w:val="24"/>
        </w:rPr>
        <w:t>loženja</w:t>
      </w:r>
      <w:r w:rsidRPr="00943F54">
        <w:rPr>
          <w:rFonts w:ascii="Times New Roman" w:hAnsi="Times New Roman" w:cs="Times New Roman"/>
          <w:sz w:val="24"/>
          <w:szCs w:val="24"/>
        </w:rPr>
        <w:t xml:space="preserve"> vatre na otvorenim površinama</w:t>
      </w:r>
      <w:r>
        <w:rPr>
          <w:rFonts w:ascii="Times New Roman" w:hAnsi="Times New Roman" w:cs="Times New Roman"/>
          <w:sz w:val="24"/>
          <w:szCs w:val="24"/>
        </w:rPr>
        <w:t xml:space="preserve">, i to </w:t>
      </w:r>
      <w:r w:rsidRPr="00943F54">
        <w:rPr>
          <w:rFonts w:ascii="Times New Roman" w:hAnsi="Times New Roman" w:cs="Times New Roman"/>
          <w:sz w:val="24"/>
          <w:szCs w:val="24"/>
        </w:rPr>
        <w:t>u okolici elektroenergetskih objekata, ispod trasa elektroenergentskih vodova, uz javne ceste i željezničke pravce</w:t>
      </w:r>
      <w:r>
        <w:rPr>
          <w:rFonts w:ascii="Times New Roman" w:hAnsi="Times New Roman" w:cs="Times New Roman"/>
          <w:sz w:val="24"/>
          <w:szCs w:val="24"/>
        </w:rPr>
        <w:t xml:space="preserve">, </w:t>
      </w:r>
      <w:r w:rsidRPr="00943F54">
        <w:rPr>
          <w:rFonts w:ascii="Times New Roman" w:hAnsi="Times New Roman" w:cs="Times New Roman"/>
          <w:sz w:val="24"/>
          <w:szCs w:val="24"/>
        </w:rPr>
        <w:t xml:space="preserve">koje se nalaze na udaljenosti manjoj od 200 metara od ruba šume, granica nacionalnih parkova, parkova prirode, park-šuma, zaštićenih krajolika, spomenika prirode, spomenika </w:t>
      </w:r>
      <w:proofErr w:type="spellStart"/>
      <w:r w:rsidRPr="00943F54">
        <w:rPr>
          <w:rFonts w:ascii="Times New Roman" w:hAnsi="Times New Roman" w:cs="Times New Roman"/>
          <w:sz w:val="24"/>
          <w:szCs w:val="24"/>
        </w:rPr>
        <w:t>parkovne</w:t>
      </w:r>
      <w:proofErr w:type="spellEnd"/>
      <w:r w:rsidRPr="00943F54">
        <w:rPr>
          <w:rFonts w:ascii="Times New Roman" w:hAnsi="Times New Roman" w:cs="Times New Roman"/>
          <w:sz w:val="24"/>
          <w:szCs w:val="24"/>
        </w:rPr>
        <w:t xml:space="preserve"> arhitekture i ostalih zaštićenih područja</w:t>
      </w:r>
      <w:r>
        <w:rPr>
          <w:rFonts w:ascii="Times New Roman" w:hAnsi="Times New Roman" w:cs="Times New Roman"/>
          <w:sz w:val="24"/>
          <w:szCs w:val="24"/>
        </w:rPr>
        <w:t xml:space="preserve">, </w:t>
      </w:r>
      <w:r w:rsidRPr="00943F54">
        <w:rPr>
          <w:rFonts w:ascii="Times New Roman" w:hAnsi="Times New Roman" w:cs="Times New Roman"/>
          <w:sz w:val="24"/>
          <w:szCs w:val="24"/>
        </w:rPr>
        <w:t>na otvorenim površinama nedjeljom i u dane državnih blagdana</w:t>
      </w:r>
      <w:r>
        <w:rPr>
          <w:rFonts w:ascii="Times New Roman" w:hAnsi="Times New Roman" w:cs="Times New Roman"/>
          <w:sz w:val="24"/>
          <w:szCs w:val="24"/>
        </w:rPr>
        <w:t xml:space="preserve">, </w:t>
      </w:r>
      <w:r w:rsidRPr="00943F54">
        <w:rPr>
          <w:rFonts w:ascii="Times New Roman" w:hAnsi="Times New Roman" w:cs="Times New Roman"/>
          <w:sz w:val="24"/>
          <w:szCs w:val="24"/>
        </w:rPr>
        <w:t xml:space="preserve">kada se proglasi </w:t>
      </w:r>
      <w:r>
        <w:rPr>
          <w:rFonts w:ascii="Times New Roman" w:hAnsi="Times New Roman" w:cs="Times New Roman"/>
          <w:sz w:val="24"/>
          <w:szCs w:val="24"/>
        </w:rPr>
        <w:t xml:space="preserve">kratkoročna mjera zabrane </w:t>
      </w:r>
      <w:r w:rsidRPr="00FA68F9">
        <w:rPr>
          <w:rFonts w:ascii="Times New Roman" w:hAnsi="Times New Roman" w:cs="Times New Roman"/>
          <w:sz w:val="24"/>
          <w:szCs w:val="24"/>
        </w:rPr>
        <w:t>spaljivanja, paljenja i loženja vatre</w:t>
      </w:r>
      <w:r>
        <w:rPr>
          <w:rFonts w:ascii="Times New Roman" w:hAnsi="Times New Roman" w:cs="Times New Roman"/>
          <w:sz w:val="24"/>
          <w:szCs w:val="24"/>
        </w:rPr>
        <w:t xml:space="preserve">, </w:t>
      </w:r>
      <w:r w:rsidRPr="00943F54">
        <w:rPr>
          <w:rFonts w:ascii="Times New Roman" w:hAnsi="Times New Roman" w:cs="Times New Roman"/>
          <w:sz w:val="24"/>
          <w:szCs w:val="24"/>
        </w:rPr>
        <w:t>predmeta od gume, plastike, kože, prerađevina od ulja, maziva, otpada na bazi kemijskih spojeva te drugih anorganskih tvari koji na bilo koji način utječu ili mogu utjecati na onečišćenje okoliša.</w:t>
      </w:r>
    </w:p>
    <w:p w:rsidR="007A0492" w:rsidRDefault="007A0492" w:rsidP="007A0492">
      <w:pPr>
        <w:spacing w:before="0" w:after="0" w:line="240" w:lineRule="auto"/>
        <w:rPr>
          <w:rFonts w:ascii="Times New Roman" w:hAnsi="Times New Roman" w:cs="Times New Roman"/>
          <w:sz w:val="24"/>
          <w:szCs w:val="24"/>
        </w:rPr>
      </w:pPr>
      <w:r w:rsidRPr="00F975DF">
        <w:rPr>
          <w:rFonts w:ascii="Times New Roman" w:hAnsi="Times New Roman" w:cs="Times New Roman"/>
          <w:b/>
          <w:bCs/>
          <w:sz w:val="24"/>
          <w:szCs w:val="24"/>
        </w:rPr>
        <w:t>Član</w:t>
      </w:r>
      <w:r>
        <w:rPr>
          <w:rFonts w:ascii="Times New Roman" w:hAnsi="Times New Roman" w:cs="Times New Roman"/>
          <w:b/>
          <w:bCs/>
          <w:sz w:val="24"/>
          <w:szCs w:val="24"/>
        </w:rPr>
        <w:t>kom</w:t>
      </w:r>
      <w:r w:rsidRPr="00F975DF">
        <w:rPr>
          <w:rFonts w:ascii="Times New Roman" w:hAnsi="Times New Roman" w:cs="Times New Roman"/>
          <w:b/>
          <w:bCs/>
          <w:sz w:val="24"/>
          <w:szCs w:val="24"/>
        </w:rPr>
        <w:t xml:space="preserve"> 1</w:t>
      </w:r>
      <w:r>
        <w:rPr>
          <w:rFonts w:ascii="Times New Roman" w:hAnsi="Times New Roman" w:cs="Times New Roman"/>
          <w:b/>
          <w:bCs/>
          <w:sz w:val="24"/>
          <w:szCs w:val="24"/>
        </w:rPr>
        <w:t>1</w:t>
      </w:r>
      <w:r w:rsidRPr="00F975DF">
        <w:rPr>
          <w:rFonts w:ascii="Times New Roman" w:hAnsi="Times New Roman" w:cs="Times New Roman"/>
          <w:b/>
          <w:bCs/>
          <w:sz w:val="24"/>
          <w:szCs w:val="24"/>
        </w:rPr>
        <w:t>.</w:t>
      </w:r>
      <w:r>
        <w:rPr>
          <w:rFonts w:ascii="Times New Roman" w:hAnsi="Times New Roman" w:cs="Times New Roman"/>
          <w:sz w:val="24"/>
          <w:szCs w:val="24"/>
        </w:rPr>
        <w:t xml:space="preserve"> Prijedloga odluke utvrđuje se da su, u </w:t>
      </w:r>
      <w:r w:rsidRPr="00943F54">
        <w:rPr>
          <w:rFonts w:ascii="Times New Roman" w:hAnsi="Times New Roman" w:cs="Times New Roman"/>
          <w:sz w:val="24"/>
          <w:szCs w:val="24"/>
        </w:rPr>
        <w:t>slučaju privremeno povećanog požarnog rizika, za cijelo vrijeme njegovog trajanja, pravne osobe koje upravljaju i gospodare dijelovima prirode, šumama i zemljištem na kojem su smješteni objekti javne i poslovne namjene (hoteli, restor</w:t>
      </w:r>
      <w:r>
        <w:rPr>
          <w:rFonts w:ascii="Times New Roman" w:hAnsi="Times New Roman" w:cs="Times New Roman"/>
          <w:sz w:val="24"/>
          <w:szCs w:val="24"/>
        </w:rPr>
        <w:t xml:space="preserve">ani, kampovi i slično) dužne </w:t>
      </w:r>
      <w:r w:rsidRPr="00943F54">
        <w:rPr>
          <w:rFonts w:ascii="Times New Roman" w:hAnsi="Times New Roman" w:cs="Times New Roman"/>
          <w:sz w:val="24"/>
          <w:szCs w:val="24"/>
        </w:rPr>
        <w:t>donijeti operativne planove aktivnosti te u skladu s istima poduzeti dodatne organizacijske i tehničke mjere zaštite od požara.</w:t>
      </w:r>
      <w:r>
        <w:rPr>
          <w:rFonts w:ascii="Times New Roman" w:hAnsi="Times New Roman" w:cs="Times New Roman"/>
          <w:sz w:val="24"/>
          <w:szCs w:val="24"/>
        </w:rPr>
        <w:t xml:space="preserve"> Nadalje se utvrđuje da mjere zaštite od požara </w:t>
      </w:r>
      <w:r w:rsidRPr="00943F54">
        <w:rPr>
          <w:rFonts w:ascii="Times New Roman" w:hAnsi="Times New Roman" w:cs="Times New Roman"/>
          <w:sz w:val="24"/>
          <w:szCs w:val="24"/>
        </w:rPr>
        <w:t xml:space="preserve">uključuju osiguranje vatrogasnog dežurstva, odnosno </w:t>
      </w:r>
      <w:proofErr w:type="spellStart"/>
      <w:r w:rsidRPr="00943F54">
        <w:rPr>
          <w:rFonts w:ascii="Times New Roman" w:hAnsi="Times New Roman" w:cs="Times New Roman"/>
          <w:sz w:val="24"/>
          <w:szCs w:val="24"/>
        </w:rPr>
        <w:t>motrilačko</w:t>
      </w:r>
      <w:proofErr w:type="spellEnd"/>
      <w:r w:rsidRPr="00943F54">
        <w:rPr>
          <w:rFonts w:ascii="Times New Roman" w:hAnsi="Times New Roman" w:cs="Times New Roman"/>
          <w:sz w:val="24"/>
          <w:szCs w:val="24"/>
        </w:rPr>
        <w:t>-dojavne službe, kao i primjenu odgovarajuće opreme i sredstava za gašenje.</w:t>
      </w:r>
      <w:r>
        <w:rPr>
          <w:rFonts w:ascii="Times New Roman" w:hAnsi="Times New Roman" w:cs="Times New Roman"/>
          <w:sz w:val="24"/>
          <w:szCs w:val="24"/>
        </w:rPr>
        <w:t xml:space="preserve"> </w:t>
      </w:r>
      <w:r w:rsidRPr="00943F54">
        <w:rPr>
          <w:rFonts w:ascii="Times New Roman" w:hAnsi="Times New Roman" w:cs="Times New Roman"/>
          <w:sz w:val="24"/>
          <w:szCs w:val="24"/>
        </w:rPr>
        <w:t>Obveza iz stav</w:t>
      </w:r>
      <w:r>
        <w:rPr>
          <w:rFonts w:ascii="Times New Roman" w:hAnsi="Times New Roman" w:cs="Times New Roman"/>
          <w:sz w:val="24"/>
          <w:szCs w:val="24"/>
        </w:rPr>
        <w:t>a</w:t>
      </w:r>
      <w:r w:rsidRPr="00943F54">
        <w:rPr>
          <w:rFonts w:ascii="Times New Roman" w:hAnsi="Times New Roman" w:cs="Times New Roman"/>
          <w:sz w:val="24"/>
          <w:szCs w:val="24"/>
        </w:rPr>
        <w:t>ka 1. i 2. ovog članka primjenjuje se i u razdoblju velike i vrlo velike opasnosti za nastajanje požara koje utvrđuje Državni hidrometeorološki zavod.</w:t>
      </w:r>
      <w:r>
        <w:rPr>
          <w:rFonts w:ascii="Times New Roman" w:hAnsi="Times New Roman" w:cs="Times New Roman"/>
          <w:sz w:val="24"/>
          <w:szCs w:val="24"/>
        </w:rPr>
        <w:t xml:space="preserve"> </w:t>
      </w:r>
      <w:r w:rsidRPr="00943F54">
        <w:rPr>
          <w:rFonts w:ascii="Times New Roman" w:hAnsi="Times New Roman" w:cs="Times New Roman"/>
          <w:sz w:val="24"/>
          <w:szCs w:val="24"/>
        </w:rPr>
        <w:t xml:space="preserve">Podatke o utvrđenom indeksu opasnosti (vrlo mala, mala, umjerena, velika i vrlo velika opasnost), Državni hidrometeorološki zavod </w:t>
      </w:r>
      <w:r>
        <w:rPr>
          <w:rFonts w:ascii="Times New Roman" w:hAnsi="Times New Roman" w:cs="Times New Roman"/>
          <w:sz w:val="24"/>
          <w:szCs w:val="24"/>
        </w:rPr>
        <w:t>dostavlja</w:t>
      </w:r>
      <w:r w:rsidRPr="00943F54">
        <w:rPr>
          <w:rFonts w:ascii="Times New Roman" w:hAnsi="Times New Roman" w:cs="Times New Roman"/>
          <w:sz w:val="24"/>
          <w:szCs w:val="24"/>
        </w:rPr>
        <w:t xml:space="preserve"> operativnim centrima </w:t>
      </w:r>
      <w:r>
        <w:rPr>
          <w:rFonts w:ascii="Times New Roman" w:hAnsi="Times New Roman" w:cs="Times New Roman"/>
          <w:sz w:val="24"/>
          <w:szCs w:val="24"/>
        </w:rPr>
        <w:t>(</w:t>
      </w:r>
      <w:r w:rsidRPr="003805FC">
        <w:rPr>
          <w:rFonts w:ascii="Times New Roman" w:hAnsi="Times New Roman" w:cs="Times New Roman"/>
          <w:sz w:val="24"/>
          <w:szCs w:val="24"/>
        </w:rPr>
        <w:t>Hrvatskoj vatrogasnoj zajednici – Službi vatrogasnog operativnog dežurstva Državnog vatrogasnog operativnog centra 193</w:t>
      </w:r>
      <w:r>
        <w:rPr>
          <w:rFonts w:ascii="Times New Roman" w:hAnsi="Times New Roman" w:cs="Times New Roman"/>
          <w:sz w:val="24"/>
          <w:szCs w:val="24"/>
        </w:rPr>
        <w:t xml:space="preserve"> i</w:t>
      </w:r>
      <w:r w:rsidRPr="003805FC">
        <w:rPr>
          <w:rFonts w:ascii="Times New Roman" w:hAnsi="Times New Roman" w:cs="Times New Roman"/>
          <w:sz w:val="24"/>
          <w:szCs w:val="24"/>
        </w:rPr>
        <w:t xml:space="preserve"> Ministarstvu unutarnjih poslova – Ravnateljstvu civilne zaštite – Operativnom centru civilne zaštite</w:t>
      </w:r>
      <w:r>
        <w:rPr>
          <w:rFonts w:ascii="Times New Roman" w:hAnsi="Times New Roman" w:cs="Times New Roman"/>
          <w:sz w:val="24"/>
          <w:szCs w:val="24"/>
        </w:rPr>
        <w:t xml:space="preserve">) </w:t>
      </w:r>
      <w:r w:rsidRPr="00943F54">
        <w:rPr>
          <w:rFonts w:ascii="Times New Roman" w:hAnsi="Times New Roman" w:cs="Times New Roman"/>
          <w:sz w:val="24"/>
          <w:szCs w:val="24"/>
        </w:rPr>
        <w:t>za svaki idući dan.</w:t>
      </w:r>
    </w:p>
    <w:p w:rsidR="007A0492" w:rsidRDefault="007A0492" w:rsidP="007A0492">
      <w:pPr>
        <w:spacing w:before="0" w:after="0" w:line="240" w:lineRule="auto"/>
        <w:rPr>
          <w:rFonts w:ascii="Times New Roman" w:hAnsi="Times New Roman" w:cs="Times New Roman"/>
          <w:sz w:val="24"/>
          <w:szCs w:val="24"/>
        </w:rPr>
      </w:pPr>
      <w:r>
        <w:rPr>
          <w:rFonts w:ascii="Times New Roman" w:hAnsi="Times New Roman" w:cs="Times New Roman"/>
          <w:b/>
          <w:bCs/>
          <w:sz w:val="24"/>
          <w:szCs w:val="24"/>
        </w:rPr>
        <w:t>Člankom</w:t>
      </w:r>
      <w:r w:rsidRPr="00F975DF">
        <w:rPr>
          <w:rFonts w:ascii="Times New Roman" w:hAnsi="Times New Roman" w:cs="Times New Roman"/>
          <w:b/>
          <w:bCs/>
          <w:sz w:val="24"/>
          <w:szCs w:val="24"/>
        </w:rPr>
        <w:t xml:space="preserve"> 12.</w:t>
      </w:r>
      <w:r>
        <w:rPr>
          <w:rFonts w:ascii="Times New Roman" w:hAnsi="Times New Roman" w:cs="Times New Roman"/>
          <w:sz w:val="24"/>
          <w:szCs w:val="24"/>
        </w:rPr>
        <w:t xml:space="preserve"> Prijedloga odluke utvrđuje se da nadzor nad provedbom odluke provode </w:t>
      </w:r>
      <w:r w:rsidRPr="00943F54">
        <w:rPr>
          <w:rFonts w:ascii="Times New Roman" w:hAnsi="Times New Roman" w:cs="Times New Roman"/>
          <w:sz w:val="24"/>
          <w:szCs w:val="24"/>
        </w:rPr>
        <w:t>ovlašteni službenici - komunalni redari</w:t>
      </w:r>
      <w:r>
        <w:rPr>
          <w:rFonts w:ascii="Times New Roman" w:hAnsi="Times New Roman" w:cs="Times New Roman"/>
          <w:sz w:val="24"/>
          <w:szCs w:val="24"/>
        </w:rPr>
        <w:t>.</w:t>
      </w:r>
    </w:p>
    <w:p w:rsidR="007A0492" w:rsidRDefault="007A0492" w:rsidP="007A0492">
      <w:pPr>
        <w:spacing w:before="0" w:after="0" w:line="240" w:lineRule="auto"/>
        <w:rPr>
          <w:rFonts w:ascii="Times New Roman" w:hAnsi="Times New Roman" w:cs="Times New Roman"/>
          <w:sz w:val="24"/>
          <w:szCs w:val="24"/>
        </w:rPr>
      </w:pPr>
      <w:r w:rsidRPr="00494EB1">
        <w:rPr>
          <w:rFonts w:ascii="Times New Roman" w:hAnsi="Times New Roman" w:cs="Times New Roman"/>
          <w:b/>
          <w:bCs/>
          <w:sz w:val="24"/>
          <w:szCs w:val="24"/>
        </w:rPr>
        <w:t>Član</w:t>
      </w:r>
      <w:r>
        <w:rPr>
          <w:rFonts w:ascii="Times New Roman" w:hAnsi="Times New Roman" w:cs="Times New Roman"/>
          <w:b/>
          <w:bCs/>
          <w:sz w:val="24"/>
          <w:szCs w:val="24"/>
        </w:rPr>
        <w:t xml:space="preserve">kom </w:t>
      </w:r>
      <w:r w:rsidRPr="00494EB1">
        <w:rPr>
          <w:rFonts w:ascii="Times New Roman" w:hAnsi="Times New Roman" w:cs="Times New Roman"/>
          <w:b/>
          <w:bCs/>
          <w:sz w:val="24"/>
          <w:szCs w:val="24"/>
        </w:rPr>
        <w:t>13.</w:t>
      </w:r>
      <w:r w:rsidRPr="00494EB1">
        <w:rPr>
          <w:rFonts w:ascii="Times New Roman" w:hAnsi="Times New Roman" w:cs="Times New Roman"/>
          <w:sz w:val="24"/>
          <w:szCs w:val="24"/>
        </w:rPr>
        <w:t xml:space="preserve"> </w:t>
      </w:r>
      <w:r w:rsidRPr="00094BFC">
        <w:rPr>
          <w:rFonts w:ascii="Times New Roman" w:hAnsi="Times New Roman" w:cs="Times New Roman"/>
          <w:b/>
          <w:sz w:val="24"/>
          <w:szCs w:val="24"/>
        </w:rPr>
        <w:t>i 14.</w:t>
      </w:r>
      <w:r>
        <w:rPr>
          <w:rFonts w:ascii="Times New Roman" w:hAnsi="Times New Roman" w:cs="Times New Roman"/>
          <w:sz w:val="24"/>
          <w:szCs w:val="24"/>
        </w:rPr>
        <w:t xml:space="preserve"> Prijedloga odluke utvrđuju se prekršajne odredbe u slučaju nepoštivanja propisanih odredbi ove odluke za fizičku osobu, fizičku osobu obrtnika i osobu</w:t>
      </w:r>
      <w:r w:rsidRPr="00943F54">
        <w:rPr>
          <w:rFonts w:ascii="Times New Roman" w:hAnsi="Times New Roman" w:cs="Times New Roman"/>
          <w:sz w:val="24"/>
          <w:szCs w:val="24"/>
        </w:rPr>
        <w:t xml:space="preserve"> koja obavlja drugu samostalnu djelatnost koju je počinila u vezi obavljanja njezina obrta ili druge samostalne djelatnosti</w:t>
      </w:r>
      <w:r>
        <w:rPr>
          <w:rFonts w:ascii="Times New Roman" w:hAnsi="Times New Roman" w:cs="Times New Roman"/>
          <w:sz w:val="24"/>
          <w:szCs w:val="24"/>
        </w:rPr>
        <w:t xml:space="preserve"> te pravnu osobu i </w:t>
      </w:r>
      <w:r w:rsidRPr="00943F54">
        <w:rPr>
          <w:rFonts w:ascii="Times New Roman" w:hAnsi="Times New Roman" w:cs="Times New Roman"/>
          <w:sz w:val="24"/>
          <w:szCs w:val="24"/>
        </w:rPr>
        <w:t>odgovorn</w:t>
      </w:r>
      <w:r>
        <w:rPr>
          <w:rFonts w:ascii="Times New Roman" w:hAnsi="Times New Roman" w:cs="Times New Roman"/>
          <w:sz w:val="24"/>
          <w:szCs w:val="24"/>
        </w:rPr>
        <w:t>u</w:t>
      </w:r>
      <w:r w:rsidRPr="00943F54">
        <w:rPr>
          <w:rFonts w:ascii="Times New Roman" w:hAnsi="Times New Roman" w:cs="Times New Roman"/>
          <w:sz w:val="24"/>
          <w:szCs w:val="24"/>
        </w:rPr>
        <w:t xml:space="preserve"> osob</w:t>
      </w:r>
      <w:r>
        <w:rPr>
          <w:rFonts w:ascii="Times New Roman" w:hAnsi="Times New Roman" w:cs="Times New Roman"/>
          <w:sz w:val="24"/>
          <w:szCs w:val="24"/>
        </w:rPr>
        <w:t>u</w:t>
      </w:r>
      <w:r w:rsidRPr="00943F54">
        <w:rPr>
          <w:rFonts w:ascii="Times New Roman" w:hAnsi="Times New Roman" w:cs="Times New Roman"/>
          <w:sz w:val="24"/>
          <w:szCs w:val="24"/>
        </w:rPr>
        <w:t xml:space="preserve"> u pravnoj oso</w:t>
      </w:r>
      <w:r>
        <w:rPr>
          <w:rFonts w:ascii="Times New Roman" w:hAnsi="Times New Roman" w:cs="Times New Roman"/>
          <w:sz w:val="24"/>
          <w:szCs w:val="24"/>
        </w:rPr>
        <w:t>bi.</w:t>
      </w:r>
    </w:p>
    <w:p w:rsidR="007A0492" w:rsidRPr="00943F54" w:rsidRDefault="007A0492" w:rsidP="007A0492">
      <w:pPr>
        <w:spacing w:before="0" w:after="0" w:line="240" w:lineRule="auto"/>
        <w:rPr>
          <w:rFonts w:ascii="Times New Roman" w:hAnsi="Times New Roman" w:cs="Times New Roman"/>
          <w:sz w:val="24"/>
          <w:szCs w:val="24"/>
        </w:rPr>
      </w:pPr>
      <w:r>
        <w:rPr>
          <w:rFonts w:ascii="Times New Roman" w:hAnsi="Times New Roman" w:cs="Times New Roman"/>
          <w:b/>
          <w:bCs/>
          <w:sz w:val="24"/>
          <w:szCs w:val="24"/>
        </w:rPr>
        <w:t>Člankom</w:t>
      </w:r>
      <w:r w:rsidRPr="00F975DF">
        <w:rPr>
          <w:rFonts w:ascii="Times New Roman" w:hAnsi="Times New Roman" w:cs="Times New Roman"/>
          <w:b/>
          <w:bCs/>
          <w:sz w:val="24"/>
          <w:szCs w:val="24"/>
        </w:rPr>
        <w:t xml:space="preserve"> 1</w:t>
      </w:r>
      <w:r>
        <w:rPr>
          <w:rFonts w:ascii="Times New Roman" w:hAnsi="Times New Roman" w:cs="Times New Roman"/>
          <w:b/>
          <w:bCs/>
          <w:sz w:val="24"/>
          <w:szCs w:val="24"/>
        </w:rPr>
        <w:t>5</w:t>
      </w:r>
      <w:r w:rsidRPr="00F975DF">
        <w:rPr>
          <w:rFonts w:ascii="Times New Roman" w:hAnsi="Times New Roman" w:cs="Times New Roman"/>
          <w:b/>
          <w:bCs/>
          <w:sz w:val="24"/>
          <w:szCs w:val="24"/>
        </w:rPr>
        <w:t>.</w:t>
      </w:r>
      <w:r>
        <w:rPr>
          <w:rFonts w:ascii="Times New Roman" w:hAnsi="Times New Roman" w:cs="Times New Roman"/>
          <w:sz w:val="24"/>
          <w:szCs w:val="24"/>
        </w:rPr>
        <w:t xml:space="preserve"> Prijedloga odluke utvrđuje se stupanje na snagu odluke </w:t>
      </w:r>
      <w:r w:rsidRPr="00943F54">
        <w:rPr>
          <w:rFonts w:ascii="Times New Roman" w:hAnsi="Times New Roman" w:cs="Times New Roman"/>
          <w:sz w:val="24"/>
          <w:szCs w:val="24"/>
        </w:rPr>
        <w:t>osmoga dana od dana objave u Službenom glasniku Grada Zagreba.</w:t>
      </w:r>
    </w:p>
    <w:p w:rsidR="00966008" w:rsidRDefault="00966008">
      <w:bookmarkStart w:id="2" w:name="_GoBack"/>
      <w:bookmarkEnd w:id="2"/>
    </w:p>
    <w:sectPr w:rsidR="00966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92"/>
    <w:rsid w:val="007A0492"/>
    <w:rsid w:val="009660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A1E1D-2B0A-4FFC-976B-F1B925A9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92"/>
    <w:pPr>
      <w:spacing w:before="240" w:after="200" w:line="276"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Jakšić</dc:creator>
  <cp:keywords/>
  <dc:description/>
  <cp:lastModifiedBy>Ines Jakšić</cp:lastModifiedBy>
  <cp:revision>1</cp:revision>
  <dcterms:created xsi:type="dcterms:W3CDTF">2023-08-07T09:25:00Z</dcterms:created>
  <dcterms:modified xsi:type="dcterms:W3CDTF">2023-08-07T09:26:00Z</dcterms:modified>
</cp:coreProperties>
</file>