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D403DF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C32325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D403DF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A33248" w:rsidRDefault="00D403DF" w:rsidP="00730B65">
      <w:pPr>
        <w:spacing w:after="0"/>
        <w:ind w:right="3413"/>
        <w:jc w:val="center"/>
        <w:rPr>
          <w:rFonts w:ascii="Times New Roman" w:hAnsi="Times New Roman"/>
          <w:caps/>
          <w:sz w:val="24"/>
        </w:rPr>
      </w:pPr>
      <w:r w:rsidRPr="00A33248">
        <w:rPr>
          <w:rFonts w:ascii="Times New Roman" w:hAnsi="Times New Roman"/>
          <w:caps/>
        </w:rPr>
        <w:t>Republika Hrvatska</w:t>
      </w:r>
    </w:p>
    <w:p w:rsidR="0050728A" w:rsidRPr="00A33248" w:rsidRDefault="00D403DF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  <w:caps/>
        </w:rPr>
        <w:t>Grad Zagreb</w:t>
      </w:r>
    </w:p>
    <w:p w:rsidR="0050728A" w:rsidRPr="00A33248" w:rsidRDefault="00D403DF" w:rsidP="00730B65">
      <w:pPr>
        <w:spacing w:after="0"/>
        <w:ind w:right="3413"/>
        <w:jc w:val="center"/>
        <w:rPr>
          <w:rFonts w:ascii="Times New Roman" w:hAnsi="Times New Roman"/>
          <w:b/>
        </w:rPr>
      </w:pPr>
      <w:r w:rsidRPr="00A33248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E32651" w:rsidRDefault="00D403DF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prostorno uređenje </w:t>
      </w:r>
    </w:p>
    <w:p w:rsidR="00E32651" w:rsidRDefault="00D403DF" w:rsidP="00E32651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prostorno uređenje</w:t>
      </w:r>
    </w:p>
    <w:p w:rsidR="00E32651" w:rsidRDefault="00D403DF" w:rsidP="00E32651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50728A" w:rsidRPr="00A33248" w:rsidRDefault="00D403DF" w:rsidP="00730B65">
      <w:pPr>
        <w:spacing w:after="0"/>
        <w:ind w:right="3413"/>
        <w:jc w:val="center"/>
        <w:rPr>
          <w:rFonts w:ascii="Times New Roman" w:hAnsi="Times New Roman"/>
        </w:rPr>
      </w:pPr>
      <w:r w:rsidRPr="00A33248">
        <w:rPr>
          <w:rFonts w:ascii="Times New Roman" w:hAnsi="Times New Roman"/>
        </w:rPr>
        <w:t xml:space="preserve"> </w:t>
      </w:r>
    </w:p>
    <w:p w:rsidR="00E32651" w:rsidRPr="008E5C9D" w:rsidRDefault="00D403DF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UP/I-350-05</w:t>
      </w:r>
      <w:r>
        <w:rPr>
          <w:rFonts w:ascii="Times New Roman" w:hAnsi="Times New Roman"/>
        </w:rPr>
        <w:t>/16-005/384</w:t>
      </w:r>
    </w:p>
    <w:p w:rsidR="00E32651" w:rsidRPr="008E5C9D" w:rsidRDefault="00D403DF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251-13-21-1/022-16-5</w:t>
      </w:r>
    </w:p>
    <w:p w:rsidR="00E32651" w:rsidRPr="008E5C9D" w:rsidRDefault="00D403DF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19.10.2016.</w:t>
      </w:r>
    </w:p>
    <w:p w:rsidR="0050728A" w:rsidRDefault="00D403DF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D30AEE" w:rsidRDefault="00D403DF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 xml:space="preserve">Gradski ured za prostorno uređenje, izgradnju grada, graditeljstvo, komunalne poslove i promet, Središnji odsjek za prostorno uređenje, temeljem čl. 117. st. 2. Zakona o prostornom uređenju (NN 153/13) i čl. 95. Zakona o općem upravnom postupku (NN 47/09) </w:t>
      </w:r>
      <w:r w:rsidRPr="00D30AEE">
        <w:rPr>
          <w:rFonts w:ascii="Times New Roman" w:eastAsia="Times New Roman" w:hAnsi="Times New Roman" w:cs="Times New Roman"/>
        </w:rPr>
        <w:t xml:space="preserve">u predmetu izdavanja rješenja o utvrđivanju građevne čestice, koji se vodi po zahtjevu </w:t>
      </w:r>
      <w:r>
        <w:rPr>
          <w:rFonts w:ascii="Times New Roman" w:eastAsia="Times New Roman" w:hAnsi="Times New Roman" w:cs="Times New Roman"/>
        </w:rPr>
        <w:t>Mije i Agneze Beti, oboje iz Zagreba, Trnava II br. 31, zastupani po Krunoslavu Živkoviću, Zagreb, Prilaz Vl. Brajkovića 3</w:t>
      </w:r>
      <w:r w:rsidRPr="00D30AEE">
        <w:rPr>
          <w:rFonts w:ascii="Times New Roman" w:eastAsia="Times New Roman" w:hAnsi="Times New Roman" w:cs="Times New Roman"/>
        </w:rPr>
        <w:t>,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jc w:val="center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>P O Z I V A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>vlasnike i nositelje dru</w:t>
      </w:r>
      <w:r>
        <w:rPr>
          <w:rFonts w:ascii="Times New Roman" w:eastAsia="Times New Roman" w:hAnsi="Times New Roman" w:cs="Times New Roman"/>
        </w:rPr>
        <w:t>gih stv</w:t>
      </w:r>
      <w:r>
        <w:rPr>
          <w:rFonts w:ascii="Times New Roman" w:eastAsia="Times New Roman" w:hAnsi="Times New Roman" w:cs="Times New Roman"/>
        </w:rPr>
        <w:t>arnih prava na nekretninama</w:t>
      </w:r>
      <w:r w:rsidRPr="00D30AEE">
        <w:rPr>
          <w:rFonts w:ascii="Times New Roman" w:eastAsia="Times New Roman" w:hAnsi="Times New Roman" w:cs="Times New Roman"/>
        </w:rPr>
        <w:t xml:space="preserve"> oznake k.č.br. </w:t>
      </w:r>
      <w:r>
        <w:rPr>
          <w:rFonts w:ascii="Times New Roman" w:eastAsia="Times New Roman" w:hAnsi="Times New Roman" w:cs="Times New Roman"/>
        </w:rPr>
        <w:t>1154/5, 1154/2, 1150/2 i 1153/1, sve k.o. Resnik</w:t>
      </w:r>
      <w:r w:rsidRPr="00D30AEE">
        <w:rPr>
          <w:rFonts w:ascii="Times New Roman" w:eastAsia="Times New Roman" w:hAnsi="Times New Roman" w:cs="Times New Roman"/>
        </w:rPr>
        <w:t>, kao čestic</w:t>
      </w:r>
      <w:r>
        <w:rPr>
          <w:rFonts w:ascii="Times New Roman" w:eastAsia="Times New Roman" w:hAnsi="Times New Roman" w:cs="Times New Roman"/>
        </w:rPr>
        <w:t>ama</w:t>
      </w:r>
      <w:r w:rsidRPr="00D30AEE">
        <w:rPr>
          <w:rFonts w:ascii="Times New Roman" w:eastAsia="Times New Roman" w:hAnsi="Times New Roman" w:cs="Times New Roman"/>
        </w:rPr>
        <w:t xml:space="preserve"> od čij</w:t>
      </w:r>
      <w:r>
        <w:rPr>
          <w:rFonts w:ascii="Times New Roman" w:eastAsia="Times New Roman" w:hAnsi="Times New Roman" w:cs="Times New Roman"/>
        </w:rPr>
        <w:t>ih se dijelova</w:t>
      </w:r>
      <w:r w:rsidRPr="00D30AEE">
        <w:rPr>
          <w:rFonts w:ascii="Times New Roman" w:eastAsia="Times New Roman" w:hAnsi="Times New Roman" w:cs="Times New Roman"/>
        </w:rPr>
        <w:t xml:space="preserve"> planira formiranje građevne čestice, da izvrše uvid u prijedlog oblik i veličine građevne čestice.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D30AEE">
        <w:rPr>
          <w:rFonts w:ascii="Times New Roman" w:eastAsia="Times New Roman" w:hAnsi="Times New Roman" w:cs="Times New Roman"/>
        </w:rPr>
        <w:tab/>
        <w:t>Uvid u prijedlog oblika i ve</w:t>
      </w:r>
      <w:r w:rsidRPr="00D30AEE">
        <w:rPr>
          <w:rFonts w:ascii="Times New Roman" w:eastAsia="Times New Roman" w:hAnsi="Times New Roman" w:cs="Times New Roman"/>
        </w:rPr>
        <w:t xml:space="preserve">ličine građevne čestice može se izvršiti osobno ili putem opunomoćenika, </w:t>
      </w:r>
      <w:r w:rsidRPr="00D30AEE">
        <w:rPr>
          <w:rFonts w:ascii="Times New Roman" w:eastAsia="Times New Roman" w:hAnsi="Times New Roman" w:cs="Times New Roman"/>
          <w:b/>
        </w:rPr>
        <w:t xml:space="preserve">dana </w:t>
      </w:r>
      <w:r>
        <w:rPr>
          <w:rFonts w:ascii="Times New Roman" w:eastAsia="Times New Roman" w:hAnsi="Times New Roman" w:cs="Times New Roman"/>
          <w:b/>
        </w:rPr>
        <w:t>04</w:t>
      </w:r>
      <w:r w:rsidRPr="00D30AEE">
        <w:rPr>
          <w:rFonts w:ascii="Times New Roman" w:eastAsia="Times New Roman" w:hAnsi="Times New Roman" w:cs="Times New Roman"/>
          <w:b/>
        </w:rPr>
        <w:t>.11.2016. u 10:00 sati u prostorijama Gradskog ureda, Trg Stjepana Radića 1, Zagreb, soba 126/I. kat.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ab/>
        <w:t>Osobe koje se odazovu pozivu dužne su donijeti ispravu (izvadak iz zemlji</w:t>
      </w:r>
      <w:r w:rsidRPr="00D30AEE">
        <w:rPr>
          <w:rFonts w:ascii="Times New Roman" w:eastAsia="Times New Roman" w:hAnsi="Times New Roman" w:cs="Times New Roman"/>
        </w:rPr>
        <w:t>šne knjige, ugovor ili drugi dokaz) kojom dokazuju da imaju svojstvo stranke, u protivnom će se uskratiti mogućnost uvida u prijedlog oblika i veličine građevne čestice.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>Neodazivanje stranke ovom pozivu ne sprječava izdavanje rješenja o utvrđivanju građev</w:t>
      </w:r>
      <w:r w:rsidRPr="00D30AEE">
        <w:rPr>
          <w:rFonts w:ascii="Times New Roman" w:eastAsia="Times New Roman" w:hAnsi="Times New Roman" w:cs="Times New Roman"/>
        </w:rPr>
        <w:t>ne čestice.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</w:p>
    <w:p w:rsidR="00D30AEE" w:rsidRPr="00D30AEE" w:rsidRDefault="00D403DF" w:rsidP="00D30AEE">
      <w:pPr>
        <w:spacing w:after="0"/>
        <w:ind w:left="3686"/>
        <w:jc w:val="center"/>
        <w:rPr>
          <w:rFonts w:ascii="Times New Roman" w:eastAsia="Times New Roman" w:hAnsi="Times New Roman" w:cs="Times New Roman"/>
          <w:b/>
        </w:rPr>
      </w:pPr>
      <w:r w:rsidRPr="00D30AEE">
        <w:rPr>
          <w:rFonts w:ascii="Times New Roman" w:eastAsia="Times New Roman" w:hAnsi="Times New Roman" w:cs="Times New Roman"/>
          <w:b/>
        </w:rPr>
        <w:t>UPRAVNI SAVJETNIK:</w:t>
      </w:r>
    </w:p>
    <w:p w:rsidR="00D30AEE" w:rsidRPr="00D30AEE" w:rsidRDefault="00D403DF" w:rsidP="00D30AEE">
      <w:pPr>
        <w:spacing w:after="0"/>
        <w:ind w:left="3686"/>
        <w:jc w:val="center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>Nikica Juras, dipl.ing.arh.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>Dostaviti: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 xml:space="preserve">1. na </w:t>
      </w:r>
      <w:r>
        <w:rPr>
          <w:rFonts w:ascii="Times New Roman" w:eastAsia="Times New Roman" w:hAnsi="Times New Roman" w:cs="Times New Roman"/>
        </w:rPr>
        <w:t>predmetne čestice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>2. oglasna ploča 8 dana</w:t>
      </w:r>
    </w:p>
    <w:p w:rsidR="00D30AEE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>3. mrežne stranice grada Zagreba</w:t>
      </w:r>
    </w:p>
    <w:p w:rsidR="00730B65" w:rsidRPr="00D30AEE" w:rsidRDefault="00D403DF" w:rsidP="00D30AEE">
      <w:pPr>
        <w:tabs>
          <w:tab w:val="left" w:pos="432"/>
          <w:tab w:val="left" w:pos="864"/>
        </w:tabs>
        <w:spacing w:after="0"/>
        <w:rPr>
          <w:rFonts w:ascii="Times New Roman" w:eastAsia="Times New Roman" w:hAnsi="Times New Roman" w:cs="Times New Roman"/>
        </w:rPr>
      </w:pPr>
      <w:r w:rsidRPr="00D30AEE">
        <w:rPr>
          <w:rFonts w:ascii="Times New Roman" w:eastAsia="Times New Roman" w:hAnsi="Times New Roman" w:cs="Times New Roman"/>
        </w:rPr>
        <w:t>4. spis predmeta</w:t>
      </w:r>
    </w:p>
    <w:sectPr w:rsidR="00730B65" w:rsidRPr="00D30AEE" w:rsidSect="005D2165">
      <w:headerReference w:type="default" r:id="rId8"/>
      <w:footerReference w:type="default" r:id="rId9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03DF">
      <w:pPr>
        <w:spacing w:after="0" w:line="240" w:lineRule="auto"/>
      </w:pPr>
      <w:r>
        <w:separator/>
      </w:r>
    </w:p>
  </w:endnote>
  <w:endnote w:type="continuationSeparator" w:id="0">
    <w:p w:rsidR="00000000" w:rsidRDefault="00D4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75" w:rsidRDefault="00D403DF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03DF">
      <w:pPr>
        <w:spacing w:after="0" w:line="240" w:lineRule="auto"/>
      </w:pPr>
      <w:r>
        <w:separator/>
      </w:r>
    </w:p>
  </w:footnote>
  <w:footnote w:type="continuationSeparator" w:id="0">
    <w:p w:rsidR="00000000" w:rsidRDefault="00D4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E75" w:rsidRDefault="00D403DF">
    <w:pPr>
      <w:jc w:val="right"/>
    </w:pPr>
    <w:r>
      <w:t>UP/I-350-05/16-005/384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25"/>
    <w:rsid w:val="00C32325"/>
    <w:rsid w:val="00D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2016-10-20T08:28:00Z</dcterms:created>
  <dcterms:modified xsi:type="dcterms:W3CDTF">2016-10-20T08:28:00Z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2020842</vt:lpwstr>
  </property>
  <property fmtid="{D5CDD505-2E9C-101B-9397-08002B2CF9AE}" pid="3" name="DOKUMENT_UR_BROJ">
    <vt:lpwstr>251-13-21-1/022-16-5</vt:lpwstr>
  </property>
  <property fmtid="{D5CDD505-2E9C-101B-9397-08002B2CF9AE}" pid="4" name="DOZVOLA_ID">
    <vt:lpwstr>361107</vt:lpwstr>
  </property>
  <property fmtid="{D5CDD505-2E9C-101B-9397-08002B2CF9AE}" pid="5" name="INTERNI_BROJ">
    <vt:lpwstr>E577D60BA473F134E4B62C7C3EFB3576</vt:lpwstr>
  </property>
  <property fmtid="{D5CDD505-2E9C-101B-9397-08002B2CF9AE}" pid="6" name="PREDLOZAK_ID">
    <vt:lpwstr>77</vt:lpwstr>
  </property>
  <property fmtid="{D5CDD505-2E9C-101B-9397-08002B2CF9AE}" pid="7" name="USERNAME">
    <vt:lpwstr>vvila</vt:lpwstr>
  </property>
</Properties>
</file>